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60E4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B60E4B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Manuel Ángel Conejero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60E4B" w:rsidRDefault="00B60E4B" w:rsidP="00DF3584">
      <w:pPr>
        <w:ind w:left="0" w:firstLine="0"/>
        <w:rPr>
          <w:sz w:val="24"/>
          <w:szCs w:val="24"/>
          <w:lang w:val="en-US"/>
        </w:rPr>
      </w:pPr>
      <w:r w:rsidRPr="00B60E4B">
        <w:rPr>
          <w:sz w:val="24"/>
          <w:szCs w:val="24"/>
          <w:lang w:val="en-US"/>
        </w:rPr>
        <w:t>(Manuel Ángel Conejero Dionís-Bayer, Spanish Anglist, former Chair of English literature, U de Valencia; Dir. Instituto Shakespeare)</w:t>
      </w:r>
    </w:p>
    <w:p w:rsidR="00B60E4B" w:rsidRDefault="00B60E4B" w:rsidP="00DF3584">
      <w:pPr>
        <w:ind w:left="0" w:firstLine="0"/>
        <w:rPr>
          <w:b/>
          <w:szCs w:val="28"/>
          <w:lang w:val="en-US"/>
        </w:rPr>
      </w:pPr>
    </w:p>
    <w:p w:rsidR="00B60E4B" w:rsidRDefault="00B60E4B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F57210" w:rsidP="00DF3584">
      <w:pPr>
        <w:ind w:left="0" w:firstLine="0"/>
        <w:rPr>
          <w:b/>
          <w:szCs w:val="28"/>
          <w:lang w:val="en-US"/>
        </w:rPr>
      </w:pPr>
      <w:r w:rsidRPr="00887588">
        <w:rPr>
          <w:b/>
          <w:szCs w:val="28"/>
          <w:lang w:val="en-US"/>
        </w:rPr>
        <w:t>Works</w:t>
      </w:r>
    </w:p>
    <w:p w:rsidR="00755133" w:rsidRPr="00887588" w:rsidRDefault="00755133" w:rsidP="00755133">
      <w:pPr>
        <w:rPr>
          <w:b/>
          <w:lang w:val="en-US"/>
        </w:rPr>
      </w:pPr>
    </w:p>
    <w:p w:rsidR="00B60E4B" w:rsidRPr="00346CA8" w:rsidRDefault="00B60E4B" w:rsidP="00B60E4B">
      <w:pPr>
        <w:rPr>
          <w:lang w:val="en-US"/>
        </w:rPr>
      </w:pPr>
      <w:r w:rsidRPr="00B60E4B">
        <w:rPr>
          <w:lang w:val="es-ES"/>
        </w:rPr>
        <w:t xml:space="preserve">Conejero, Manuel Ángel. </w:t>
      </w:r>
      <w:r w:rsidRPr="00B60E4B">
        <w:rPr>
          <w:i/>
          <w:lang w:val="es-ES"/>
        </w:rPr>
        <w:t>Cuatro lecciones sobre Shakespeare.</w:t>
      </w:r>
      <w:r w:rsidRPr="00B60E4B">
        <w:rPr>
          <w:lang w:val="es-ES"/>
        </w:rPr>
        <w:t xml:space="preserve"> </w:t>
      </w:r>
      <w:r w:rsidRPr="00346CA8">
        <w:rPr>
          <w:lang w:val="en-US"/>
        </w:rPr>
        <w:t xml:space="preserve">Lectures at </w:t>
      </w:r>
      <w:r w:rsidRPr="00346CA8">
        <w:rPr>
          <w:i/>
          <w:lang w:val="en-US"/>
        </w:rPr>
        <w:t>Fundación Juan March (</w:t>
      </w:r>
      <w:r w:rsidRPr="00346CA8">
        <w:rPr>
          <w:lang w:val="en-US"/>
        </w:rPr>
        <w:t>Feb-March 1989). Online audio:</w:t>
      </w:r>
    </w:p>
    <w:p w:rsidR="00B60E4B" w:rsidRPr="00346CA8" w:rsidRDefault="00B60E4B" w:rsidP="00B60E4B">
      <w:pPr>
        <w:rPr>
          <w:lang w:val="en-US"/>
        </w:rPr>
      </w:pPr>
      <w:r w:rsidRPr="00346CA8">
        <w:rPr>
          <w:lang w:val="en-US"/>
        </w:rPr>
        <w:tab/>
      </w:r>
      <w:hyperlink r:id="rId6" w:history="1">
        <w:r w:rsidRPr="00346CA8">
          <w:rPr>
            <w:rStyle w:val="Hipervnculo"/>
            <w:lang w:val="en-US"/>
          </w:rPr>
          <w:t>http://www.march.es/conferencias/anteriores/voz.aspx?p1=21867&amp;l=1</w:t>
        </w:r>
      </w:hyperlink>
    </w:p>
    <w:p w:rsidR="00B60E4B" w:rsidRPr="00E6404C" w:rsidRDefault="00B60E4B" w:rsidP="00B60E4B">
      <w:pPr>
        <w:rPr>
          <w:smallCaps/>
          <w:lang w:val="es-ES"/>
        </w:rPr>
      </w:pPr>
      <w:r w:rsidRPr="00346CA8">
        <w:rPr>
          <w:smallCaps/>
          <w:lang w:val="en-US"/>
        </w:rPr>
        <w:tab/>
      </w:r>
      <w:r w:rsidRPr="00E6404C">
        <w:rPr>
          <w:smallCaps/>
          <w:lang w:val="es-ES"/>
        </w:rPr>
        <w:t>2015</w:t>
      </w:r>
    </w:p>
    <w:p w:rsidR="00B60E4B" w:rsidRPr="007820AE" w:rsidRDefault="00B60E4B" w:rsidP="00B60E4B">
      <w:pPr>
        <w:rPr>
          <w:lang w:val="es-ES"/>
        </w:rPr>
      </w:pPr>
      <w:r w:rsidRPr="00E6404C">
        <w:rPr>
          <w:smallCaps/>
          <w:lang w:val="es-ES"/>
        </w:rPr>
        <w:t xml:space="preserve">_____. </w:t>
      </w:r>
      <w:r w:rsidRPr="00214D02">
        <w:rPr>
          <w:smallCaps/>
          <w:lang w:val="es-ES"/>
        </w:rPr>
        <w:t>"L</w:t>
      </w:r>
      <w:r w:rsidRPr="00214D02">
        <w:rPr>
          <w:lang w:val="es-ES"/>
        </w:rPr>
        <w:t xml:space="preserve">a mujer en Shakespeare." Audio. </w:t>
      </w:r>
      <w:r>
        <w:rPr>
          <w:lang w:val="es-ES"/>
        </w:rPr>
        <w:t xml:space="preserve">(Cuatro lecciones sobre Shakespeare, 1). </w:t>
      </w:r>
      <w:r w:rsidRPr="00214D02">
        <w:rPr>
          <w:lang w:val="es-ES"/>
        </w:rPr>
        <w:t xml:space="preserve">Lecture at </w:t>
      </w:r>
      <w:r w:rsidRPr="00214D02">
        <w:rPr>
          <w:i/>
          <w:lang w:val="es-ES"/>
        </w:rPr>
        <w:t>Fundación Juan March.</w:t>
      </w:r>
      <w:r w:rsidRPr="00214D02">
        <w:rPr>
          <w:lang w:val="es-ES"/>
        </w:rPr>
        <w:t xml:space="preserve"> </w:t>
      </w:r>
      <w:r w:rsidRPr="007820AE">
        <w:rPr>
          <w:lang w:val="es-ES"/>
        </w:rPr>
        <w:t xml:space="preserve">21 Feb. 1989. Online audio at </w:t>
      </w:r>
      <w:r w:rsidRPr="007820AE">
        <w:rPr>
          <w:i/>
          <w:lang w:val="es-ES"/>
        </w:rPr>
        <w:t>Fundación Juan March.</w:t>
      </w:r>
      <w:r w:rsidRPr="007820AE">
        <w:rPr>
          <w:lang w:val="es-ES"/>
        </w:rPr>
        <w:t>*</w:t>
      </w:r>
    </w:p>
    <w:p w:rsidR="00B60E4B" w:rsidRPr="007820AE" w:rsidRDefault="00B60E4B" w:rsidP="00B60E4B">
      <w:pPr>
        <w:rPr>
          <w:lang w:val="es-ES"/>
        </w:rPr>
      </w:pPr>
      <w:r w:rsidRPr="007820AE">
        <w:rPr>
          <w:lang w:val="es-ES"/>
        </w:rPr>
        <w:tab/>
      </w:r>
      <w:hyperlink r:id="rId7" w:history="1">
        <w:r w:rsidRPr="007820AE">
          <w:rPr>
            <w:rStyle w:val="Hipervnculo"/>
            <w:lang w:val="es-ES"/>
          </w:rPr>
          <w:t>https://www.march.es/es/madrid/conferencia/cuatro-lecciones-sobre-shakespeare-mujer-shakespeare</w:t>
        </w:r>
      </w:hyperlink>
    </w:p>
    <w:p w:rsidR="00B60E4B" w:rsidRPr="00E6404C" w:rsidRDefault="00B60E4B" w:rsidP="00B60E4B">
      <w:pPr>
        <w:rPr>
          <w:lang w:val="es-ES"/>
        </w:rPr>
      </w:pPr>
      <w:r w:rsidRPr="007820AE">
        <w:rPr>
          <w:lang w:val="es-ES"/>
        </w:rPr>
        <w:tab/>
      </w:r>
      <w:r w:rsidRPr="00E6404C">
        <w:rPr>
          <w:lang w:val="es-ES"/>
        </w:rPr>
        <w:t>2021</w:t>
      </w:r>
    </w:p>
    <w:p w:rsidR="00B60E4B" w:rsidRPr="00214D02" w:rsidRDefault="00B60E4B" w:rsidP="00B60E4B">
      <w:pPr>
        <w:rPr>
          <w:i/>
          <w:lang w:val="en-US"/>
        </w:rPr>
      </w:pPr>
      <w:r w:rsidRPr="00E6404C">
        <w:rPr>
          <w:lang w:val="es-ES"/>
        </w:rPr>
        <w:t xml:space="preserve">_____. "Shakespeare: Eros adolescente." (Cuatro lecciones sobre Shakespeare, 2). </w:t>
      </w:r>
      <w:r w:rsidRPr="00214D02">
        <w:rPr>
          <w:lang w:val="en-US"/>
        </w:rPr>
        <w:t>Lecture at</w:t>
      </w:r>
      <w:r w:rsidRPr="00214D02">
        <w:rPr>
          <w:i/>
          <w:lang w:val="en-US"/>
        </w:rPr>
        <w:t xml:space="preserve"> Fundación Juan March</w:t>
      </w:r>
      <w:r>
        <w:rPr>
          <w:lang w:val="en-US"/>
        </w:rPr>
        <w:t xml:space="preserve"> 23 Feb. 1989. Online audio at </w:t>
      </w:r>
      <w:r>
        <w:rPr>
          <w:i/>
          <w:lang w:val="en-US"/>
        </w:rPr>
        <w:t>Fundación Juan March.*</w:t>
      </w:r>
    </w:p>
    <w:p w:rsidR="00B60E4B" w:rsidRPr="00214D02" w:rsidRDefault="00B60E4B" w:rsidP="00B60E4B">
      <w:pPr>
        <w:rPr>
          <w:lang w:val="en-US"/>
        </w:rPr>
      </w:pPr>
      <w:r w:rsidRPr="00214D02">
        <w:rPr>
          <w:lang w:val="en-US"/>
        </w:rPr>
        <w:tab/>
      </w:r>
      <w:hyperlink r:id="rId8" w:history="1">
        <w:r w:rsidRPr="00214D02">
          <w:rPr>
            <w:rStyle w:val="Hipervnculo"/>
            <w:lang w:val="en-US"/>
          </w:rPr>
          <w:t>https://canal.march.es/es/coleccion/cuatro-lecciones-sobre-shakespeare-ii-shakespeare-eros-adolescente-20002</w:t>
        </w:r>
      </w:hyperlink>
    </w:p>
    <w:p w:rsidR="00B60E4B" w:rsidRPr="00CF5F70" w:rsidRDefault="00B60E4B" w:rsidP="00B60E4B">
      <w:r w:rsidRPr="00214D02">
        <w:rPr>
          <w:lang w:val="en-US"/>
        </w:rPr>
        <w:tab/>
      </w:r>
      <w:r>
        <w:t>2021</w:t>
      </w:r>
    </w:p>
    <w:p w:rsidR="00B60E4B" w:rsidRDefault="00B60E4B" w:rsidP="00B60E4B">
      <w:r>
        <w:t xml:space="preserve">_____. "Traducir Shakespeare: Una aproximación a la traducción teatral." In </w:t>
      </w:r>
      <w:r>
        <w:rPr>
          <w:i/>
        </w:rPr>
        <w:t>Shakespeare en España.</w:t>
      </w:r>
      <w:r>
        <w:t xml:space="preserve"> Ed. José Manuel González Fernández de Sevilla</w:t>
      </w:r>
      <w:r>
        <w:rPr>
          <w:i/>
        </w:rPr>
        <w:t xml:space="preserve">. </w:t>
      </w:r>
      <w:r>
        <w:t>Zaragoza: U de Alicante/Pórtico, 1993. 161-86.*</w:t>
      </w:r>
    </w:p>
    <w:p w:rsidR="00B60E4B" w:rsidRDefault="00B60E4B" w:rsidP="00B60E4B">
      <w:pPr>
        <w:ind w:left="851" w:hanging="851"/>
      </w:pPr>
      <w:r>
        <w:t xml:space="preserve">_____, ed. </w:t>
      </w:r>
      <w:r>
        <w:rPr>
          <w:i/>
        </w:rPr>
        <w:t>En torno a Shakespeare.</w:t>
      </w:r>
      <w:r>
        <w:t xml:space="preserve"> Valencia: Instituto Shakespeare, 1980.</w:t>
      </w:r>
    </w:p>
    <w:p w:rsidR="00B60E4B" w:rsidRDefault="00B60E4B" w:rsidP="00B60E4B">
      <w:r>
        <w:t xml:space="preserve">_____, ed. </w:t>
      </w:r>
      <w:r>
        <w:rPr>
          <w:i/>
        </w:rPr>
        <w:t xml:space="preserve">El mercader de Venecia. </w:t>
      </w:r>
      <w:r w:rsidRPr="00346CA8">
        <w:rPr>
          <w:i/>
          <w:lang w:val="en-US"/>
        </w:rPr>
        <w:t>Como gustéis.</w:t>
      </w:r>
      <w:r w:rsidRPr="00346CA8">
        <w:rPr>
          <w:lang w:val="en-US"/>
        </w:rPr>
        <w:t xml:space="preserve"> By W. Shakespeare. </w:t>
      </w:r>
      <w:r>
        <w:t>Madrid: Cátedra.</w:t>
      </w:r>
    </w:p>
    <w:p w:rsidR="00B60E4B" w:rsidRDefault="00B60E4B" w:rsidP="00B60E4B">
      <w:r>
        <w:t>_____, ed.</w:t>
      </w:r>
      <w:r>
        <w:rPr>
          <w:i/>
        </w:rPr>
        <w:t xml:space="preserve"> Othello. </w:t>
      </w:r>
      <w:r>
        <w:t xml:space="preserve">By W. Shakespeare. </w:t>
      </w:r>
      <w:r>
        <w:t xml:space="preserve">(Letras Universales). </w:t>
      </w:r>
      <w:bookmarkStart w:id="2" w:name="_GoBack"/>
      <w:bookmarkEnd w:id="2"/>
      <w:r>
        <w:t>Madrid: Cátedra.</w:t>
      </w:r>
    </w:p>
    <w:p w:rsidR="00B60E4B" w:rsidRPr="00B60E4B" w:rsidRDefault="00B60E4B" w:rsidP="00B60E4B">
      <w:pPr>
        <w:rPr>
          <w:lang w:val="es-ES"/>
        </w:rPr>
      </w:pPr>
      <w:r>
        <w:lastRenderedPageBreak/>
        <w:t xml:space="preserve">_____, ed. </w:t>
      </w:r>
      <w:r>
        <w:rPr>
          <w:i/>
        </w:rPr>
        <w:t xml:space="preserve">Romeo y Julieta. </w:t>
      </w:r>
      <w:r w:rsidRPr="00346CA8">
        <w:rPr>
          <w:lang w:val="en-US"/>
        </w:rPr>
        <w:t xml:space="preserve">By W. Shakespeare. </w:t>
      </w:r>
      <w:r w:rsidRPr="00B60E4B">
        <w:rPr>
          <w:lang w:val="es-ES"/>
        </w:rPr>
        <w:t xml:space="preserve">Bilingual ed. </w:t>
      </w:r>
      <w:r w:rsidRPr="00B60E4B">
        <w:rPr>
          <w:lang w:val="es-ES"/>
        </w:rPr>
        <w:t xml:space="preserve"> (Letras Universales). </w:t>
      </w:r>
      <w:r w:rsidRPr="00B60E4B">
        <w:rPr>
          <w:lang w:val="es-ES"/>
        </w:rPr>
        <w:t xml:space="preserve">Madrid: Cátedra. </w:t>
      </w:r>
    </w:p>
    <w:p w:rsidR="00B60E4B" w:rsidRDefault="00B60E4B" w:rsidP="00B60E4B">
      <w:r w:rsidRPr="00346CA8">
        <w:rPr>
          <w:lang w:val="en-US"/>
        </w:rPr>
        <w:t xml:space="preserve">_____, ed. </w:t>
      </w:r>
      <w:r w:rsidRPr="00346CA8">
        <w:rPr>
          <w:i/>
          <w:lang w:val="en-US"/>
        </w:rPr>
        <w:t xml:space="preserve">Hamlet. </w:t>
      </w:r>
      <w:r w:rsidRPr="00346CA8">
        <w:rPr>
          <w:lang w:val="en-US"/>
        </w:rPr>
        <w:t xml:space="preserve">By W. Shakespeare. </w:t>
      </w:r>
      <w:r>
        <w:t>Bilingual ed. Madrid: Cátedra, 1992.</w:t>
      </w:r>
    </w:p>
    <w:p w:rsidR="00B60E4B" w:rsidRDefault="00B60E4B" w:rsidP="00B60E4B">
      <w:r>
        <w:t>_____, series ed. (Instituto Shakespeare). (Letras Universales, 470). Madrid: Cátedra, 2001. 2nd ed. 2013.*</w:t>
      </w:r>
    </w:p>
    <w:p w:rsidR="00B60E4B" w:rsidRPr="00346CA8" w:rsidRDefault="00B60E4B" w:rsidP="00B60E4B">
      <w:pPr>
        <w:rPr>
          <w:lang w:val="en-US"/>
        </w:rPr>
      </w:pPr>
      <w:r>
        <w:t xml:space="preserve">Conejero, Manuel Ángel, and Jenaro Talens, trans. </w:t>
      </w:r>
      <w:r>
        <w:rPr>
          <w:i/>
        </w:rPr>
        <w:t>La Tempestad.</w:t>
      </w:r>
      <w:r>
        <w:t xml:space="preserve"> </w:t>
      </w:r>
      <w:r w:rsidRPr="00346CA8">
        <w:rPr>
          <w:lang w:val="en-US"/>
        </w:rPr>
        <w:t>By William Shakespeare. Bilingual ed. (Instituto Shakespeare, dir. Manuel Ángel Conejero). Introd. Giorgio Melchiori. Notes and appendix by Miguel Teruel and Jesús Tronch. (Letras Universales, 213). Madrid: Cátedra, 1994. 7th ed. 2007.*</w:t>
      </w:r>
    </w:p>
    <w:p w:rsidR="00B60E4B" w:rsidRDefault="00B60E4B" w:rsidP="00B60E4B">
      <w:r w:rsidRPr="00346CA8">
        <w:rPr>
          <w:lang w:val="en-US"/>
        </w:rPr>
        <w:t xml:space="preserve">_____, trans. </w:t>
      </w:r>
      <w:r w:rsidRPr="00346CA8">
        <w:rPr>
          <w:i/>
          <w:lang w:val="en-US"/>
        </w:rPr>
        <w:t xml:space="preserve">Macbeth. </w:t>
      </w:r>
      <w:r w:rsidRPr="00346CA8">
        <w:rPr>
          <w:lang w:val="en-US"/>
        </w:rPr>
        <w:t xml:space="preserve">Trans. Manuel Ángel Conejero and Jenaro Talens / Instituto Shakespeare. (Letras Universales). 6th ed. </w:t>
      </w:r>
      <w:r>
        <w:t>Madrid: Cátedra, 1998.</w:t>
      </w:r>
    </w:p>
    <w:p w:rsidR="00B60E4B" w:rsidRDefault="00B60E4B" w:rsidP="00B60E4B">
      <w:r>
        <w:t xml:space="preserve">_____, trans. </w:t>
      </w:r>
      <w:r>
        <w:rPr>
          <w:i/>
        </w:rPr>
        <w:t>Romeo y Julieta.</w:t>
      </w:r>
      <w:r>
        <w:t xml:space="preserve"> Ed. Teodosio Fernández. Trans. Manuel Ángel Conejero Dionís-Bayer and Jenaro Talens. (Cátedra Base). Madrid: Cátedra, 2014.</w:t>
      </w:r>
    </w:p>
    <w:p w:rsidR="00887588" w:rsidRPr="0012293B" w:rsidRDefault="00887588" w:rsidP="002275B4">
      <w:pPr>
        <w:rPr>
          <w:b/>
          <w:szCs w:val="28"/>
          <w:lang w:val="es-ES"/>
        </w:rPr>
      </w:pPr>
    </w:p>
    <w:sectPr w:rsidR="00887588" w:rsidRPr="001229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0E4B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6B462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l.march.es/es/coleccion/cuatro-lecciones-sobre-shakespeare-ii-shakespeare-eros-adolescente-20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ch.es/es/madrid/conferencia/cuatro-lecciones-sobre-shakespeare-mujer-shakespe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.es/conferencias/anteriores/voz.aspx?p1=21867&amp;l=1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2021-10-03T08:31:00Z</dcterms:created>
  <dcterms:modified xsi:type="dcterms:W3CDTF">2021-10-03T08:31:00Z</dcterms:modified>
</cp:coreProperties>
</file>