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4A7" w:rsidRPr="00F50959" w:rsidRDefault="003F44A7" w:rsidP="003F44A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3F44A7" w:rsidRPr="003544E6" w:rsidRDefault="003F44A7" w:rsidP="003F44A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3F44A7" w:rsidRPr="003544E6" w:rsidRDefault="003F44A7" w:rsidP="003F44A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3F44A7" w:rsidRPr="003544E6" w:rsidRDefault="003F44A7" w:rsidP="003F44A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3F44A7" w:rsidRPr="0064029C" w:rsidRDefault="003F44A7" w:rsidP="003F44A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4029C">
        <w:rPr>
          <w:sz w:val="24"/>
          <w:lang w:val="en-US"/>
        </w:rPr>
        <w:t>(University of Zaragoza, Spain)</w:t>
      </w:r>
    </w:p>
    <w:p w:rsidR="003F44A7" w:rsidRPr="0064029C" w:rsidRDefault="003F44A7" w:rsidP="003F44A7">
      <w:pPr>
        <w:jc w:val="center"/>
        <w:rPr>
          <w:sz w:val="24"/>
          <w:lang w:val="en-US"/>
        </w:rPr>
      </w:pPr>
    </w:p>
    <w:bookmarkEnd w:id="0"/>
    <w:bookmarkEnd w:id="1"/>
    <w:p w:rsidR="003F44A7" w:rsidRPr="0064029C" w:rsidRDefault="003F44A7" w:rsidP="003F44A7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3F44A7" w:rsidRDefault="006F1475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3F44A7">
        <w:rPr>
          <w:rFonts w:ascii="Times" w:hAnsi="Times"/>
          <w:smallCaps/>
          <w:sz w:val="36"/>
          <w:lang w:val="en-US"/>
        </w:rPr>
        <w:t>Adolfo Torrecilla Molinuevo</w:t>
      </w:r>
    </w:p>
    <w:p w:rsidR="00C454AC" w:rsidRPr="003F44A7" w:rsidRDefault="00C454AC">
      <w:pPr>
        <w:rPr>
          <w:lang w:val="en-US"/>
        </w:rPr>
      </w:pPr>
    </w:p>
    <w:p w:rsidR="00C454AC" w:rsidRPr="003F44A7" w:rsidRDefault="00C454AC">
      <w:pPr>
        <w:rPr>
          <w:lang w:val="en-US"/>
        </w:rPr>
      </w:pPr>
    </w:p>
    <w:p w:rsidR="00C454AC" w:rsidRPr="003F44A7" w:rsidRDefault="00C454AC">
      <w:pPr>
        <w:rPr>
          <w:b/>
          <w:lang w:val="en-US"/>
        </w:rPr>
      </w:pPr>
      <w:r w:rsidRPr="003F44A7">
        <w:rPr>
          <w:b/>
          <w:lang w:val="en-US"/>
        </w:rPr>
        <w:t>Works</w:t>
      </w:r>
    </w:p>
    <w:p w:rsidR="00C454AC" w:rsidRPr="003F44A7" w:rsidRDefault="00C454AC">
      <w:pPr>
        <w:rPr>
          <w:lang w:val="en-US"/>
        </w:rPr>
      </w:pPr>
    </w:p>
    <w:p w:rsidR="008E3C3D" w:rsidRPr="0084175C" w:rsidRDefault="008E3C3D" w:rsidP="008E3C3D">
      <w:r>
        <w:t>Torrecilla, Adolfo. "</w:t>
      </w:r>
      <w:r>
        <w:rPr>
          <w:i/>
        </w:rPr>
        <w:t>La Cabaña:</w:t>
      </w:r>
      <w:r>
        <w:t xml:space="preserve"> El éxito de una novela religiosa sin esoterismo." </w:t>
      </w:r>
      <w:r>
        <w:rPr>
          <w:i/>
        </w:rPr>
        <w:t>Aceprensa</w:t>
      </w:r>
      <w:r>
        <w:t xml:space="preserve"> 1 Feb. 2011.* (William Paul Young).</w:t>
      </w:r>
    </w:p>
    <w:p w:rsidR="008E3C3D" w:rsidRDefault="008E3C3D" w:rsidP="008E3C3D">
      <w:r>
        <w:tab/>
      </w:r>
      <w:hyperlink r:id="rId5" w:history="1">
        <w:r w:rsidRPr="0025505D">
          <w:rPr>
            <w:rStyle w:val="Hipervnculo"/>
          </w:rPr>
          <w:t>https://www.aceprensa.com/articles/la-cabania-el-exito-de-una-novela-religiosa-sin-esoterismo/</w:t>
        </w:r>
      </w:hyperlink>
    </w:p>
    <w:p w:rsidR="008E3C3D" w:rsidRPr="001864FF" w:rsidRDefault="008E3C3D" w:rsidP="008E3C3D">
      <w:pPr>
        <w:rPr>
          <w:lang w:val="es-ES"/>
        </w:rPr>
      </w:pPr>
      <w:r>
        <w:tab/>
      </w:r>
      <w:r w:rsidRPr="001864FF">
        <w:rPr>
          <w:lang w:val="es-ES"/>
        </w:rPr>
        <w:t>2018</w:t>
      </w:r>
    </w:p>
    <w:p w:rsidR="006F1475" w:rsidRDefault="006F1475" w:rsidP="006F1475">
      <w:pPr>
        <w:ind w:left="709" w:hanging="709"/>
      </w:pPr>
      <w:r>
        <w:t xml:space="preserve">Torrecilla Molinuevo, Adolfo, ed. </w:t>
      </w:r>
      <w:r>
        <w:rPr>
          <w:i/>
        </w:rPr>
        <w:t>Cuentos del realismo.</w:t>
      </w:r>
      <w:r>
        <w:t xml:space="preserve"> (Novelas y Cuentos, Biblioteca de Aula). Barcelona: Magisterio Español / Casals, 1996. 3rd ed. 2000.*</w:t>
      </w:r>
    </w:p>
    <w:p w:rsidR="006F1475" w:rsidRDefault="006F1475" w:rsidP="006F1475">
      <w:pPr>
        <w:ind w:left="709" w:hanging="709"/>
      </w:pPr>
    </w:p>
    <w:p w:rsidR="006F1475" w:rsidRDefault="006F1475" w:rsidP="006F1475">
      <w:pPr>
        <w:ind w:left="709" w:hanging="709"/>
      </w:pPr>
    </w:p>
    <w:p w:rsidR="006F1475" w:rsidRDefault="006F1475" w:rsidP="006F1475">
      <w:pPr>
        <w:ind w:left="709" w:hanging="709"/>
      </w:pPr>
    </w:p>
    <w:p w:rsidR="006F1475" w:rsidRDefault="006F1475" w:rsidP="006F1475">
      <w:pPr>
        <w:ind w:left="709" w:hanging="709"/>
      </w:pPr>
    </w:p>
    <w:p w:rsidR="006F1475" w:rsidRDefault="006F1475" w:rsidP="006F1475">
      <w:pPr>
        <w:ind w:left="709" w:hanging="709"/>
      </w:pPr>
    </w:p>
    <w:p w:rsidR="006F1475" w:rsidRDefault="006F1475" w:rsidP="006F1475">
      <w:pPr>
        <w:ind w:left="709" w:hanging="709"/>
        <w:rPr>
          <w:b/>
        </w:rPr>
      </w:pPr>
      <w:r>
        <w:rPr>
          <w:b/>
        </w:rPr>
        <w:t>Edited works</w:t>
      </w:r>
    </w:p>
    <w:p w:rsidR="006F1475" w:rsidRDefault="006F1475" w:rsidP="006F1475">
      <w:pPr>
        <w:ind w:left="709" w:hanging="709"/>
        <w:rPr>
          <w:b/>
        </w:rPr>
      </w:pPr>
    </w:p>
    <w:p w:rsidR="006F1475" w:rsidRDefault="006F1475" w:rsidP="006F1475">
      <w:pPr>
        <w:ind w:left="709" w:hanging="709"/>
        <w:rPr>
          <w:b/>
        </w:rPr>
      </w:pPr>
    </w:p>
    <w:p w:rsidR="006F1475" w:rsidRDefault="006F1475" w:rsidP="006F1475">
      <w:pPr>
        <w:ind w:left="709" w:hanging="709"/>
        <w:rPr>
          <w:i/>
        </w:rPr>
      </w:pPr>
      <w:r>
        <w:rPr>
          <w:i/>
        </w:rPr>
        <w:t>Cuentos del realismo:</w:t>
      </w:r>
    </w:p>
    <w:p w:rsidR="006F1475" w:rsidRPr="006F1475" w:rsidRDefault="006F1475" w:rsidP="006F1475">
      <w:pPr>
        <w:ind w:left="709" w:hanging="709"/>
        <w:rPr>
          <w:i/>
        </w:rPr>
      </w:pPr>
    </w:p>
    <w:p w:rsidR="006F1475" w:rsidRDefault="006F1475" w:rsidP="006F1475">
      <w:pPr>
        <w:ind w:left="709" w:hanging="709"/>
      </w:pPr>
      <w:r>
        <w:t xml:space="preserve">Fernán Caballero. "La suegra del diablo."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19-24.*</w:t>
      </w:r>
    </w:p>
    <w:p w:rsidR="006F1475" w:rsidRDefault="006F1475" w:rsidP="006F1475">
      <w:pPr>
        <w:ind w:left="709" w:hanging="709"/>
      </w:pPr>
      <w:r>
        <w:t xml:space="preserve">Alarcón, Pedro Antonio de. "El extranjero."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25-30.*</w:t>
      </w:r>
    </w:p>
    <w:p w:rsidR="006F1475" w:rsidRDefault="006F1475" w:rsidP="006F1475">
      <w:pPr>
        <w:ind w:left="709" w:hanging="709"/>
      </w:pPr>
      <w:r>
        <w:t xml:space="preserve">Valera, Juan. "El pájaro verde."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31-39.*</w:t>
      </w:r>
    </w:p>
    <w:p w:rsidR="006F1475" w:rsidRDefault="006F1475" w:rsidP="006F1475">
      <w:pPr>
        <w:ind w:left="709" w:hanging="709"/>
      </w:pPr>
      <w:r>
        <w:t xml:space="preserve">Pérez Galdós, Benito. "El artículo de fondo."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40-50.*</w:t>
      </w:r>
    </w:p>
    <w:p w:rsidR="006F1475" w:rsidRDefault="006F1475" w:rsidP="006F1475">
      <w:pPr>
        <w:ind w:left="709" w:hanging="709"/>
      </w:pPr>
      <w:r>
        <w:lastRenderedPageBreak/>
        <w:t xml:space="preserve">Alas, Leopoldo ("Clarín"). "Pipa."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51-59.*</w:t>
      </w:r>
    </w:p>
    <w:p w:rsidR="006F1475" w:rsidRDefault="006F1475" w:rsidP="006F1475">
      <w:pPr>
        <w:ind w:left="709" w:hanging="709"/>
      </w:pPr>
      <w:r>
        <w:t xml:space="preserve">Pereda, José María de. "El fin de una raza."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60-65.*</w:t>
      </w:r>
    </w:p>
    <w:p w:rsidR="006F1475" w:rsidRDefault="006F1475" w:rsidP="006F1475">
      <w:pPr>
        <w:ind w:left="709" w:hanging="709"/>
      </w:pPr>
      <w:r>
        <w:t xml:space="preserve">Pardo Bazán, Emilia. "Un duro falso."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66-72.*</w:t>
      </w:r>
    </w:p>
    <w:p w:rsidR="006F1475" w:rsidRDefault="006F1475" w:rsidP="006F1475">
      <w:pPr>
        <w:ind w:left="709" w:hanging="709"/>
      </w:pPr>
      <w:r>
        <w:t xml:space="preserve">Palacio Valdés, Armando. "Las burbujas."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73-89.*</w:t>
      </w:r>
    </w:p>
    <w:p w:rsidR="006F1475" w:rsidRDefault="006F1475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F44A7"/>
    <w:rsid w:val="006431B8"/>
    <w:rsid w:val="006F1475"/>
    <w:rsid w:val="008E3C3D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eprensa.com/articles/la-cabania-el-exito-de-una-novela-religiosa-sin-esoterismo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2015-07-31T13:55:00Z</dcterms:created>
  <dcterms:modified xsi:type="dcterms:W3CDTF">2020-02-06T08:58:00Z</dcterms:modified>
</cp:coreProperties>
</file>