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AF" w:rsidRDefault="004C22AF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4C22AF" w:rsidRDefault="004C22A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C22AF" w:rsidRDefault="004C22AF">
      <w:pPr>
        <w:ind w:right="-1"/>
        <w:jc w:val="center"/>
        <w:rPr>
          <w:smallCaps/>
          <w:sz w:val="24"/>
        </w:rPr>
      </w:pPr>
      <w:hyperlink r:id="rId7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4C22AF" w:rsidRDefault="004C22A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4C22AF" w:rsidRDefault="004C22A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C22AF" w:rsidRDefault="004C22AF">
      <w:pPr>
        <w:jc w:val="center"/>
      </w:pPr>
    </w:p>
    <w:bookmarkEnd w:id="0"/>
    <w:bookmarkEnd w:id="1"/>
    <w:p w:rsidR="004C22AF" w:rsidRDefault="004C22AF">
      <w:pPr>
        <w:ind w:left="0" w:firstLine="0"/>
        <w:jc w:val="center"/>
        <w:rPr>
          <w:color w:val="000000"/>
        </w:rPr>
      </w:pPr>
    </w:p>
    <w:p w:rsidR="004C22AF" w:rsidRDefault="004C22AF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Aránzazu Usandizaga</w:t>
      </w:r>
      <w:r>
        <w:rPr>
          <w:rFonts w:ascii="Times" w:hAnsi="Times"/>
          <w:smallCaps/>
          <w:sz w:val="36"/>
        </w:rPr>
        <w:tab/>
        <w:t xml:space="preserve"> </w:t>
      </w:r>
    </w:p>
    <w:p w:rsidR="004C22AF" w:rsidRDefault="004C22AF"/>
    <w:p w:rsidR="004C22AF" w:rsidRDefault="004C22AF">
      <w:pPr>
        <w:pStyle w:val="BodyTextIndent"/>
        <w:rPr>
          <w:b/>
        </w:rPr>
      </w:pPr>
      <w:r>
        <w:t>(Spanish Anglist and Americanist, chair of English literature, U Autónoma de Barcelona)</w:t>
      </w:r>
    </w:p>
    <w:p w:rsidR="004C22AF" w:rsidRDefault="004C22AF">
      <w:pPr>
        <w:rPr>
          <w:b/>
          <w:sz w:val="36"/>
        </w:rPr>
      </w:pPr>
    </w:p>
    <w:p w:rsidR="004C22AF" w:rsidRDefault="004C22AF">
      <w:pPr>
        <w:rPr>
          <w:b/>
          <w:sz w:val="36"/>
        </w:rPr>
      </w:pPr>
    </w:p>
    <w:p w:rsidR="004C22AF" w:rsidRDefault="004C22AF">
      <w:pPr>
        <w:rPr>
          <w:b/>
        </w:rPr>
      </w:pPr>
      <w:r>
        <w:rPr>
          <w:b/>
        </w:rPr>
        <w:t>Works</w:t>
      </w:r>
    </w:p>
    <w:p w:rsidR="004C22AF" w:rsidRDefault="004C22AF">
      <w:pPr>
        <w:rPr>
          <w:b/>
        </w:rPr>
      </w:pPr>
    </w:p>
    <w:p w:rsidR="004C22AF" w:rsidRDefault="004C22AF" w:rsidP="004C22AF">
      <w:pPr>
        <w:rPr>
          <w:color w:val="000000"/>
        </w:rPr>
      </w:pPr>
      <w:r>
        <w:rPr>
          <w:color w:val="000000"/>
        </w:rPr>
        <w:t xml:space="preserve">Usandizaga, Aránzazu. "Patrick White, un intento de épica australiana." In </w:t>
      </w:r>
      <w:r>
        <w:rPr>
          <w:i/>
          <w:color w:val="000000"/>
        </w:rPr>
        <w:t>Actas del Primer Congreso de la Asociación Española de Estudios Anglo-Norteamericanos: Granada 15 al 17 de diciembre 1977.</w:t>
      </w:r>
      <w:r>
        <w:rPr>
          <w:color w:val="000000"/>
        </w:rPr>
        <w:t xml:space="preserve"> Granada: U de Granada, Facultad de Filosofía y Letras, Departamento de Filología Inglesa, 1978. 115-19.*</w:t>
      </w:r>
    </w:p>
    <w:p w:rsidR="00385506" w:rsidRDefault="00385506" w:rsidP="00385506">
      <w:pPr>
        <w:ind w:left="709" w:hanging="709"/>
        <w:rPr>
          <w:szCs w:val="28"/>
        </w:rPr>
      </w:pPr>
      <w:r>
        <w:rPr>
          <w:szCs w:val="28"/>
        </w:rPr>
        <w:t>_____.</w:t>
      </w:r>
      <w:bookmarkStart w:id="2" w:name="_GoBack"/>
      <w:bookmarkEnd w:id="2"/>
      <w:r>
        <w:rPr>
          <w:szCs w:val="28"/>
        </w:rPr>
        <w:t xml:space="preserve"> Rev. of </w:t>
      </w:r>
      <w:r>
        <w:rPr>
          <w:i/>
          <w:szCs w:val="28"/>
        </w:rPr>
        <w:t>La Literatura Inglesa en los textos,</w:t>
      </w:r>
      <w:r>
        <w:rPr>
          <w:szCs w:val="28"/>
        </w:rPr>
        <w:t xml:space="preserve"> by Pilar Hidalgo and Enrique Alcaraz. </w:t>
      </w:r>
      <w:r>
        <w:rPr>
          <w:i/>
          <w:szCs w:val="28"/>
        </w:rPr>
        <w:t>Atlantis</w:t>
      </w:r>
      <w:r>
        <w:rPr>
          <w:szCs w:val="28"/>
        </w:rPr>
        <w:t xml:space="preserve"> 4.1-2 (June-Nov. 1982): 98-99.*</w:t>
      </w:r>
    </w:p>
    <w:p w:rsidR="004C22AF" w:rsidRDefault="004C22AF">
      <w:r>
        <w:t xml:space="preserve">_____."La autobiografía: ficción-traducción de la identidad." 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Ed. J. C. Santoyo. León: Universidad de León, 1989. 279-84.*</w:t>
      </w:r>
    </w:p>
    <w:p w:rsidR="004C22AF" w:rsidRDefault="004C22AF" w:rsidP="004C22AF">
      <w:r>
        <w:t xml:space="preserve">_____. "Childhood and Self in Eva Figes' </w:t>
      </w:r>
      <w:r>
        <w:rPr>
          <w:i/>
        </w:rPr>
        <w:t>Little Eden." Bells</w:t>
      </w:r>
      <w:r>
        <w:t xml:space="preserve"> 1 (1989): 207-14.*</w:t>
      </w:r>
    </w:p>
    <w:p w:rsidR="004C22AF" w:rsidRDefault="004C22AF">
      <w:r>
        <w:t xml:space="preserve">_____. </w:t>
      </w:r>
      <w:r>
        <w:rPr>
          <w:i/>
        </w:rPr>
        <w:t>Teatro y política: El Movimiento Literario Irlandés.</w:t>
      </w:r>
      <w:r>
        <w:t xml:space="preserve"> Barcelona: UAB, 1993.</w:t>
      </w:r>
    </w:p>
    <w:p w:rsidR="004C22AF" w:rsidRDefault="004C22AF">
      <w:r>
        <w:t xml:space="preserve">_____. </w:t>
      </w:r>
      <w:r>
        <w:rPr>
          <w:i/>
        </w:rPr>
        <w:t>Amor y literatura: La búsqueda literaria de la identidad femenina.</w:t>
      </w:r>
      <w:r>
        <w:t xml:space="preserve"> Barcelona: PPU, 1993.</w:t>
      </w:r>
    </w:p>
    <w:p w:rsidR="004C22AF" w:rsidRDefault="004C22AF">
      <w:r>
        <w:t xml:space="preserve">_____. "Woman' Quest in the Novels of Mary Gordon." In </w:t>
      </w:r>
      <w:r>
        <w:rPr>
          <w:i/>
        </w:rPr>
        <w:t>Neo-Realism in Contemporary American Fiction.</w:t>
      </w:r>
      <w:r>
        <w:t xml:space="preserve"> Ed. Kristiaan Versluys. Amsterdam: Rodopi, 1992.</w:t>
      </w:r>
    </w:p>
    <w:p w:rsidR="004C22AF" w:rsidRDefault="004C22AF">
      <w:r>
        <w:t xml:space="preserve">_____. "Language and Identity in </w:t>
      </w:r>
      <w:r>
        <w:rPr>
          <w:i/>
        </w:rPr>
        <w:t xml:space="preserve">The Woman Warrior." </w:t>
      </w:r>
      <w:r>
        <w:t xml:space="preserve">In </w:t>
      </w:r>
      <w:r>
        <w:rPr>
          <w:i/>
        </w:rPr>
        <w:t>Autobiographie &amp; Avant-Garde.</w:t>
      </w:r>
      <w:r>
        <w:t xml:space="preserve"> Ed. Alfred Hornung and Ernstpeter Ruhye. Tübingen: Narr, 1992.</w:t>
      </w:r>
    </w:p>
    <w:p w:rsidR="004C22AF" w:rsidRDefault="004C22AF">
      <w:r>
        <w:t xml:space="preserve">_____. "Two Versions of the American Dream: Mary Antin's </w:t>
      </w:r>
      <w:r>
        <w:rPr>
          <w:i/>
        </w:rPr>
        <w:t>The Promisedl Land</w:t>
      </w:r>
      <w:r>
        <w:t xml:space="preserve"> and Agnes Smedley's </w:t>
      </w:r>
      <w:r>
        <w:rPr>
          <w:i/>
        </w:rPr>
        <w:t xml:space="preserve">Daughter of Earth." </w:t>
      </w:r>
      <w:r>
        <w:t xml:space="preserve">In </w:t>
      </w:r>
      <w:r>
        <w:rPr>
          <w:i/>
        </w:rPr>
        <w:lastRenderedPageBreak/>
        <w:t>Deferring a Dream: Literary Sub-Versions of the American Columbiad.</w:t>
      </w:r>
      <w:r>
        <w:t xml:space="preserve"> Ed. Ernst Rudin and Gert Buelens. Basel: Birkhauser, 1994.</w:t>
      </w:r>
    </w:p>
    <w:p w:rsidR="004C22AF" w:rsidRDefault="004C22AF">
      <w:r>
        <w:t xml:space="preserve">_____. "La autobiografía de mujeres y el postmodernismo." In </w:t>
      </w:r>
      <w:r>
        <w:rPr>
          <w:i/>
        </w:rPr>
        <w:t>Abanicos ex-céntricos: Ensayos sobre la mujer en la cultura posmoderna.</w:t>
      </w:r>
      <w:r>
        <w:t xml:space="preserve"> Ed. Carmen A. Vidal and Teresa Gómez Reus. Alicante: U de Alicante, 1995.</w:t>
      </w:r>
    </w:p>
    <w:p w:rsidR="004C22AF" w:rsidRDefault="004C22AF">
      <w:r>
        <w:t xml:space="preserve">_____. "La novela inglesa en el siglo XVIII." In </w:t>
      </w:r>
      <w:r>
        <w:rPr>
          <w:i/>
        </w:rPr>
        <w:t>Lecciones de Literatura Universal.</w:t>
      </w:r>
      <w:r>
        <w:t xml:space="preserve"> Ed. Jordi Llovet. Madrid: Cátedra, 1995.</w:t>
      </w:r>
    </w:p>
    <w:p w:rsidR="004C22AF" w:rsidRDefault="004C22AF">
      <w:r>
        <w:t xml:space="preserve">_____. "The Poetics of Kathleen Raine's Autobiography." In </w:t>
      </w:r>
      <w:r>
        <w:rPr>
          <w:i/>
        </w:rPr>
        <w:t>The Representation of the Self in Women's Autobiography.</w:t>
      </w:r>
      <w:r>
        <w:t xml:space="preserve"> Ed. Vita Fortunati and Gabriella Morisco. U of Bologna, 1994.</w:t>
      </w:r>
    </w:p>
    <w:p w:rsidR="004C22AF" w:rsidRDefault="004C22AF">
      <w:r>
        <w:t xml:space="preserve">_____. Introd. to </w:t>
      </w:r>
      <w:r>
        <w:rPr>
          <w:i/>
        </w:rPr>
        <w:t>Robinsón Crusoe.</w:t>
      </w:r>
      <w:r>
        <w:t xml:space="preserve"> Trans. Carlos Pujol. Barcelona: Planeta. Rpt. Barcelona: RBA (Historia de la Literatura), 1994. 1999*</w:t>
      </w:r>
    </w:p>
    <w:p w:rsidR="004C22AF" w:rsidRDefault="004C22AF">
      <w:r>
        <w:t xml:space="preserve">_____. "Margery Kempe's Language of Protest." In </w:t>
      </w:r>
      <w:r>
        <w:rPr>
          <w:i/>
        </w:rPr>
        <w:t>Wayward Girls and Wicked Women: In Memoriam Angela Carter.</w:t>
      </w:r>
      <w:r>
        <w:t xml:space="preserve"> Ed. Aránzazu Usandizaga and Elisabeth Russell. Barcelona: U Autónoma de Barceloa, 1995.</w:t>
      </w:r>
    </w:p>
    <w:p w:rsidR="004C22AF" w:rsidRDefault="004C22AF">
      <w:r>
        <w:t xml:space="preserve">_____. "The Politics of Geography in Two Künstlerromane: Daphne Marlatt's </w:t>
      </w:r>
      <w:r>
        <w:rPr>
          <w:i/>
        </w:rPr>
        <w:t>Ana Historic</w:t>
      </w:r>
      <w:r>
        <w:t xml:space="preserve"> and Audrey Thomas' </w:t>
      </w:r>
      <w:r>
        <w:rPr>
          <w:i/>
        </w:rPr>
        <w:t>Intertidal Life."</w:t>
      </w:r>
      <w:r>
        <w:t xml:space="preserve"> In </w:t>
      </w:r>
      <w:r>
        <w:rPr>
          <w:i/>
        </w:rPr>
        <w:t>(W)righting the Nineties.</w:t>
      </w:r>
      <w:r>
        <w:t xml:space="preserve"> Ed. Nicole Rowan. U of Ghent, 1995.</w:t>
      </w:r>
    </w:p>
    <w:p w:rsidR="004C22AF" w:rsidRDefault="004C22AF">
      <w:pPr>
        <w:ind w:right="58"/>
      </w:pPr>
      <w:r>
        <w:t xml:space="preserve">_____. "Outside the Canon: Writers of the South." </w:t>
      </w:r>
      <w:r>
        <w:rPr>
          <w:i/>
        </w:rPr>
        <w:t>Proceedings of the 20th International AEDEAN</w:t>
      </w:r>
      <w:r>
        <w:t xml:space="preserve"> </w:t>
      </w:r>
      <w:r>
        <w:rPr>
          <w:i/>
        </w:rPr>
        <w:t>Conference.</w:t>
      </w:r>
      <w:r>
        <w:t xml:space="preserve"> Barcelona: Universitat de Barcelona, Facultad de Filología, 1997. 73-84.*</w:t>
      </w:r>
    </w:p>
    <w:p w:rsidR="004C22AF" w:rsidRDefault="004C22AF">
      <w:r>
        <w:t xml:space="preserve">_____. "Gender and Genre: The Genres of Modernism." In </w:t>
      </w:r>
      <w:r>
        <w:rPr>
          <w:i/>
        </w:rPr>
        <w:t xml:space="preserve">Modernity, Modernism, Postmodernism. </w:t>
      </w:r>
      <w:r>
        <w:t>Ed. Manuel Barbeito. Santiago de Compostela: U de Santiago de Compostela, 2000. 107-32.*</w:t>
      </w:r>
    </w:p>
    <w:p w:rsidR="004C22AF" w:rsidRDefault="004C22AF">
      <w:r>
        <w:t xml:space="preserve">_____, ed. </w:t>
      </w:r>
      <w:r>
        <w:rPr>
          <w:i/>
        </w:rPr>
        <w:t>Irish tracts / La cuestión de Irlanda.</w:t>
      </w:r>
      <w:r>
        <w:t xml:space="preserve"> By Jonathan Swift. Bilingual ed. Barcelona: Bosch, 1982.</w:t>
      </w:r>
    </w:p>
    <w:p w:rsidR="004C22AF" w:rsidRDefault="004C22AF" w:rsidP="004C22AF">
      <w:r>
        <w:t xml:space="preserve">_____, ed. </w:t>
      </w:r>
      <w:r>
        <w:rPr>
          <w:i/>
        </w:rPr>
        <w:t>Los viajes de Gulliver.</w:t>
      </w:r>
      <w:r>
        <w:t xml:space="preserve"> By Jonathan Swift. Madrid: Alianza Editorial, 1987.</w:t>
      </w:r>
    </w:p>
    <w:p w:rsidR="004C22AF" w:rsidRDefault="004C22AF">
      <w:r>
        <w:t xml:space="preserve">Usandizaga, Aránzazu, and Elisabeth Russell, ed. </w:t>
      </w:r>
      <w:r>
        <w:rPr>
          <w:i/>
        </w:rPr>
        <w:t>Wayward Girls and Wicked Women: In Memoriam Angela Carter.</w:t>
      </w:r>
      <w:r>
        <w:t xml:space="preserve"> Barcelona: U Autónoma de Barcelona, 1995.</w:t>
      </w:r>
    </w:p>
    <w:p w:rsidR="004C22AF" w:rsidRDefault="004C22AF">
      <w:r>
        <w:t xml:space="preserve">Usandizaga, Aránzazu, and Andrew Monnickendam, eds. </w:t>
      </w:r>
      <w:r>
        <w:rPr>
          <w:i/>
        </w:rPr>
        <w:t>Dressing Up for War: Transformations of Gender and Genre in the Discourse and Literature of War.</w:t>
      </w:r>
      <w:r>
        <w:t xml:space="preserve"> Amsterdam and New York: Rodopi, 2001.</w:t>
      </w:r>
    </w:p>
    <w:p w:rsidR="004C22AF" w:rsidRDefault="004C22AF">
      <w:r>
        <w:t xml:space="preserve">_____, eds. </w:t>
      </w:r>
      <w:r>
        <w:rPr>
          <w:i/>
        </w:rPr>
        <w:t>Back to Peace: Reconciliation and Retribution in the Postwar Period.</w:t>
      </w:r>
      <w:r>
        <w:t xml:space="preserve"> Notre Dame: U of Notre Dame P, 2007.</w:t>
      </w:r>
    </w:p>
    <w:p w:rsidR="004C22AF" w:rsidRDefault="004C22AF">
      <w:r w:rsidRPr="003D2912">
        <w:rPr>
          <w:szCs w:val="24"/>
          <w:lang w:val="en-US"/>
        </w:rPr>
        <w:lastRenderedPageBreak/>
        <w:t xml:space="preserve">Gómez Reus, Teresa, and Aránzazu Usandizaga, eds. </w:t>
      </w:r>
      <w:r>
        <w:rPr>
          <w:i/>
        </w:rPr>
        <w:t>Inside Out: Women Negotiating, Subverting, Appropriating Public and Private Space.</w:t>
      </w:r>
      <w:r>
        <w:t xml:space="preserve"> Amsterdam and New York: Rodopi, 2008.</w:t>
      </w:r>
    </w:p>
    <w:p w:rsidR="004C22AF" w:rsidRDefault="004C22AF">
      <w:r>
        <w:t xml:space="preserve">Martín Gutiérrez, F., C. Pérez Gállego, A. Usandizaga, et al. </w:t>
      </w:r>
      <w:r>
        <w:rPr>
          <w:i/>
        </w:rPr>
        <w:t>Historia de la literatura inglesa.</w:t>
      </w:r>
      <w:r>
        <w:t xml:space="preserve"> 2 vols. Madrid, 1988.</w:t>
      </w:r>
    </w:p>
    <w:p w:rsidR="004C22AF" w:rsidRDefault="004C22AF"/>
    <w:p w:rsidR="004C22AF" w:rsidRDefault="004C22AF"/>
    <w:p w:rsidR="004C22AF" w:rsidRDefault="004C22AF"/>
    <w:p w:rsidR="004C22AF" w:rsidRDefault="004C22AF">
      <w:pPr>
        <w:rPr>
          <w:b/>
        </w:rPr>
      </w:pPr>
      <w:r>
        <w:rPr>
          <w:b/>
        </w:rPr>
        <w:t>Criticism</w:t>
      </w:r>
    </w:p>
    <w:p w:rsidR="004C22AF" w:rsidRDefault="004C22AF">
      <w:pPr>
        <w:rPr>
          <w:b/>
        </w:rPr>
      </w:pPr>
    </w:p>
    <w:p w:rsidR="004C22AF" w:rsidRDefault="004C22AF">
      <w:r>
        <w:t xml:space="preserve">Gallego, Mar Rev. of </w:t>
      </w:r>
      <w:r>
        <w:rPr>
          <w:i/>
        </w:rPr>
        <w:t>Dressing Up for War.</w:t>
      </w:r>
      <w:r>
        <w:t xml:space="preserve"> Ed. Aránzazu Usandizaga and Andrew Monnickendam. </w:t>
      </w:r>
      <w:r>
        <w:rPr>
          <w:i/>
        </w:rPr>
        <w:t>Atlantis</w:t>
      </w:r>
      <w:r>
        <w:t xml:space="preserve"> 25.1 (June 2003): 141-46.*</w:t>
      </w:r>
    </w:p>
    <w:p w:rsidR="004C22AF" w:rsidRDefault="004C22AF">
      <w:r>
        <w:t xml:space="preserve">Pérez Rodríguez, Eva M. Rev. of </w:t>
      </w:r>
      <w:r>
        <w:rPr>
          <w:i/>
        </w:rPr>
        <w:t xml:space="preserve">Back to Peace. </w:t>
      </w:r>
      <w:r>
        <w:t xml:space="preserve"> Ed. Aránzazu Usandizaga and Andrew Monnickendam. </w:t>
      </w:r>
      <w:r>
        <w:rPr>
          <w:i/>
        </w:rPr>
        <w:t xml:space="preserve">Atlantis </w:t>
      </w:r>
      <w:r>
        <w:t>30.2 (Dec. 2008): 161-66.*</w:t>
      </w:r>
    </w:p>
    <w:p w:rsidR="004C22AF" w:rsidRDefault="004C22AF">
      <w:pPr>
        <w:rPr>
          <w:b/>
        </w:rPr>
      </w:pPr>
    </w:p>
    <w:sectPr w:rsidR="004C22AF">
      <w:headerReference w:type="even" r:id="rId8"/>
      <w:headerReference w:type="default" r:id="rId9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C04" w:rsidRDefault="00C01C04">
      <w:r>
        <w:separator/>
      </w:r>
    </w:p>
  </w:endnote>
  <w:endnote w:type="continuationSeparator" w:id="0">
    <w:p w:rsidR="00C01C04" w:rsidRDefault="00C0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C04" w:rsidRDefault="00C01C04">
      <w:r>
        <w:separator/>
      </w:r>
    </w:p>
  </w:footnote>
  <w:footnote w:type="continuationSeparator" w:id="0">
    <w:p w:rsidR="00C01C04" w:rsidRDefault="00C01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AF" w:rsidRDefault="004C22AF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22AF" w:rsidRDefault="004C22A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AF" w:rsidRDefault="004C22AF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5506">
      <w:rPr>
        <w:rStyle w:val="PageNumber"/>
        <w:noProof/>
      </w:rPr>
      <w:t>3</w:t>
    </w:r>
    <w:r>
      <w:rPr>
        <w:rStyle w:val="PageNumber"/>
      </w:rPr>
      <w:fldChar w:fldCharType="end"/>
    </w:r>
  </w:p>
  <w:p w:rsidR="004C22AF" w:rsidRDefault="004C22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9A"/>
    <w:rsid w:val="00385506"/>
    <w:rsid w:val="004C22AF"/>
    <w:rsid w:val="00C01C04"/>
    <w:rsid w:val="00C3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hanging="11"/>
    </w:pPr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hanging="1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3872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2018-12-31T10:32:00Z</dcterms:created>
  <dcterms:modified xsi:type="dcterms:W3CDTF">2018-12-31T10:32:00Z</dcterms:modified>
</cp:coreProperties>
</file>