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7C" w:rsidRPr="00FC0917" w:rsidRDefault="00D65B7C">
      <w:pPr>
        <w:jc w:val="center"/>
        <w:rPr>
          <w:sz w:val="24"/>
          <w:lang w:val="en-US"/>
        </w:rPr>
      </w:pPr>
      <w:bookmarkStart w:id="0" w:name="OLE_LINK3"/>
      <w:bookmarkStart w:id="1" w:name="OLE_LINK4"/>
      <w:bookmarkStart w:id="2" w:name="_GoBack"/>
      <w:bookmarkEnd w:id="2"/>
      <w:r w:rsidRPr="00FC0917">
        <w:rPr>
          <w:sz w:val="20"/>
          <w:lang w:val="en-US"/>
        </w:rPr>
        <w:t xml:space="preserve">    from</w:t>
      </w:r>
    </w:p>
    <w:p w:rsidR="00D65B7C" w:rsidRPr="00FC0917" w:rsidRDefault="00D65B7C">
      <w:pPr>
        <w:jc w:val="center"/>
        <w:rPr>
          <w:smallCaps/>
          <w:sz w:val="24"/>
          <w:lang w:val="en-US"/>
        </w:rPr>
      </w:pPr>
      <w:r w:rsidRPr="00FC0917">
        <w:rPr>
          <w:smallCaps/>
          <w:sz w:val="24"/>
          <w:lang w:val="en-US"/>
        </w:rPr>
        <w:t>A Bibliography of Literary Theory, Criticism and Philology</w:t>
      </w:r>
    </w:p>
    <w:p w:rsidR="00D65B7C" w:rsidRPr="00FC0917" w:rsidRDefault="00D65B7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FC0917">
          <w:rPr>
            <w:rStyle w:val="Hipervnculo"/>
            <w:sz w:val="22"/>
            <w:lang w:val="en-US"/>
          </w:rPr>
          <w:t>http://www.unizar.es/departamentos/filologi</w:t>
        </w:r>
        <w:r w:rsidRPr="00FC0917">
          <w:rPr>
            <w:rStyle w:val="Hipervnculo"/>
            <w:sz w:val="22"/>
            <w:lang w:val="en-US"/>
          </w:rPr>
          <w:t>a</w:t>
        </w:r>
        <w:r w:rsidRPr="00FC0917">
          <w:rPr>
            <w:rStyle w:val="Hipervnculo"/>
            <w:sz w:val="22"/>
            <w:lang w:val="en-US"/>
          </w:rPr>
          <w:t>_inglesa/garciala/bibliography.html</w:t>
        </w:r>
      </w:hyperlink>
    </w:p>
    <w:p w:rsidR="00D65B7C" w:rsidRDefault="00D65B7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D65B7C" w:rsidRDefault="00D65B7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D65B7C" w:rsidRDefault="00D65B7C">
      <w:pPr>
        <w:jc w:val="center"/>
      </w:pPr>
    </w:p>
    <w:bookmarkEnd w:id="0"/>
    <w:bookmarkEnd w:id="1"/>
    <w:p w:rsidR="00D65B7C" w:rsidRDefault="00D65B7C">
      <w:pPr>
        <w:jc w:val="center"/>
      </w:pPr>
    </w:p>
    <w:p w:rsidR="00D65B7C" w:rsidRPr="00FE62FF" w:rsidRDefault="00D65B7C" w:rsidP="00D65B7C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Mª Pilar Mur Dueñas</w:t>
      </w:r>
    </w:p>
    <w:p w:rsidR="00D65B7C" w:rsidRDefault="00D65B7C"/>
    <w:p w:rsidR="00D65B7C" w:rsidRPr="00071FA0" w:rsidRDefault="00D65B7C">
      <w:pPr>
        <w:rPr>
          <w:sz w:val="24"/>
        </w:rPr>
      </w:pPr>
      <w:r w:rsidRPr="00071FA0">
        <w:rPr>
          <w:sz w:val="24"/>
        </w:rPr>
        <w:t>(U de Zaragoza)</w:t>
      </w:r>
    </w:p>
    <w:p w:rsidR="00D65B7C" w:rsidRDefault="00D65B7C"/>
    <w:p w:rsidR="00D65B7C" w:rsidRDefault="00D65B7C"/>
    <w:p w:rsidR="00D65B7C" w:rsidRPr="00FE62FF" w:rsidRDefault="00D65B7C">
      <w:pPr>
        <w:rPr>
          <w:b/>
        </w:rPr>
      </w:pPr>
      <w:r>
        <w:rPr>
          <w:b/>
        </w:rPr>
        <w:t>Works</w:t>
      </w:r>
    </w:p>
    <w:p w:rsidR="00D65B7C" w:rsidRDefault="00D65B7C"/>
    <w:p w:rsidR="00D65B7C" w:rsidRPr="00FC0917" w:rsidRDefault="00D65B7C">
      <w:pPr>
        <w:ind w:left="709" w:hanging="709"/>
        <w:rPr>
          <w:lang w:val="en-US"/>
        </w:rPr>
      </w:pPr>
      <w:r>
        <w:t xml:space="preserve">Mur Dueñas, María Pilar. </w:t>
      </w:r>
      <w:r w:rsidRPr="00FC0917">
        <w:rPr>
          <w:lang w:val="en-US"/>
        </w:rPr>
        <w:t xml:space="preserve">"Translating Culture-Specific References into Spanish: </w:t>
      </w:r>
      <w:r w:rsidRPr="00FC0917">
        <w:rPr>
          <w:i/>
          <w:lang w:val="en-US"/>
        </w:rPr>
        <w:t>The Best a Man Can Get." Revista de Traductología</w:t>
      </w:r>
      <w:r w:rsidRPr="00FC0917">
        <w:rPr>
          <w:lang w:val="en-US"/>
        </w:rPr>
        <w:t xml:space="preserve"> 7 (2003): 71-84.</w:t>
      </w:r>
    </w:p>
    <w:p w:rsidR="00D65B7C" w:rsidRPr="00FC0917" w:rsidRDefault="00D65B7C">
      <w:pPr>
        <w:rPr>
          <w:lang w:val="en-US"/>
        </w:rPr>
      </w:pPr>
      <w:r w:rsidRPr="00FC0917">
        <w:rPr>
          <w:lang w:val="en-US"/>
        </w:rPr>
        <w:t xml:space="preserve">_____. Rev. of </w:t>
      </w:r>
      <w:r w:rsidRPr="00FC0917">
        <w:rPr>
          <w:i/>
          <w:lang w:val="en-US"/>
        </w:rPr>
        <w:t>Introducing Translation Theories.</w:t>
      </w:r>
      <w:r w:rsidRPr="00FC0917">
        <w:rPr>
          <w:lang w:val="en-US"/>
        </w:rPr>
        <w:t xml:space="preserve"> By Jeremy Munday. </w:t>
      </w:r>
      <w:r w:rsidRPr="00FC0917">
        <w:rPr>
          <w:i/>
          <w:lang w:val="en-US"/>
        </w:rPr>
        <w:t>Miscelánea</w:t>
      </w:r>
      <w:r w:rsidRPr="00FC0917">
        <w:rPr>
          <w:lang w:val="en-US"/>
        </w:rPr>
        <w:t xml:space="preserve"> 27 (2003 [issued Nov. 2004]): 255-57.*</w:t>
      </w:r>
    </w:p>
    <w:p w:rsidR="00D65B7C" w:rsidRPr="00FC0917" w:rsidRDefault="00D65B7C">
      <w:pPr>
        <w:rPr>
          <w:lang w:val="en-US"/>
        </w:rPr>
      </w:pPr>
      <w:r>
        <w:t xml:space="preserve">_____. Rev. of </w:t>
      </w:r>
      <w:r>
        <w:rPr>
          <w:i/>
        </w:rPr>
        <w:t>Las lenguas profesionales y académicas.</w:t>
      </w:r>
      <w:r>
        <w:t xml:space="preserve"> By Enrique Alcaraz et al. </w:t>
      </w:r>
      <w:r w:rsidRPr="00FC0917">
        <w:rPr>
          <w:i/>
          <w:lang w:val="en-US"/>
        </w:rPr>
        <w:t>Miscelánea</w:t>
      </w:r>
      <w:r w:rsidRPr="00FC0917">
        <w:rPr>
          <w:lang w:val="en-US"/>
        </w:rPr>
        <w:t xml:space="preserve"> 37 (2008): 101-06.*</w:t>
      </w:r>
    </w:p>
    <w:p w:rsidR="00D65B7C" w:rsidRPr="00FC0917" w:rsidRDefault="00D65B7C">
      <w:pPr>
        <w:rPr>
          <w:lang w:val="en-US"/>
        </w:rPr>
      </w:pPr>
      <w:r w:rsidRPr="00FC0917">
        <w:rPr>
          <w:lang w:val="en-US"/>
        </w:rPr>
        <w:t xml:space="preserve">_____. "Analysing Stance in American and Spanish Business Management RAs: The Case of Sentence-Initial 'Retrospective Labels'." </w:t>
      </w:r>
      <w:r w:rsidRPr="00FC0917">
        <w:rPr>
          <w:i/>
          <w:lang w:val="en-US"/>
        </w:rPr>
        <w:t>Journal of English Studies</w:t>
      </w:r>
      <w:r w:rsidRPr="00FC0917">
        <w:rPr>
          <w:lang w:val="en-US"/>
        </w:rPr>
        <w:t xml:space="preserve"> 4 (2003-2004): 137-54.*</w:t>
      </w:r>
    </w:p>
    <w:p w:rsidR="00D65B7C" w:rsidRPr="00FC0917" w:rsidRDefault="00D65B7C" w:rsidP="00D65B7C">
      <w:pPr>
        <w:rPr>
          <w:lang w:val="en-US"/>
        </w:rPr>
      </w:pPr>
      <w:r w:rsidRPr="00FC0917">
        <w:rPr>
          <w:lang w:val="en-US"/>
        </w:rPr>
        <w:t>_____. "The Concept of Metadiscourse: A Theoretical Overview and its Application to the Intercultural Analysis of Research Articles."</w:t>
      </w:r>
      <w:r w:rsidRPr="00FC0917">
        <w:rPr>
          <w:i/>
          <w:lang w:val="en-US"/>
        </w:rPr>
        <w:t xml:space="preserve"> </w:t>
      </w:r>
      <w:r w:rsidRPr="00FC1D2A">
        <w:t xml:space="preserve">En </w:t>
      </w:r>
      <w:r w:rsidRPr="00FC1D2A">
        <w:rPr>
          <w:i/>
        </w:rPr>
        <w:t>Usos Sociales del Lenguaje y Aspectos Psicolingüísticos: Perspectivas Aplicadas.</w:t>
      </w:r>
      <w:r w:rsidRPr="00FC1D2A">
        <w:t xml:space="preserve"> </w:t>
      </w:r>
      <w:r w:rsidRPr="00FC0917">
        <w:rPr>
          <w:lang w:val="en-US"/>
        </w:rPr>
        <w:t xml:space="preserve">Ed. M. A. Joana Salazar and M. Juan. Universitat Illes Balears y AESLA, 2006. 227-235. </w:t>
      </w:r>
    </w:p>
    <w:p w:rsidR="00D65B7C" w:rsidRPr="00FC0917" w:rsidRDefault="00D65B7C" w:rsidP="00D65B7C">
      <w:pPr>
        <w:rPr>
          <w:lang w:val="en-US"/>
        </w:rPr>
      </w:pPr>
      <w:r w:rsidRPr="00FC0917">
        <w:rPr>
          <w:lang w:val="en-US"/>
        </w:rPr>
        <w:t>_____. "I/we Focus on: A Cross-cultural Analysis of Self-mentions in Business Management Research Articles."</w:t>
      </w:r>
      <w:r w:rsidRPr="00FC0917">
        <w:rPr>
          <w:i/>
          <w:lang w:val="en-US"/>
        </w:rPr>
        <w:t xml:space="preserve"> Journal of English for Academic Purposes </w:t>
      </w:r>
      <w:r w:rsidRPr="00FC0917">
        <w:rPr>
          <w:lang w:val="en-US"/>
        </w:rPr>
        <w:t xml:space="preserve">6 (2007): 143-162. </w:t>
      </w:r>
    </w:p>
    <w:p w:rsidR="00D65B7C" w:rsidRPr="00FC0917" w:rsidRDefault="00D65B7C" w:rsidP="00D65B7C">
      <w:pPr>
        <w:rPr>
          <w:lang w:val="en-US"/>
        </w:rPr>
      </w:pPr>
      <w:r w:rsidRPr="00FC0917">
        <w:rPr>
          <w:lang w:val="en-US"/>
        </w:rPr>
        <w:t xml:space="preserve">_____. "Same Genre, Same Discipline; However, there are Differences: A Cross-cultural Analysis of Logical Markers in Academic Writing." </w:t>
      </w:r>
      <w:r w:rsidRPr="00FC0917">
        <w:rPr>
          <w:i/>
          <w:lang w:val="en-US"/>
        </w:rPr>
        <w:t xml:space="preserve">ESP Across Cultures </w:t>
      </w:r>
      <w:r w:rsidRPr="00FC0917">
        <w:rPr>
          <w:lang w:val="en-US"/>
        </w:rPr>
        <w:t>4 (2007):</w:t>
      </w:r>
      <w:r w:rsidRPr="00FC0917">
        <w:rPr>
          <w:i/>
          <w:lang w:val="en-US"/>
        </w:rPr>
        <w:t xml:space="preserve"> </w:t>
      </w:r>
      <w:r w:rsidRPr="00FC0917">
        <w:rPr>
          <w:lang w:val="en-US"/>
        </w:rPr>
        <w:t xml:space="preserve">37-53. </w:t>
      </w:r>
    </w:p>
    <w:p w:rsidR="00D65B7C" w:rsidRPr="00FC0917" w:rsidRDefault="00D65B7C" w:rsidP="00D65B7C">
      <w:pPr>
        <w:rPr>
          <w:lang w:val="en-US"/>
        </w:rPr>
      </w:pPr>
      <w:r w:rsidRPr="00FC0917">
        <w:rPr>
          <w:lang w:val="en-US"/>
        </w:rPr>
        <w:t>_____. "A Cross-cultural Analysis of the Generic Structure of Business Management Research Articles: The Methods Section."</w:t>
      </w:r>
      <w:r w:rsidRPr="00FC0917">
        <w:rPr>
          <w:i/>
          <w:lang w:val="en-US"/>
        </w:rPr>
        <w:t xml:space="preserve"> Odisea </w:t>
      </w:r>
      <w:r w:rsidRPr="00FC0917">
        <w:rPr>
          <w:lang w:val="en-US"/>
        </w:rPr>
        <w:t>8 (2007):</w:t>
      </w:r>
      <w:r w:rsidRPr="00FC0917">
        <w:rPr>
          <w:i/>
          <w:lang w:val="en-US"/>
        </w:rPr>
        <w:t xml:space="preserve"> </w:t>
      </w:r>
      <w:r w:rsidRPr="00FC0917">
        <w:rPr>
          <w:lang w:val="en-US"/>
        </w:rPr>
        <w:t>123-137.</w:t>
      </w:r>
      <w:r w:rsidRPr="00FC0917">
        <w:rPr>
          <w:i/>
          <w:lang w:val="en-US"/>
        </w:rPr>
        <w:t xml:space="preserve"> </w:t>
      </w:r>
    </w:p>
    <w:p w:rsidR="00D65B7C" w:rsidRPr="00FC0917" w:rsidRDefault="00D65B7C" w:rsidP="00D65B7C">
      <w:pPr>
        <w:rPr>
          <w:lang w:val="en-US"/>
        </w:rPr>
      </w:pPr>
      <w:r w:rsidRPr="00FC0917">
        <w:rPr>
          <w:lang w:val="en-US"/>
        </w:rPr>
        <w:t xml:space="preserve">_____. "A Cross-cultural Analysis of the Research Article Discussion Move." </w:t>
      </w:r>
      <w:r w:rsidRPr="00FC1D2A">
        <w:t xml:space="preserve">In </w:t>
      </w:r>
      <w:r w:rsidRPr="00FC1D2A">
        <w:rPr>
          <w:i/>
        </w:rPr>
        <w:t xml:space="preserve">Aprendizaje de Lenguas, Uso del Lenguaje y Modelación Cognitiva: Perspectivas Aplicadas entre Disciplinas. </w:t>
      </w:r>
      <w:r w:rsidRPr="00FC0917">
        <w:rPr>
          <w:lang w:val="en-US"/>
        </w:rPr>
        <w:t>Ed. Ricardo Mairal et al. Madrid: AESLA / UNED, 2007. 1259-1267.</w:t>
      </w:r>
    </w:p>
    <w:p w:rsidR="00D65B7C" w:rsidRPr="00FC0917" w:rsidRDefault="00D65B7C" w:rsidP="00D65B7C">
      <w:pPr>
        <w:rPr>
          <w:lang w:val="en-US"/>
        </w:rPr>
      </w:pPr>
      <w:r w:rsidRPr="00FC0917">
        <w:rPr>
          <w:lang w:val="en-US"/>
        </w:rPr>
        <w:lastRenderedPageBreak/>
        <w:t>_____. "Analysing Engagement Markers Cross-culturally: The Case of English and Spanish Business Management Research Articles." In</w:t>
      </w:r>
      <w:r w:rsidRPr="00FC0917">
        <w:rPr>
          <w:i/>
          <w:lang w:val="en-US"/>
        </w:rPr>
        <w:t xml:space="preserve"> English as an Additional Language in Research Publication and Communication.</w:t>
      </w:r>
      <w:r w:rsidRPr="00FC0917">
        <w:rPr>
          <w:lang w:val="en-US"/>
        </w:rPr>
        <w:t xml:space="preserve"> Ed. S. Burgess and P. Martín Martín. Berlin: Peter Lang, 2008. 197-213.</w:t>
      </w:r>
    </w:p>
    <w:p w:rsidR="00D65B7C" w:rsidRPr="00FC0917" w:rsidRDefault="00D65B7C" w:rsidP="00D65B7C">
      <w:pPr>
        <w:rPr>
          <w:lang w:val="en-US"/>
        </w:rPr>
      </w:pPr>
      <w:r w:rsidRPr="00FC0917">
        <w:rPr>
          <w:lang w:val="en-US"/>
        </w:rPr>
        <w:t xml:space="preserve">_____. "Citation in Business Management RAs: A Contrastive Corpus-based Analysis." In </w:t>
      </w:r>
      <w:r w:rsidRPr="00FC0917">
        <w:rPr>
          <w:i/>
          <w:lang w:val="en-US"/>
        </w:rPr>
        <w:t>Cross-cultural and Cross-linguistic Perspectives on Academic Discourse</w:t>
      </w:r>
      <w:r w:rsidRPr="00FC0917">
        <w:rPr>
          <w:lang w:val="en-US"/>
        </w:rPr>
        <w:t>. Ed. E. Suomela-Salmi. Amsterdam: John Benjamins: forthcoming 2009.</w:t>
      </w:r>
    </w:p>
    <w:p w:rsidR="00FC0917" w:rsidRPr="00FC0917" w:rsidRDefault="00FC0917" w:rsidP="00FC0917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t>_____.</w:t>
      </w:r>
      <w:r w:rsidRPr="00306D32">
        <w:rPr>
          <w:lang w:val="en-US"/>
        </w:rPr>
        <w:t xml:space="preserve"> "Getting Research Published Internationally in English: An Ethnographic Account of a Team of Finance Spanish Scholars' Struggles." </w:t>
      </w:r>
      <w:r w:rsidRPr="00FC0917">
        <w:rPr>
          <w:i/>
          <w:lang w:val="es-ES"/>
        </w:rPr>
        <w:t>Ibérica</w:t>
      </w:r>
      <w:r w:rsidRPr="00FC0917">
        <w:rPr>
          <w:lang w:val="es-ES"/>
        </w:rPr>
        <w:t xml:space="preserve"> 24 (Fall 2012): 139-56.*</w:t>
      </w:r>
    </w:p>
    <w:p w:rsidR="00D65B7C" w:rsidRDefault="00D65B7C" w:rsidP="00D65B7C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Mur Dueñas, Mª Pilar, Ignacio Vázquez Orta, Enrique Lafuente Millán, and Rosa Lorés Sanz. </w:t>
      </w:r>
      <w:r w:rsidRPr="00FC0917">
        <w:rPr>
          <w:rFonts w:ascii="TimesNewRomanPS-BoldMT" w:hAnsi="TimesNewRomanPS-BoldMT"/>
          <w:lang w:val="en-US"/>
        </w:rPr>
        <w:t xml:space="preserve">"How to Explore Academic Writing from Metadiscourse as an Integrated Framework of Interpersonal Meaning: Three Perspectives of Analysis."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197-208.*</w:t>
      </w:r>
    </w:p>
    <w:p w:rsidR="00D65B7C" w:rsidRPr="00FC0917" w:rsidRDefault="00D65B7C" w:rsidP="00D65B7C">
      <w:pPr>
        <w:rPr>
          <w:lang w:val="en-US"/>
        </w:rPr>
      </w:pPr>
      <w:r>
        <w:t xml:space="preserve">Lorés Sanz, Rosa, Pilar Mur Dueñas and Enrique Lafuente Millán, eds. </w:t>
      </w:r>
      <w:r w:rsidRPr="00FC0917">
        <w:rPr>
          <w:i/>
          <w:lang w:val="en-US"/>
        </w:rPr>
        <w:t>Constructing Interpersonality: Multiple Perspectives on Written Academic Genres.</w:t>
      </w:r>
      <w:r w:rsidRPr="00FC0917">
        <w:rPr>
          <w:lang w:val="en-US"/>
        </w:rPr>
        <w:t xml:space="preserve"> Newcastle-upon-Tyne: Cambridge Scholars Publishing, 2010.</w:t>
      </w:r>
    </w:p>
    <w:p w:rsidR="002F70A4" w:rsidRPr="002C48E6" w:rsidRDefault="002F70A4" w:rsidP="002F70A4">
      <w:pPr>
        <w:widowControl w:val="0"/>
        <w:autoSpaceDE w:val="0"/>
        <w:autoSpaceDN w:val="0"/>
        <w:adjustRightInd w:val="0"/>
      </w:pPr>
      <w:r w:rsidRPr="002C48E6">
        <w:t xml:space="preserve">Plo, Ramón, Ana Hornero and Pilar Mur-Dueñas. </w:t>
      </w:r>
      <w:r w:rsidRPr="00FC0917">
        <w:rPr>
          <w:lang w:val="en-US"/>
        </w:rPr>
        <w:t xml:space="preserve">"Implementing the Teaching/Learning of Oral Skills in Secondary Education in Aragón: Gauging Teachers’ Attitude, Beliefs and Expectations." </w:t>
      </w:r>
      <w:r w:rsidRPr="002C48E6">
        <w:rPr>
          <w:i/>
        </w:rPr>
        <w:t>International Journal of English Studies (IJES)</w:t>
      </w:r>
      <w:r w:rsidRPr="002C48E6">
        <w:t xml:space="preserve"> 14.1 (2014): 55-77.*</w:t>
      </w:r>
    </w:p>
    <w:p w:rsidR="00D65B7C" w:rsidRDefault="00D65B7C"/>
    <w:p w:rsidR="00D65B7C" w:rsidRDefault="00D65B7C" w:rsidP="00D65B7C"/>
    <w:p w:rsidR="00D65B7C" w:rsidRDefault="00D65B7C"/>
    <w:sectPr w:rsidR="00D65B7C" w:rsidSect="002F70A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F70A4"/>
    <w:rsid w:val="00D65B7C"/>
    <w:rsid w:val="00F25F00"/>
    <w:rsid w:val="00F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88475BE3-1BA7-BC46-9F50-C3938FEF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3635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2020-04-03T20:18:00Z</dcterms:created>
  <dcterms:modified xsi:type="dcterms:W3CDTF">2020-04-03T20:18:00Z</dcterms:modified>
</cp:coreProperties>
</file>