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D4C32" w14:textId="77777777" w:rsidR="00F71A77" w:rsidRPr="00485FF7" w:rsidRDefault="00F71A77">
      <w:pPr>
        <w:jc w:val="center"/>
        <w:rPr>
          <w:sz w:val="24"/>
          <w:lang w:val="en-US"/>
        </w:rPr>
      </w:pPr>
      <w:bookmarkStart w:id="0" w:name="OLE_LINK3"/>
      <w:bookmarkStart w:id="1" w:name="OLE_LINK4"/>
      <w:r w:rsidRPr="00485FF7">
        <w:rPr>
          <w:sz w:val="20"/>
          <w:lang w:val="en-US"/>
        </w:rPr>
        <w:t>from</w:t>
      </w:r>
    </w:p>
    <w:p w14:paraId="5310F9FF" w14:textId="77777777" w:rsidR="00F71A77" w:rsidRPr="00485FF7" w:rsidRDefault="00F71A77">
      <w:pPr>
        <w:jc w:val="center"/>
        <w:rPr>
          <w:smallCaps/>
          <w:sz w:val="24"/>
          <w:lang w:val="en-US"/>
        </w:rPr>
      </w:pPr>
      <w:r w:rsidRPr="00485FF7">
        <w:rPr>
          <w:smallCaps/>
          <w:sz w:val="24"/>
          <w:lang w:val="en-US"/>
        </w:rPr>
        <w:t>A Bibliography of Literary Theory, Criticism and Philology</w:t>
      </w:r>
    </w:p>
    <w:p w14:paraId="4D5391B0" w14:textId="77777777" w:rsidR="00F71A77" w:rsidRPr="00485FF7" w:rsidRDefault="00000000">
      <w:pPr>
        <w:ind w:right="-1"/>
        <w:jc w:val="center"/>
        <w:rPr>
          <w:smallCaps/>
          <w:sz w:val="24"/>
          <w:lang w:val="en-US"/>
        </w:rPr>
      </w:pPr>
      <w:hyperlink r:id="rId4" w:history="1">
        <w:r w:rsidR="00F71A77" w:rsidRPr="00485FF7">
          <w:rPr>
            <w:rStyle w:val="Hipervnculo"/>
            <w:sz w:val="22"/>
            <w:lang w:val="en-US"/>
          </w:rPr>
          <w:t>http://www.unizar.es/departamentos/filologia_inglesa/garciala/bibliography.html</w:t>
        </w:r>
      </w:hyperlink>
    </w:p>
    <w:p w14:paraId="1A08F5EA" w14:textId="77777777" w:rsidR="00F71A77" w:rsidRPr="00485FF7" w:rsidRDefault="00F71A77">
      <w:pPr>
        <w:ind w:right="-1"/>
        <w:jc w:val="center"/>
        <w:rPr>
          <w:sz w:val="24"/>
          <w:lang w:val="en-US"/>
        </w:rPr>
      </w:pPr>
      <w:r w:rsidRPr="00485FF7">
        <w:rPr>
          <w:sz w:val="24"/>
          <w:lang w:val="en-US"/>
        </w:rPr>
        <w:t xml:space="preserve">by José Ángel </w:t>
      </w:r>
      <w:r w:rsidRPr="00485FF7">
        <w:rPr>
          <w:smallCaps/>
          <w:sz w:val="24"/>
          <w:lang w:val="en-US"/>
        </w:rPr>
        <w:t>García Landa</w:t>
      </w:r>
    </w:p>
    <w:p w14:paraId="64CED7D7" w14:textId="77777777" w:rsidR="00F71A77" w:rsidRPr="00485FF7" w:rsidRDefault="00F71A77">
      <w:pPr>
        <w:ind w:right="-1"/>
        <w:jc w:val="center"/>
        <w:rPr>
          <w:sz w:val="24"/>
          <w:lang w:val="en-US"/>
        </w:rPr>
      </w:pPr>
      <w:r w:rsidRPr="00485FF7">
        <w:rPr>
          <w:sz w:val="24"/>
          <w:lang w:val="en-US"/>
        </w:rPr>
        <w:t>(University of Zaragoza, Spain)</w:t>
      </w:r>
    </w:p>
    <w:p w14:paraId="6E3B3808" w14:textId="77777777" w:rsidR="00F71A77" w:rsidRPr="00485FF7" w:rsidRDefault="00F71A77">
      <w:pPr>
        <w:jc w:val="center"/>
        <w:rPr>
          <w:lang w:val="en-US"/>
        </w:rPr>
      </w:pPr>
    </w:p>
    <w:bookmarkEnd w:id="0"/>
    <w:bookmarkEnd w:id="1"/>
    <w:p w14:paraId="70E17E71" w14:textId="77777777" w:rsidR="00F71A77" w:rsidRPr="00485FF7" w:rsidRDefault="00F71A77">
      <w:pPr>
        <w:jc w:val="center"/>
        <w:rPr>
          <w:lang w:val="en-US"/>
        </w:rPr>
      </w:pPr>
    </w:p>
    <w:p w14:paraId="15BCB8DA" w14:textId="77777777" w:rsidR="00F71A77" w:rsidRPr="00485FF7" w:rsidRDefault="00F71A77">
      <w:pPr>
        <w:pStyle w:val="Ttulo1"/>
        <w:rPr>
          <w:b w:val="0"/>
          <w:sz w:val="28"/>
          <w:lang w:val="en-US"/>
        </w:rPr>
      </w:pPr>
      <w:r w:rsidRPr="00485FF7">
        <w:rPr>
          <w:lang w:val="en-US"/>
        </w:rPr>
        <w:t>Fritz Lang</w:t>
      </w:r>
      <w:r w:rsidRPr="00485FF7">
        <w:rPr>
          <w:lang w:val="en-US"/>
        </w:rPr>
        <w:tab/>
      </w:r>
      <w:r w:rsidRPr="00485FF7">
        <w:rPr>
          <w:lang w:val="en-US"/>
        </w:rPr>
        <w:tab/>
      </w:r>
      <w:r w:rsidRPr="00485FF7">
        <w:rPr>
          <w:b w:val="0"/>
          <w:sz w:val="28"/>
          <w:lang w:val="en-US"/>
        </w:rPr>
        <w:t>(1890-1976)</w:t>
      </w:r>
    </w:p>
    <w:p w14:paraId="040C4A28" w14:textId="77777777" w:rsidR="00F71A77" w:rsidRPr="00485FF7" w:rsidRDefault="00F71A77">
      <w:pPr>
        <w:rPr>
          <w:b/>
          <w:lang w:val="en-US"/>
        </w:rPr>
      </w:pPr>
    </w:p>
    <w:p w14:paraId="66859488" w14:textId="77777777" w:rsidR="00F71A77" w:rsidRPr="00485FF7" w:rsidRDefault="00F71A77">
      <w:pPr>
        <w:rPr>
          <w:sz w:val="24"/>
          <w:lang w:val="en-US"/>
        </w:rPr>
      </w:pPr>
      <w:r w:rsidRPr="00485FF7">
        <w:rPr>
          <w:sz w:val="24"/>
          <w:lang w:val="en-US"/>
        </w:rPr>
        <w:tab/>
        <w:t>(Austrian-American film director, b. Vienna, m. and divorced 1933 Thea von Harbou, German expressionist, emigrated USA 1936, US citizen 1939)</w:t>
      </w:r>
    </w:p>
    <w:p w14:paraId="2DA0017F" w14:textId="77777777" w:rsidR="00F71A77" w:rsidRPr="00485FF7" w:rsidRDefault="00F71A77">
      <w:pPr>
        <w:rPr>
          <w:sz w:val="24"/>
          <w:lang w:val="en-US"/>
        </w:rPr>
      </w:pPr>
    </w:p>
    <w:p w14:paraId="6E6621AD" w14:textId="77777777" w:rsidR="00F71A77" w:rsidRPr="00485FF7" w:rsidRDefault="00F71A77">
      <w:pPr>
        <w:rPr>
          <w:b/>
          <w:lang w:val="en-US"/>
        </w:rPr>
      </w:pPr>
    </w:p>
    <w:p w14:paraId="5F26E10F" w14:textId="77777777" w:rsidR="00F71A77" w:rsidRPr="00485FF7" w:rsidRDefault="00F71A77">
      <w:pPr>
        <w:rPr>
          <w:b/>
          <w:lang w:val="en-US"/>
        </w:rPr>
      </w:pPr>
      <w:r w:rsidRPr="00485FF7">
        <w:rPr>
          <w:b/>
          <w:lang w:val="en-US"/>
        </w:rPr>
        <w:t>Works</w:t>
      </w:r>
    </w:p>
    <w:p w14:paraId="7194D5FC" w14:textId="77777777" w:rsidR="00F71A77" w:rsidRPr="00485FF7" w:rsidRDefault="00F71A77">
      <w:pPr>
        <w:rPr>
          <w:b/>
          <w:lang w:val="en-US"/>
        </w:rPr>
      </w:pPr>
    </w:p>
    <w:p w14:paraId="75E22712" w14:textId="77777777" w:rsidR="00F71A77" w:rsidRPr="00485FF7" w:rsidRDefault="00F71A77">
      <w:pPr>
        <w:rPr>
          <w:lang w:val="en-US"/>
        </w:rPr>
      </w:pPr>
      <w:r w:rsidRPr="00485FF7">
        <w:rPr>
          <w:lang w:val="en-US"/>
        </w:rPr>
        <w:t xml:space="preserve">Lang, Fritz.  Script for </w:t>
      </w:r>
      <w:r w:rsidRPr="00485FF7">
        <w:rPr>
          <w:i/>
          <w:lang w:val="en-US"/>
        </w:rPr>
        <w:t xml:space="preserve">die Peitsche. </w:t>
      </w:r>
      <w:r w:rsidRPr="00485FF7">
        <w:rPr>
          <w:lang w:val="en-US"/>
        </w:rPr>
        <w:t xml:space="preserve"> 1917.</w:t>
      </w:r>
    </w:p>
    <w:p w14:paraId="0001C791" w14:textId="77777777" w:rsidR="00F71A77" w:rsidRPr="00485FF7" w:rsidRDefault="00F71A77">
      <w:pPr>
        <w:rPr>
          <w:lang w:val="en-US"/>
        </w:rPr>
      </w:pPr>
      <w:r w:rsidRPr="00485FF7">
        <w:rPr>
          <w:lang w:val="en-US"/>
        </w:rPr>
        <w:t xml:space="preserve">_____. Script for </w:t>
      </w:r>
      <w:r w:rsidRPr="00485FF7">
        <w:rPr>
          <w:i/>
          <w:lang w:val="en-US"/>
        </w:rPr>
        <w:t>Die Hochzeit im Excentricclub.</w:t>
      </w:r>
      <w:r w:rsidRPr="00485FF7">
        <w:rPr>
          <w:lang w:val="en-US"/>
        </w:rPr>
        <w:t xml:space="preserve"> 1917.</w:t>
      </w:r>
    </w:p>
    <w:p w14:paraId="5F51BA0D" w14:textId="77777777" w:rsidR="00F71A77" w:rsidRPr="00485FF7" w:rsidRDefault="00F71A77">
      <w:pPr>
        <w:rPr>
          <w:lang w:val="en-US"/>
        </w:rPr>
      </w:pPr>
      <w:r w:rsidRPr="00485FF7">
        <w:rPr>
          <w:lang w:val="en-US"/>
        </w:rPr>
        <w:t xml:space="preserve">_____. Script for </w:t>
      </w:r>
      <w:r w:rsidRPr="00485FF7">
        <w:rPr>
          <w:i/>
          <w:lang w:val="en-US"/>
        </w:rPr>
        <w:t>Hilde Warren und der Tod.</w:t>
      </w:r>
      <w:r w:rsidRPr="00485FF7">
        <w:rPr>
          <w:lang w:val="en-US"/>
        </w:rPr>
        <w:t xml:space="preserve"> 1917.</w:t>
      </w:r>
    </w:p>
    <w:p w14:paraId="5D5B5D4A" w14:textId="77777777" w:rsidR="00F71A77" w:rsidRPr="00485FF7" w:rsidRDefault="00F71A77">
      <w:pPr>
        <w:rPr>
          <w:lang w:val="en-US"/>
        </w:rPr>
      </w:pPr>
      <w:r w:rsidRPr="00485FF7">
        <w:rPr>
          <w:lang w:val="en-US"/>
        </w:rPr>
        <w:t xml:space="preserve">_____. Script for </w:t>
      </w:r>
      <w:r w:rsidRPr="00485FF7">
        <w:rPr>
          <w:i/>
          <w:lang w:val="en-US"/>
        </w:rPr>
        <w:t>Lilith und Ly.</w:t>
      </w:r>
      <w:r w:rsidRPr="00485FF7">
        <w:rPr>
          <w:lang w:val="en-US"/>
        </w:rPr>
        <w:t xml:space="preserve"> 1918.</w:t>
      </w:r>
    </w:p>
    <w:p w14:paraId="1516BC0C" w14:textId="77777777" w:rsidR="00F71A77" w:rsidRPr="00485FF7" w:rsidRDefault="00F71A77">
      <w:pPr>
        <w:rPr>
          <w:lang w:val="en-US"/>
        </w:rPr>
      </w:pPr>
      <w:r w:rsidRPr="00485FF7">
        <w:rPr>
          <w:lang w:val="en-US"/>
        </w:rPr>
        <w:t xml:space="preserve">_____. Script for </w:t>
      </w:r>
      <w:r w:rsidRPr="00485FF7">
        <w:rPr>
          <w:i/>
          <w:lang w:val="en-US"/>
        </w:rPr>
        <w:t>Die Rache ist mein.</w:t>
      </w:r>
      <w:r w:rsidRPr="00485FF7">
        <w:rPr>
          <w:lang w:val="en-US"/>
        </w:rPr>
        <w:t xml:space="preserve"> 1919.</w:t>
      </w:r>
    </w:p>
    <w:p w14:paraId="2438DBDF" w14:textId="77777777" w:rsidR="00F71A77" w:rsidRPr="00485FF7" w:rsidRDefault="00F71A77">
      <w:pPr>
        <w:rPr>
          <w:lang w:val="en-US"/>
        </w:rPr>
      </w:pPr>
      <w:r w:rsidRPr="00485FF7">
        <w:rPr>
          <w:lang w:val="en-US"/>
        </w:rPr>
        <w:t xml:space="preserve">_____, writer and dir. </w:t>
      </w:r>
      <w:r w:rsidRPr="00485FF7">
        <w:rPr>
          <w:i/>
          <w:lang w:val="en-US"/>
        </w:rPr>
        <w:t>Halbblut.</w:t>
      </w:r>
      <w:r w:rsidRPr="00485FF7">
        <w:rPr>
          <w:lang w:val="en-US"/>
        </w:rPr>
        <w:t xml:space="preserve"> 1919.</w:t>
      </w:r>
    </w:p>
    <w:p w14:paraId="3457C6BD" w14:textId="77777777" w:rsidR="00F71A77" w:rsidRPr="00485FF7" w:rsidRDefault="00F71A77">
      <w:pPr>
        <w:rPr>
          <w:lang w:val="en-US"/>
        </w:rPr>
      </w:pPr>
      <w:r w:rsidRPr="00485FF7">
        <w:rPr>
          <w:lang w:val="en-US"/>
        </w:rPr>
        <w:t xml:space="preserve">_____. Script for </w:t>
      </w:r>
      <w:r w:rsidRPr="00485FF7">
        <w:rPr>
          <w:i/>
          <w:lang w:val="en-US"/>
        </w:rPr>
        <w:t>Bettler GmbH.</w:t>
      </w:r>
      <w:r w:rsidRPr="00485FF7">
        <w:rPr>
          <w:lang w:val="en-US"/>
        </w:rPr>
        <w:t xml:space="preserve"> 1919.</w:t>
      </w:r>
    </w:p>
    <w:p w14:paraId="26701A80" w14:textId="77777777" w:rsidR="00F71A77" w:rsidRPr="00485FF7" w:rsidRDefault="00F71A77">
      <w:pPr>
        <w:rPr>
          <w:lang w:val="en-US"/>
        </w:rPr>
      </w:pPr>
      <w:r w:rsidRPr="00485FF7">
        <w:rPr>
          <w:lang w:val="en-US"/>
        </w:rPr>
        <w:t xml:space="preserve">_____, writer and dir. </w:t>
      </w:r>
      <w:r w:rsidRPr="00485FF7">
        <w:rPr>
          <w:i/>
          <w:lang w:val="en-US"/>
        </w:rPr>
        <w:t>Der Herr der Liebe.</w:t>
      </w:r>
      <w:r w:rsidRPr="00485FF7">
        <w:rPr>
          <w:lang w:val="en-US"/>
        </w:rPr>
        <w:t xml:space="preserve"> 1919.</w:t>
      </w:r>
    </w:p>
    <w:p w14:paraId="35B5722C" w14:textId="77777777" w:rsidR="00F71A77" w:rsidRPr="00485FF7" w:rsidRDefault="00F71A77">
      <w:pPr>
        <w:rPr>
          <w:lang w:val="en-US"/>
        </w:rPr>
      </w:pPr>
      <w:r w:rsidRPr="00485FF7">
        <w:rPr>
          <w:lang w:val="en-US"/>
        </w:rPr>
        <w:t xml:space="preserve">_____. Script for </w:t>
      </w:r>
      <w:r w:rsidRPr="00485FF7">
        <w:rPr>
          <w:i/>
          <w:lang w:val="en-US"/>
        </w:rPr>
        <w:t>Wolkenblau und Flimmerstern.</w:t>
      </w:r>
      <w:r w:rsidRPr="00485FF7">
        <w:rPr>
          <w:lang w:val="en-US"/>
        </w:rPr>
        <w:t xml:space="preserve"> 1919.</w:t>
      </w:r>
    </w:p>
    <w:p w14:paraId="0CE9DB61" w14:textId="77777777" w:rsidR="00F71A77" w:rsidRPr="00485FF7" w:rsidRDefault="00F71A77">
      <w:pPr>
        <w:rPr>
          <w:lang w:val="en-US"/>
        </w:rPr>
      </w:pPr>
      <w:r w:rsidRPr="00485FF7">
        <w:rPr>
          <w:lang w:val="en-US"/>
        </w:rPr>
        <w:t xml:space="preserve">_____. Script for </w:t>
      </w:r>
      <w:r w:rsidRPr="00485FF7">
        <w:rPr>
          <w:i/>
          <w:lang w:val="en-US"/>
        </w:rPr>
        <w:t>Die Frau mit der Orchideen.</w:t>
      </w:r>
      <w:r w:rsidRPr="00485FF7">
        <w:rPr>
          <w:lang w:val="en-US"/>
        </w:rPr>
        <w:t xml:space="preserve"> 1919.</w:t>
      </w:r>
    </w:p>
    <w:p w14:paraId="0291C01B" w14:textId="77777777" w:rsidR="00F71A77" w:rsidRPr="00485FF7" w:rsidRDefault="00F71A77">
      <w:pPr>
        <w:rPr>
          <w:lang w:val="en-US"/>
        </w:rPr>
      </w:pPr>
      <w:r w:rsidRPr="00485FF7">
        <w:rPr>
          <w:lang w:val="en-US"/>
        </w:rPr>
        <w:t xml:space="preserve">_____. Script for </w:t>
      </w:r>
      <w:r w:rsidRPr="00485FF7">
        <w:rPr>
          <w:i/>
          <w:lang w:val="en-US"/>
        </w:rPr>
        <w:t>Totentanz.</w:t>
      </w:r>
      <w:r w:rsidRPr="00485FF7">
        <w:rPr>
          <w:lang w:val="en-US"/>
        </w:rPr>
        <w:t xml:space="preserve"> 1919.</w:t>
      </w:r>
    </w:p>
    <w:p w14:paraId="2C837133" w14:textId="77777777" w:rsidR="00F71A77" w:rsidRPr="00485FF7" w:rsidRDefault="00F71A77">
      <w:pPr>
        <w:rPr>
          <w:lang w:val="en-US"/>
        </w:rPr>
      </w:pPr>
      <w:r w:rsidRPr="00485FF7">
        <w:rPr>
          <w:lang w:val="en-US"/>
        </w:rPr>
        <w:t xml:space="preserve">_____. Script for </w:t>
      </w:r>
      <w:r w:rsidRPr="00485FF7">
        <w:rPr>
          <w:i/>
          <w:lang w:val="en-US"/>
        </w:rPr>
        <w:t>Die Pest in Florenz.</w:t>
      </w:r>
      <w:r w:rsidRPr="00485FF7">
        <w:rPr>
          <w:lang w:val="en-US"/>
        </w:rPr>
        <w:t xml:space="preserve"> 1919.</w:t>
      </w:r>
    </w:p>
    <w:p w14:paraId="499A7D82" w14:textId="77777777" w:rsidR="00F71A77" w:rsidRPr="00485FF7" w:rsidRDefault="00F71A77">
      <w:pPr>
        <w:rPr>
          <w:lang w:val="en-US"/>
        </w:rPr>
      </w:pPr>
      <w:r w:rsidRPr="00485FF7">
        <w:rPr>
          <w:lang w:val="en-US"/>
        </w:rPr>
        <w:t xml:space="preserve">_____, writer and dir. </w:t>
      </w:r>
      <w:r w:rsidRPr="00485FF7">
        <w:rPr>
          <w:i/>
          <w:lang w:val="en-US"/>
        </w:rPr>
        <w:t>Die Spinnen, 1. Teil – Der Goldene See.</w:t>
      </w:r>
      <w:r w:rsidRPr="00485FF7">
        <w:rPr>
          <w:lang w:val="en-US"/>
        </w:rPr>
        <w:t xml:space="preserve"> 1919.</w:t>
      </w:r>
    </w:p>
    <w:p w14:paraId="46CDB5C0" w14:textId="77777777" w:rsidR="00F71A77" w:rsidRPr="00485FF7" w:rsidRDefault="00F71A77">
      <w:pPr>
        <w:rPr>
          <w:lang w:val="en-US"/>
        </w:rPr>
      </w:pPr>
      <w:r w:rsidRPr="00485FF7">
        <w:rPr>
          <w:lang w:val="en-US"/>
        </w:rPr>
        <w:t xml:space="preserve">_____, dir. </w:t>
      </w:r>
      <w:r w:rsidRPr="00485FF7">
        <w:rPr>
          <w:i/>
          <w:lang w:val="en-US"/>
        </w:rPr>
        <w:t>Harakiri.</w:t>
      </w:r>
      <w:r w:rsidRPr="00485FF7">
        <w:rPr>
          <w:lang w:val="en-US"/>
        </w:rPr>
        <w:t xml:space="preserve"> 1919.</w:t>
      </w:r>
    </w:p>
    <w:p w14:paraId="5CC25234" w14:textId="77777777" w:rsidR="00F71A77" w:rsidRPr="00485FF7" w:rsidRDefault="00F71A77">
      <w:pPr>
        <w:rPr>
          <w:lang w:val="en-US"/>
        </w:rPr>
      </w:pPr>
      <w:r w:rsidRPr="00485FF7">
        <w:rPr>
          <w:lang w:val="en-US"/>
        </w:rPr>
        <w:t xml:space="preserve">_____. Script for </w:t>
      </w:r>
      <w:r w:rsidRPr="00485FF7">
        <w:rPr>
          <w:i/>
          <w:lang w:val="en-US"/>
        </w:rPr>
        <w:t>Die Herrin der Welt 8. Teil – Die Rache der Maud Fergusson.</w:t>
      </w:r>
      <w:r w:rsidRPr="00485FF7">
        <w:rPr>
          <w:lang w:val="en-US"/>
        </w:rPr>
        <w:t xml:space="preserve"> 1920.</w:t>
      </w:r>
    </w:p>
    <w:p w14:paraId="25D86B5C" w14:textId="77777777" w:rsidR="00F71A77" w:rsidRPr="00485FF7" w:rsidRDefault="00F71A77">
      <w:pPr>
        <w:rPr>
          <w:lang w:val="en-US"/>
        </w:rPr>
      </w:pPr>
      <w:r w:rsidRPr="00485FF7">
        <w:rPr>
          <w:lang w:val="en-US"/>
        </w:rPr>
        <w:t xml:space="preserve">_____, writer and dir. </w:t>
      </w:r>
      <w:r>
        <w:rPr>
          <w:i/>
        </w:rPr>
        <w:t>Die Spinnen, 2. Tiel – Das Brillantenschiff.</w:t>
      </w:r>
      <w:r>
        <w:t xml:space="preserve"> </w:t>
      </w:r>
      <w:r w:rsidRPr="00485FF7">
        <w:rPr>
          <w:lang w:val="en-US"/>
        </w:rPr>
        <w:t>1920.</w:t>
      </w:r>
    </w:p>
    <w:p w14:paraId="7A9B736C" w14:textId="77777777" w:rsidR="00F71A77" w:rsidRPr="00485FF7" w:rsidRDefault="00F71A77">
      <w:pPr>
        <w:rPr>
          <w:lang w:val="en-US"/>
        </w:rPr>
      </w:pPr>
      <w:r w:rsidRPr="00485FF7">
        <w:rPr>
          <w:lang w:val="en-US"/>
        </w:rPr>
        <w:t xml:space="preserve">_____, writer and dir. </w:t>
      </w:r>
      <w:r w:rsidRPr="00485FF7">
        <w:rPr>
          <w:i/>
          <w:lang w:val="en-US"/>
        </w:rPr>
        <w:t>Das wandernde Bild.</w:t>
      </w:r>
      <w:r w:rsidRPr="00485FF7">
        <w:rPr>
          <w:lang w:val="en-US"/>
        </w:rPr>
        <w:t xml:space="preserve"> 1920.</w:t>
      </w:r>
    </w:p>
    <w:p w14:paraId="38A7EF9E" w14:textId="77777777" w:rsidR="00F71A77" w:rsidRPr="00485FF7" w:rsidRDefault="00F71A77">
      <w:pPr>
        <w:rPr>
          <w:lang w:val="en-US"/>
        </w:rPr>
      </w:pPr>
      <w:r w:rsidRPr="00485FF7">
        <w:rPr>
          <w:lang w:val="en-US"/>
        </w:rPr>
        <w:t xml:space="preserve">_____. Script for </w:t>
      </w:r>
      <w:r w:rsidRPr="00485FF7">
        <w:rPr>
          <w:i/>
          <w:lang w:val="en-US"/>
        </w:rPr>
        <w:t>Das indische Grabmal.</w:t>
      </w:r>
      <w:r w:rsidRPr="00485FF7">
        <w:rPr>
          <w:lang w:val="en-US"/>
        </w:rPr>
        <w:t xml:space="preserve"> 1921.</w:t>
      </w:r>
    </w:p>
    <w:p w14:paraId="1DA06421" w14:textId="77777777" w:rsidR="00F71A77" w:rsidRPr="00485FF7" w:rsidRDefault="00F71A77">
      <w:pPr>
        <w:rPr>
          <w:lang w:val="en-US"/>
        </w:rPr>
      </w:pPr>
      <w:r w:rsidRPr="00485FF7">
        <w:rPr>
          <w:lang w:val="en-US"/>
        </w:rPr>
        <w:t xml:space="preserve">_____, writer and dir. </w:t>
      </w:r>
      <w:r w:rsidRPr="00485FF7">
        <w:rPr>
          <w:i/>
          <w:lang w:val="en-US"/>
        </w:rPr>
        <w:t>Vier um die Frau.</w:t>
      </w:r>
      <w:r w:rsidRPr="00485FF7">
        <w:rPr>
          <w:lang w:val="en-US"/>
        </w:rPr>
        <w:t xml:space="preserve"> 1921.</w:t>
      </w:r>
    </w:p>
    <w:p w14:paraId="2D2E16C3" w14:textId="77777777" w:rsidR="00F71A77" w:rsidRPr="00485FF7" w:rsidRDefault="00F71A77">
      <w:pPr>
        <w:rPr>
          <w:lang w:val="en-US"/>
        </w:rPr>
      </w:pPr>
      <w:r w:rsidRPr="00485FF7">
        <w:rPr>
          <w:lang w:val="en-US"/>
        </w:rPr>
        <w:t xml:space="preserve">_____, writer and dir. </w:t>
      </w:r>
      <w:r w:rsidRPr="00485FF7">
        <w:rPr>
          <w:i/>
          <w:lang w:val="en-US"/>
        </w:rPr>
        <w:t>Der müde Tod.</w:t>
      </w:r>
      <w:r w:rsidRPr="00485FF7">
        <w:rPr>
          <w:lang w:val="en-US"/>
        </w:rPr>
        <w:t xml:space="preserve"> 1921.</w:t>
      </w:r>
    </w:p>
    <w:p w14:paraId="5C2C0956" w14:textId="77777777" w:rsidR="00F71A77" w:rsidRPr="00485FF7" w:rsidRDefault="00F71A77">
      <w:pPr>
        <w:rPr>
          <w:lang w:val="en-US"/>
        </w:rPr>
      </w:pPr>
      <w:r w:rsidRPr="00485FF7">
        <w:rPr>
          <w:lang w:val="en-US"/>
        </w:rPr>
        <w:t xml:space="preserve">_____, writer and dir. </w:t>
      </w:r>
      <w:r w:rsidRPr="00485FF7">
        <w:rPr>
          <w:i/>
          <w:lang w:val="en-US"/>
        </w:rPr>
        <w:t>Dr. Mabuse, der Spieler.</w:t>
      </w:r>
      <w:r w:rsidRPr="00485FF7">
        <w:rPr>
          <w:lang w:val="en-US"/>
        </w:rPr>
        <w:t xml:space="preserve"> 1922.</w:t>
      </w:r>
    </w:p>
    <w:p w14:paraId="206F018F" w14:textId="77777777" w:rsidR="00F71A77" w:rsidRPr="00485FF7" w:rsidRDefault="00F71A77">
      <w:pPr>
        <w:rPr>
          <w:lang w:val="en-US"/>
        </w:rPr>
      </w:pPr>
      <w:r w:rsidRPr="00485FF7">
        <w:rPr>
          <w:lang w:val="en-US"/>
        </w:rPr>
        <w:t xml:space="preserve">_____, writer and dir. </w:t>
      </w:r>
      <w:r w:rsidRPr="00485FF7">
        <w:rPr>
          <w:i/>
          <w:lang w:val="en-US"/>
        </w:rPr>
        <w:t>Die Nibelungen.</w:t>
      </w:r>
      <w:r w:rsidRPr="00485FF7">
        <w:rPr>
          <w:lang w:val="en-US"/>
        </w:rPr>
        <w:t xml:space="preserve"> 1924.</w:t>
      </w:r>
    </w:p>
    <w:p w14:paraId="5D9B9234" w14:textId="77777777" w:rsidR="00F71A77" w:rsidRPr="00485FF7" w:rsidRDefault="00F71A77">
      <w:pPr>
        <w:rPr>
          <w:lang w:val="en-US"/>
        </w:rPr>
      </w:pPr>
      <w:r w:rsidRPr="00485FF7">
        <w:rPr>
          <w:lang w:val="en-US"/>
        </w:rPr>
        <w:t xml:space="preserve">_____, writer and dir. </w:t>
      </w:r>
      <w:r w:rsidRPr="00485FF7">
        <w:rPr>
          <w:i/>
          <w:lang w:val="en-US"/>
        </w:rPr>
        <w:t>Metropolis.</w:t>
      </w:r>
      <w:r w:rsidRPr="00485FF7">
        <w:rPr>
          <w:lang w:val="en-US"/>
        </w:rPr>
        <w:t xml:space="preserve"> UFA, 1926.</w:t>
      </w:r>
    </w:p>
    <w:p w14:paraId="3444CB21" w14:textId="77777777" w:rsidR="00F71A77" w:rsidRPr="00485FF7" w:rsidRDefault="00F71A77">
      <w:pPr>
        <w:rPr>
          <w:lang w:val="en-US"/>
        </w:rPr>
      </w:pPr>
      <w:r w:rsidRPr="00485FF7">
        <w:rPr>
          <w:lang w:val="en-US"/>
        </w:rPr>
        <w:t xml:space="preserve">_____, writer and dir. </w:t>
      </w:r>
      <w:r w:rsidRPr="00485FF7">
        <w:rPr>
          <w:i/>
          <w:lang w:val="en-US"/>
        </w:rPr>
        <w:t>Spione.</w:t>
      </w:r>
      <w:r w:rsidRPr="00485FF7">
        <w:rPr>
          <w:lang w:val="en-US"/>
        </w:rPr>
        <w:t xml:space="preserve"> 1928.</w:t>
      </w:r>
    </w:p>
    <w:p w14:paraId="4E317C97" w14:textId="77777777" w:rsidR="00F71A77" w:rsidRPr="00485FF7" w:rsidRDefault="00F71A77">
      <w:pPr>
        <w:rPr>
          <w:lang w:val="en-US"/>
        </w:rPr>
      </w:pPr>
      <w:r w:rsidRPr="00485FF7">
        <w:rPr>
          <w:lang w:val="en-US"/>
        </w:rPr>
        <w:t xml:space="preserve">_____, writer and dir. </w:t>
      </w:r>
      <w:r w:rsidRPr="00485FF7">
        <w:rPr>
          <w:i/>
          <w:lang w:val="en-US"/>
        </w:rPr>
        <w:t>Frau im Mond.</w:t>
      </w:r>
      <w:r w:rsidRPr="00485FF7">
        <w:rPr>
          <w:lang w:val="en-US"/>
        </w:rPr>
        <w:t xml:space="preserve"> 1929.</w:t>
      </w:r>
    </w:p>
    <w:p w14:paraId="5B859142" w14:textId="77777777" w:rsidR="00F71A77" w:rsidRPr="00485FF7" w:rsidRDefault="00F71A77">
      <w:pPr>
        <w:rPr>
          <w:lang w:val="en-US"/>
        </w:rPr>
      </w:pPr>
      <w:r w:rsidRPr="00485FF7">
        <w:rPr>
          <w:lang w:val="en-US"/>
        </w:rPr>
        <w:t xml:space="preserve">_____, writer and dir. </w:t>
      </w:r>
      <w:r w:rsidRPr="00485FF7">
        <w:rPr>
          <w:i/>
          <w:lang w:val="en-US"/>
        </w:rPr>
        <w:t>M.</w:t>
      </w:r>
      <w:r w:rsidRPr="00485FF7">
        <w:rPr>
          <w:lang w:val="en-US"/>
        </w:rPr>
        <w:t xml:space="preserve"> 1931.</w:t>
      </w:r>
    </w:p>
    <w:p w14:paraId="2E227A1A" w14:textId="77777777" w:rsidR="00F71A77" w:rsidRPr="00485FF7" w:rsidRDefault="00F71A77">
      <w:pPr>
        <w:rPr>
          <w:lang w:val="en-US"/>
        </w:rPr>
      </w:pPr>
      <w:r w:rsidRPr="00485FF7">
        <w:rPr>
          <w:lang w:val="en-US"/>
        </w:rPr>
        <w:t xml:space="preserve">_____, writer and idr. </w:t>
      </w:r>
      <w:r w:rsidRPr="00485FF7">
        <w:rPr>
          <w:i/>
          <w:lang w:val="en-US"/>
        </w:rPr>
        <w:t>Das Testament des Dr. Mabuse.</w:t>
      </w:r>
      <w:r w:rsidRPr="00485FF7">
        <w:rPr>
          <w:lang w:val="en-US"/>
        </w:rPr>
        <w:t xml:space="preserve"> 1933.</w:t>
      </w:r>
    </w:p>
    <w:p w14:paraId="7BB30B36" w14:textId="77777777" w:rsidR="00F71A77" w:rsidRPr="00485FF7" w:rsidRDefault="00F71A77">
      <w:pPr>
        <w:rPr>
          <w:lang w:val="en-US"/>
        </w:rPr>
      </w:pPr>
      <w:r w:rsidRPr="00485FF7">
        <w:rPr>
          <w:lang w:val="en-US"/>
        </w:rPr>
        <w:t xml:space="preserve">_____, writer and dir. </w:t>
      </w:r>
      <w:r w:rsidRPr="00485FF7">
        <w:rPr>
          <w:i/>
          <w:lang w:val="en-US"/>
        </w:rPr>
        <w:t>Liliom.</w:t>
      </w:r>
      <w:r w:rsidRPr="00485FF7">
        <w:rPr>
          <w:lang w:val="en-US"/>
        </w:rPr>
        <w:t xml:space="preserve"> 1934.</w:t>
      </w:r>
    </w:p>
    <w:p w14:paraId="1EC219AB" w14:textId="77777777" w:rsidR="00F71A77" w:rsidRDefault="00F71A77" w:rsidP="00F71A77">
      <w:r w:rsidRPr="00485FF7">
        <w:rPr>
          <w:lang w:val="en-US"/>
        </w:rPr>
        <w:lastRenderedPageBreak/>
        <w:t xml:space="preserve">_____, dir. </w:t>
      </w:r>
      <w:r w:rsidRPr="00485FF7">
        <w:rPr>
          <w:i/>
          <w:lang w:val="en-US"/>
        </w:rPr>
        <w:t>Fury.</w:t>
      </w:r>
      <w:r w:rsidRPr="00485FF7">
        <w:rPr>
          <w:lang w:val="en-US"/>
        </w:rPr>
        <w:t xml:space="preserve"> Written by Bartlett Comack and Fritz Lang, based on a story by Norman Krasna. Cast: Sylvia Sidney, Spencer Tracy, Walter Abel, Bruce Cabot, Edward Ellis, Walter Brennan, Frank Albertson. </w:t>
      </w:r>
      <w:r>
        <w:t>USA, 1936.*</w:t>
      </w:r>
    </w:p>
    <w:p w14:paraId="175F8320" w14:textId="77777777" w:rsidR="00F71A77" w:rsidRDefault="00F71A77" w:rsidP="00F71A77">
      <w:r>
        <w:t xml:space="preserve">_____, dir. </w:t>
      </w:r>
      <w:r>
        <w:rPr>
          <w:i/>
        </w:rPr>
        <w:t>You Only Live Once.</w:t>
      </w:r>
      <w:r>
        <w:t xml:space="preserve"> 1937.</w:t>
      </w:r>
    </w:p>
    <w:p w14:paraId="46361979" w14:textId="77777777" w:rsidR="00F71A77" w:rsidRDefault="00F71A77">
      <w:r>
        <w:t xml:space="preserve">_____, dir. </w:t>
      </w:r>
      <w:r>
        <w:rPr>
          <w:i/>
        </w:rPr>
        <w:t>Sólo se vive una vez.</w:t>
      </w:r>
      <w:r>
        <w:t xml:space="preserve"> </w:t>
      </w:r>
      <w:r w:rsidRPr="00485FF7">
        <w:rPr>
          <w:lang w:val="en-US"/>
        </w:rPr>
        <w:t xml:space="preserve">Written by C. Graham Baker and Gene Towne. Silvia Sidney, Henry Fonda, Barton MacLane, Jean Dixon, William Gargan, 'Chic' Sale, Warren Hymer, Jerome Cowan, Margaret Hamilton, Guinn Williams, John Wray, Walter de Palma. Photog. Leon Shamroy. Music by Alfred Newman. Prod. Walter Wanger. </w:t>
      </w:r>
      <w:r>
        <w:t>USA. Spanish DVD. (Selección Clásicos de Oro). Colmenar Viejo (Madrid): Suevia Films, c. 2007.*</w:t>
      </w:r>
    </w:p>
    <w:p w14:paraId="247C0F4D" w14:textId="77777777" w:rsidR="00F71A77" w:rsidRPr="00485FF7" w:rsidRDefault="00F71A77" w:rsidP="00F71A77">
      <w:pPr>
        <w:rPr>
          <w:lang w:val="en-US"/>
        </w:rPr>
      </w:pPr>
      <w:r w:rsidRPr="00485FF7">
        <w:rPr>
          <w:lang w:val="en-US"/>
        </w:rPr>
        <w:t xml:space="preserve">_____, dir. </w:t>
      </w:r>
      <w:r w:rsidRPr="00485FF7">
        <w:rPr>
          <w:i/>
          <w:lang w:val="en-US"/>
        </w:rPr>
        <w:t>You and Me.</w:t>
      </w:r>
      <w:r w:rsidRPr="00485FF7">
        <w:rPr>
          <w:lang w:val="en-US"/>
        </w:rPr>
        <w:t xml:space="preserve"> 1938.</w:t>
      </w:r>
    </w:p>
    <w:p w14:paraId="4663B65E" w14:textId="77777777" w:rsidR="00F71A77" w:rsidRPr="00485FF7" w:rsidRDefault="00F71A77" w:rsidP="00F71A77">
      <w:pPr>
        <w:rPr>
          <w:lang w:val="en-US"/>
        </w:rPr>
      </w:pPr>
      <w:r w:rsidRPr="00485FF7">
        <w:rPr>
          <w:lang w:val="en-US"/>
        </w:rPr>
        <w:t xml:space="preserve">_____, dir. </w:t>
      </w:r>
      <w:r w:rsidRPr="00485FF7">
        <w:rPr>
          <w:i/>
          <w:lang w:val="en-US"/>
        </w:rPr>
        <w:t>The Return of Frank James.</w:t>
      </w:r>
      <w:r w:rsidRPr="00485FF7">
        <w:rPr>
          <w:lang w:val="en-US"/>
        </w:rPr>
        <w:t xml:space="preserve"> 1940.</w:t>
      </w:r>
    </w:p>
    <w:p w14:paraId="7A58133B" w14:textId="77777777" w:rsidR="00F71A77" w:rsidRPr="00485FF7" w:rsidRDefault="00F71A77" w:rsidP="00F71A77">
      <w:pPr>
        <w:rPr>
          <w:lang w:val="en-US"/>
        </w:rPr>
      </w:pPr>
      <w:r w:rsidRPr="00485FF7">
        <w:rPr>
          <w:lang w:val="en-US"/>
        </w:rPr>
        <w:t xml:space="preserve">_____, dir. </w:t>
      </w:r>
      <w:r w:rsidRPr="00485FF7">
        <w:rPr>
          <w:i/>
          <w:lang w:val="en-US"/>
        </w:rPr>
        <w:t>Western Union.</w:t>
      </w:r>
      <w:r w:rsidRPr="00485FF7">
        <w:rPr>
          <w:lang w:val="en-US"/>
        </w:rPr>
        <w:t xml:space="preserve"> 1941.</w:t>
      </w:r>
    </w:p>
    <w:p w14:paraId="1FE6AB88" w14:textId="77777777" w:rsidR="00F71A77" w:rsidRPr="00485FF7" w:rsidRDefault="00F71A77" w:rsidP="00F71A77">
      <w:pPr>
        <w:rPr>
          <w:lang w:val="en-US"/>
        </w:rPr>
      </w:pPr>
      <w:r w:rsidRPr="00485FF7">
        <w:rPr>
          <w:lang w:val="en-US"/>
        </w:rPr>
        <w:t xml:space="preserve">_____, dir. </w:t>
      </w:r>
      <w:r w:rsidRPr="00485FF7">
        <w:rPr>
          <w:i/>
          <w:lang w:val="en-US"/>
        </w:rPr>
        <w:t>Man Hunt.</w:t>
      </w:r>
      <w:r w:rsidRPr="00485FF7">
        <w:rPr>
          <w:lang w:val="en-US"/>
        </w:rPr>
        <w:t xml:space="preserve"> 1941.</w:t>
      </w:r>
    </w:p>
    <w:p w14:paraId="6F4F45DD" w14:textId="77777777" w:rsidR="00F71A77" w:rsidRPr="00485FF7" w:rsidRDefault="00F71A77" w:rsidP="00F71A77">
      <w:pPr>
        <w:rPr>
          <w:lang w:val="en-US"/>
        </w:rPr>
      </w:pPr>
      <w:r w:rsidRPr="00485FF7">
        <w:rPr>
          <w:lang w:val="en-US"/>
        </w:rPr>
        <w:t xml:space="preserve">_____, dir. </w:t>
      </w:r>
      <w:r w:rsidRPr="00485FF7">
        <w:rPr>
          <w:i/>
          <w:lang w:val="en-US"/>
        </w:rPr>
        <w:t>Moontide.</w:t>
      </w:r>
      <w:r w:rsidRPr="00485FF7">
        <w:rPr>
          <w:lang w:val="en-US"/>
        </w:rPr>
        <w:t xml:space="preserve"> 1942.</w:t>
      </w:r>
    </w:p>
    <w:p w14:paraId="4F3817BC" w14:textId="77777777" w:rsidR="00F71A77" w:rsidRPr="00485FF7" w:rsidRDefault="00F71A77" w:rsidP="00F71A77">
      <w:pPr>
        <w:rPr>
          <w:lang w:val="en-US"/>
        </w:rPr>
      </w:pPr>
      <w:r w:rsidRPr="00485FF7">
        <w:rPr>
          <w:lang w:val="en-US"/>
        </w:rPr>
        <w:t xml:space="preserve">_____, writer and dir. </w:t>
      </w:r>
      <w:r w:rsidRPr="00485FF7">
        <w:rPr>
          <w:i/>
          <w:lang w:val="en-US"/>
        </w:rPr>
        <w:t>Hangmen Also Die!</w:t>
      </w:r>
      <w:r w:rsidRPr="00485FF7">
        <w:rPr>
          <w:lang w:val="en-US"/>
        </w:rPr>
        <w:t xml:space="preserve"> 1943.</w:t>
      </w:r>
    </w:p>
    <w:p w14:paraId="35F3693B" w14:textId="77777777" w:rsidR="00F71A77" w:rsidRPr="00485FF7" w:rsidRDefault="00F71A77" w:rsidP="00F71A77">
      <w:pPr>
        <w:rPr>
          <w:lang w:val="en-US"/>
        </w:rPr>
      </w:pPr>
      <w:r w:rsidRPr="00485FF7">
        <w:rPr>
          <w:lang w:val="en-US"/>
        </w:rPr>
        <w:t xml:space="preserve">_____, dir. </w:t>
      </w:r>
      <w:r w:rsidRPr="00485FF7">
        <w:rPr>
          <w:i/>
          <w:lang w:val="en-US"/>
        </w:rPr>
        <w:t>Ministry of Fear.</w:t>
      </w:r>
      <w:r w:rsidRPr="00485FF7">
        <w:rPr>
          <w:lang w:val="en-US"/>
        </w:rPr>
        <w:t xml:space="preserve"> 1944.</w:t>
      </w:r>
    </w:p>
    <w:p w14:paraId="5618BF6B" w14:textId="26CA1DBB" w:rsidR="00F71A77" w:rsidRPr="00485FF7" w:rsidRDefault="00F71A77" w:rsidP="00F71A77">
      <w:pPr>
        <w:rPr>
          <w:lang w:val="en-US"/>
        </w:rPr>
      </w:pPr>
      <w:r w:rsidRPr="00485FF7">
        <w:rPr>
          <w:lang w:val="en-US"/>
        </w:rPr>
        <w:t xml:space="preserve">_____, dir. </w:t>
      </w:r>
      <w:r w:rsidRPr="00485FF7">
        <w:rPr>
          <w:i/>
          <w:lang w:val="en-US"/>
        </w:rPr>
        <w:t>The Woman in the Window.</w:t>
      </w:r>
      <w:r w:rsidRPr="00485FF7">
        <w:rPr>
          <w:lang w:val="en-US"/>
        </w:rPr>
        <w:t xml:space="preserve"> </w:t>
      </w:r>
      <w:r w:rsidR="00B7777E">
        <w:rPr>
          <w:lang w:val="en-US"/>
        </w:rPr>
        <w:t xml:space="preserve">Cast: Edward G. Robinson, Joan Bennett, Edmond Massey, Edmond Breon, Dan Duryea. Prod. and screenplay by Nunnally Johnson, based on a novel by J. H. Wallis. USA: </w:t>
      </w:r>
      <w:r w:rsidR="00485FF7">
        <w:rPr>
          <w:lang w:val="en-US"/>
        </w:rPr>
        <w:t xml:space="preserve">International Pictures, </w:t>
      </w:r>
      <w:r w:rsidRPr="00485FF7">
        <w:rPr>
          <w:lang w:val="en-US"/>
        </w:rPr>
        <w:t>1944.</w:t>
      </w:r>
      <w:r w:rsidR="00485FF7" w:rsidRPr="00485FF7">
        <w:rPr>
          <w:lang w:val="en-US"/>
        </w:rPr>
        <w:t xml:space="preserve"> </w:t>
      </w:r>
    </w:p>
    <w:p w14:paraId="0CD9C4BD" w14:textId="10B6E70B" w:rsidR="00485FF7" w:rsidRPr="00485FF7" w:rsidRDefault="00485FF7" w:rsidP="00F71A77">
      <w:pPr>
        <w:rPr>
          <w:lang w:val="en-US"/>
        </w:rPr>
      </w:pPr>
      <w:r w:rsidRPr="00485FF7">
        <w:rPr>
          <w:lang w:val="en-US"/>
        </w:rPr>
        <w:t xml:space="preserve">_____, dir. </w:t>
      </w:r>
      <w:r w:rsidRPr="00485FF7">
        <w:rPr>
          <w:i/>
          <w:iCs/>
          <w:lang w:val="en-US"/>
        </w:rPr>
        <w:t>The Woman in the Window.</w:t>
      </w:r>
      <w:r w:rsidRPr="00485FF7">
        <w:rPr>
          <w:lang w:val="en-US"/>
        </w:rPr>
        <w:t xml:space="preserve"> Online at </w:t>
      </w:r>
      <w:r w:rsidRPr="00485FF7">
        <w:rPr>
          <w:i/>
          <w:iCs/>
          <w:lang w:val="en-US"/>
        </w:rPr>
        <w:t>YouTube (</w:t>
      </w:r>
      <w:r>
        <w:rPr>
          <w:i/>
          <w:iCs/>
          <w:lang w:val="en-US"/>
        </w:rPr>
        <w:t>Keedeeg</w:t>
      </w:r>
      <w:r w:rsidRPr="00485FF7">
        <w:rPr>
          <w:i/>
          <w:iCs/>
          <w:lang w:val="en-US"/>
        </w:rPr>
        <w:t>)</w:t>
      </w:r>
      <w:r>
        <w:rPr>
          <w:lang w:val="en-US"/>
        </w:rPr>
        <w:t xml:space="preserve"> 2012.*</w:t>
      </w:r>
    </w:p>
    <w:p w14:paraId="5681B455" w14:textId="136F7045" w:rsidR="00485FF7" w:rsidRPr="00485FF7" w:rsidRDefault="00485FF7" w:rsidP="00F71A77">
      <w:pPr>
        <w:rPr>
          <w:lang w:val="en-US"/>
        </w:rPr>
      </w:pPr>
      <w:r w:rsidRPr="00485FF7">
        <w:rPr>
          <w:lang w:val="en-US"/>
        </w:rPr>
        <w:tab/>
      </w:r>
      <w:hyperlink r:id="rId5" w:history="1">
        <w:r w:rsidRPr="00485FF7">
          <w:rPr>
            <w:rStyle w:val="Hipervnculo"/>
            <w:lang w:val="en-US"/>
          </w:rPr>
          <w:t>https://youtu.be/wOQeqcPocsQ</w:t>
        </w:r>
      </w:hyperlink>
    </w:p>
    <w:p w14:paraId="7FE41FCB" w14:textId="581639EF" w:rsidR="00485FF7" w:rsidRPr="00485FF7" w:rsidRDefault="00485FF7" w:rsidP="00F71A77">
      <w:pPr>
        <w:rPr>
          <w:lang w:val="en-US"/>
        </w:rPr>
      </w:pPr>
      <w:r w:rsidRPr="00485FF7">
        <w:rPr>
          <w:lang w:val="en-US"/>
        </w:rPr>
        <w:tab/>
        <w:t>2022</w:t>
      </w:r>
    </w:p>
    <w:p w14:paraId="0E74548D" w14:textId="77777777" w:rsidR="00F71A77" w:rsidRPr="00485FF7" w:rsidRDefault="00F71A77">
      <w:pPr>
        <w:rPr>
          <w:lang w:val="en-US"/>
        </w:rPr>
      </w:pPr>
      <w:r w:rsidRPr="00485FF7">
        <w:rPr>
          <w:lang w:val="en-US"/>
        </w:rPr>
        <w:t xml:space="preserve">_____, dir. </w:t>
      </w:r>
      <w:r w:rsidRPr="00485FF7">
        <w:rPr>
          <w:i/>
          <w:lang w:val="en-US"/>
        </w:rPr>
        <w:t>Scarlet Street.</w:t>
      </w:r>
      <w:r w:rsidRPr="00485FF7">
        <w:rPr>
          <w:lang w:val="en-US"/>
        </w:rPr>
        <w:t xml:space="preserve"> 1945.</w:t>
      </w:r>
    </w:p>
    <w:p w14:paraId="1FDC4F2F" w14:textId="77777777" w:rsidR="00F71A77" w:rsidRPr="00485FF7" w:rsidRDefault="00F71A77">
      <w:pPr>
        <w:rPr>
          <w:lang w:val="en-US"/>
        </w:rPr>
      </w:pPr>
      <w:r w:rsidRPr="00485FF7">
        <w:rPr>
          <w:lang w:val="en-US"/>
        </w:rPr>
        <w:t xml:space="preserve">_____, dir. </w:t>
      </w:r>
      <w:r w:rsidRPr="00485FF7">
        <w:rPr>
          <w:i/>
          <w:lang w:val="en-US"/>
        </w:rPr>
        <w:t>Cloak and Dagger.</w:t>
      </w:r>
      <w:r w:rsidRPr="00485FF7">
        <w:rPr>
          <w:lang w:val="en-US"/>
        </w:rPr>
        <w:t xml:space="preserve"> 1946.</w:t>
      </w:r>
    </w:p>
    <w:p w14:paraId="61D68D1F" w14:textId="77777777" w:rsidR="00F71A77" w:rsidRPr="00485FF7" w:rsidRDefault="00F71A77">
      <w:pPr>
        <w:rPr>
          <w:lang w:val="en-US"/>
        </w:rPr>
      </w:pPr>
      <w:r w:rsidRPr="00485FF7">
        <w:rPr>
          <w:lang w:val="en-US"/>
        </w:rPr>
        <w:t xml:space="preserve">_____, dir. </w:t>
      </w:r>
      <w:r w:rsidRPr="00485FF7">
        <w:rPr>
          <w:i/>
          <w:lang w:val="en-US"/>
        </w:rPr>
        <w:t>Secret beyond the Door.</w:t>
      </w:r>
      <w:r w:rsidRPr="00485FF7">
        <w:rPr>
          <w:lang w:val="en-US"/>
        </w:rPr>
        <w:t xml:space="preserve"> </w:t>
      </w:r>
      <w:r w:rsidR="00E95C8F" w:rsidRPr="00485FF7">
        <w:rPr>
          <w:lang w:val="en-US"/>
        </w:rPr>
        <w:t xml:space="preserve">Cast: Joan Bennett, Michael Redgrave, Anne Revere, Barbara O'Neil, Natalie Schafer. Prod. Fritz Lang and Walter Wanger. USA, </w:t>
      </w:r>
      <w:r w:rsidRPr="00485FF7">
        <w:rPr>
          <w:lang w:val="en-US"/>
        </w:rPr>
        <w:t>1948.</w:t>
      </w:r>
    </w:p>
    <w:p w14:paraId="7EF0D04D" w14:textId="77777777" w:rsidR="00F71A77" w:rsidRPr="00485FF7" w:rsidRDefault="00F71A77">
      <w:pPr>
        <w:rPr>
          <w:lang w:val="en-US"/>
        </w:rPr>
      </w:pPr>
      <w:r w:rsidRPr="00485FF7">
        <w:rPr>
          <w:lang w:val="en-US"/>
        </w:rPr>
        <w:t xml:space="preserve">_____, dir. </w:t>
      </w:r>
      <w:r w:rsidRPr="00485FF7">
        <w:rPr>
          <w:i/>
          <w:lang w:val="en-US"/>
        </w:rPr>
        <w:t>House by the River.</w:t>
      </w:r>
      <w:r w:rsidRPr="00485FF7">
        <w:rPr>
          <w:lang w:val="en-US"/>
        </w:rPr>
        <w:t xml:space="preserve"> 1950.</w:t>
      </w:r>
    </w:p>
    <w:p w14:paraId="77740558" w14:textId="77777777" w:rsidR="00F71A77" w:rsidRPr="00485FF7" w:rsidRDefault="00F71A77">
      <w:pPr>
        <w:rPr>
          <w:lang w:val="en-US"/>
        </w:rPr>
      </w:pPr>
      <w:r w:rsidRPr="00485FF7">
        <w:rPr>
          <w:lang w:val="en-US"/>
        </w:rPr>
        <w:t xml:space="preserve">_____, dir. </w:t>
      </w:r>
      <w:r w:rsidRPr="00485FF7">
        <w:rPr>
          <w:i/>
          <w:lang w:val="en-US"/>
        </w:rPr>
        <w:t>American Guerrilla in the Philippines.</w:t>
      </w:r>
      <w:r w:rsidRPr="00485FF7">
        <w:rPr>
          <w:lang w:val="en-US"/>
        </w:rPr>
        <w:t xml:space="preserve"> 1950.</w:t>
      </w:r>
    </w:p>
    <w:p w14:paraId="38FDE60C" w14:textId="77777777" w:rsidR="00F71A77" w:rsidRPr="00485FF7" w:rsidRDefault="00F71A77">
      <w:pPr>
        <w:rPr>
          <w:lang w:val="en-US"/>
        </w:rPr>
      </w:pPr>
      <w:r w:rsidRPr="00485FF7">
        <w:rPr>
          <w:lang w:val="en-US"/>
        </w:rPr>
        <w:t xml:space="preserve">_____, dir. </w:t>
      </w:r>
      <w:r w:rsidRPr="00485FF7">
        <w:rPr>
          <w:i/>
          <w:lang w:val="en-US"/>
        </w:rPr>
        <w:t>Rancho Notorious.</w:t>
      </w:r>
      <w:r w:rsidRPr="00485FF7">
        <w:rPr>
          <w:lang w:val="en-US"/>
        </w:rPr>
        <w:t xml:space="preserve"> 1952.</w:t>
      </w:r>
    </w:p>
    <w:p w14:paraId="7F6F358B" w14:textId="77777777" w:rsidR="00F71A77" w:rsidRPr="00485FF7" w:rsidRDefault="00F71A77">
      <w:pPr>
        <w:rPr>
          <w:lang w:val="en-US"/>
        </w:rPr>
      </w:pPr>
      <w:r w:rsidRPr="00485FF7">
        <w:rPr>
          <w:lang w:val="en-US"/>
        </w:rPr>
        <w:t xml:space="preserve">_____, dir. </w:t>
      </w:r>
      <w:r w:rsidRPr="00485FF7">
        <w:rPr>
          <w:i/>
          <w:lang w:val="en-US"/>
        </w:rPr>
        <w:t>Clash by Night.</w:t>
      </w:r>
      <w:r w:rsidRPr="00485FF7">
        <w:rPr>
          <w:lang w:val="en-US"/>
        </w:rPr>
        <w:t xml:space="preserve"> 1952.</w:t>
      </w:r>
    </w:p>
    <w:p w14:paraId="686617DF" w14:textId="77777777" w:rsidR="00F71A77" w:rsidRPr="00485FF7" w:rsidRDefault="00F71A77">
      <w:pPr>
        <w:rPr>
          <w:lang w:val="en-US"/>
        </w:rPr>
      </w:pPr>
      <w:r w:rsidRPr="00485FF7">
        <w:rPr>
          <w:lang w:val="en-US"/>
        </w:rPr>
        <w:t xml:space="preserve">_____, dir. </w:t>
      </w:r>
      <w:r w:rsidRPr="00485FF7">
        <w:rPr>
          <w:i/>
          <w:lang w:val="en-US"/>
        </w:rPr>
        <w:t>The Blue Gardenia.</w:t>
      </w:r>
      <w:r w:rsidRPr="00485FF7">
        <w:rPr>
          <w:lang w:val="en-US"/>
        </w:rPr>
        <w:t xml:space="preserve"> 1953.</w:t>
      </w:r>
    </w:p>
    <w:p w14:paraId="2FAEA1F3" w14:textId="77777777" w:rsidR="00F71A77" w:rsidRPr="00485FF7" w:rsidRDefault="00F71A77">
      <w:pPr>
        <w:rPr>
          <w:lang w:val="en-US"/>
        </w:rPr>
      </w:pPr>
      <w:r w:rsidRPr="00485FF7">
        <w:rPr>
          <w:lang w:val="en-US"/>
        </w:rPr>
        <w:t xml:space="preserve">_____, dir. </w:t>
      </w:r>
      <w:r w:rsidRPr="00485FF7">
        <w:rPr>
          <w:i/>
          <w:lang w:val="en-US"/>
        </w:rPr>
        <w:t>The Big Heat.</w:t>
      </w:r>
      <w:r w:rsidRPr="00485FF7">
        <w:rPr>
          <w:lang w:val="en-US"/>
        </w:rPr>
        <w:t xml:space="preserve"> Cast: Glenn Ford, Gloria Grahame, Jocelyn Brando, Alexander Scourby, Lee Marvin, Carolyn Jones, Jeanette Nolan. 1953. VHS.*</w:t>
      </w:r>
    </w:p>
    <w:p w14:paraId="5987BC3F" w14:textId="77777777" w:rsidR="00F71A77" w:rsidRPr="00485FF7" w:rsidRDefault="00F71A77" w:rsidP="00F71A77">
      <w:pPr>
        <w:rPr>
          <w:color w:val="000000"/>
          <w:lang w:val="en-US"/>
        </w:rPr>
      </w:pPr>
      <w:r w:rsidRPr="00485FF7">
        <w:rPr>
          <w:lang w:val="en-US"/>
        </w:rPr>
        <w:t xml:space="preserve">_____, dir. </w:t>
      </w:r>
      <w:r w:rsidRPr="00485FF7">
        <w:rPr>
          <w:i/>
          <w:color w:val="000000"/>
          <w:lang w:val="en-US"/>
        </w:rPr>
        <w:t xml:space="preserve">Human Desire. </w:t>
      </w:r>
      <w:r w:rsidRPr="00485FF7">
        <w:rPr>
          <w:color w:val="000000"/>
          <w:lang w:val="en-US"/>
        </w:rPr>
        <w:t xml:space="preserve">Written by Alfred Hayes, based on Émile Zola's novel </w:t>
      </w:r>
      <w:r w:rsidRPr="00485FF7">
        <w:rPr>
          <w:i/>
          <w:color w:val="000000"/>
          <w:lang w:val="en-US"/>
        </w:rPr>
        <w:t xml:space="preserve">La bête humaine. </w:t>
      </w:r>
      <w:r w:rsidRPr="00485FF7">
        <w:rPr>
          <w:color w:val="000000"/>
          <w:lang w:val="en-US"/>
        </w:rPr>
        <w:t xml:space="preserve">Cast: Glenn Ford (Jeff Warren), Gloria Grahame (Vicki Buckley), Broderick Crawford (Carl </w:t>
      </w:r>
      <w:r w:rsidRPr="00485FF7">
        <w:rPr>
          <w:color w:val="000000"/>
          <w:lang w:val="en-US"/>
        </w:rPr>
        <w:lastRenderedPageBreak/>
        <w:t xml:space="preserve">Buckley), Edgar Buchanan (Alec Simmons), Kathleen Case (Ellen Simmons), Peggy Maley (Jean), Diane DeLaire (Vera Simmons), Grandon Rhodes (John Owens). USA: Columbia,  1954.* </w:t>
      </w:r>
    </w:p>
    <w:p w14:paraId="474D95FA" w14:textId="77777777" w:rsidR="00F71A77" w:rsidRPr="00485FF7" w:rsidRDefault="00F71A77">
      <w:pPr>
        <w:rPr>
          <w:lang w:val="en-US"/>
        </w:rPr>
      </w:pPr>
      <w:r w:rsidRPr="00485FF7">
        <w:rPr>
          <w:lang w:val="en-US"/>
        </w:rPr>
        <w:t xml:space="preserve">_____, dir. </w:t>
      </w:r>
      <w:r w:rsidRPr="00485FF7">
        <w:rPr>
          <w:i/>
          <w:lang w:val="en-US"/>
        </w:rPr>
        <w:t>Moonfleet.</w:t>
      </w:r>
      <w:r w:rsidRPr="00485FF7">
        <w:rPr>
          <w:lang w:val="en-US"/>
        </w:rPr>
        <w:t xml:space="preserve"> 1955.</w:t>
      </w:r>
    </w:p>
    <w:p w14:paraId="067F708A" w14:textId="77777777" w:rsidR="00F71A77" w:rsidRPr="00485FF7" w:rsidRDefault="00F71A77">
      <w:pPr>
        <w:rPr>
          <w:lang w:val="en-US"/>
        </w:rPr>
      </w:pPr>
      <w:r w:rsidRPr="00485FF7">
        <w:rPr>
          <w:lang w:val="en-US"/>
        </w:rPr>
        <w:t xml:space="preserve">_____, dir. </w:t>
      </w:r>
      <w:r w:rsidRPr="00485FF7">
        <w:rPr>
          <w:i/>
          <w:lang w:val="en-US"/>
        </w:rPr>
        <w:t>While the City Sleeps.</w:t>
      </w:r>
      <w:r w:rsidRPr="00485FF7">
        <w:rPr>
          <w:lang w:val="en-US"/>
        </w:rPr>
        <w:t xml:space="preserve"> 1956.</w:t>
      </w:r>
    </w:p>
    <w:p w14:paraId="620D1401" w14:textId="77777777" w:rsidR="00F71A77" w:rsidRDefault="00F71A77">
      <w:r w:rsidRPr="00485FF7">
        <w:rPr>
          <w:lang w:val="en-US"/>
        </w:rPr>
        <w:t xml:space="preserve">_____, dir. </w:t>
      </w:r>
      <w:r w:rsidRPr="00485FF7">
        <w:rPr>
          <w:i/>
          <w:lang w:val="en-US"/>
        </w:rPr>
        <w:t>Beyond a Reasonable Doubt.</w:t>
      </w:r>
      <w:r w:rsidRPr="00485FF7">
        <w:rPr>
          <w:lang w:val="en-US"/>
        </w:rPr>
        <w:t xml:space="preserve"> </w:t>
      </w:r>
      <w:r>
        <w:t>1956.</w:t>
      </w:r>
    </w:p>
    <w:p w14:paraId="2AC55B35" w14:textId="77777777" w:rsidR="00F71A77" w:rsidRPr="00485FF7" w:rsidRDefault="00F71A77">
      <w:pPr>
        <w:rPr>
          <w:lang w:val="en-US"/>
        </w:rPr>
      </w:pPr>
      <w:r>
        <w:t xml:space="preserve">_____, dir. </w:t>
      </w:r>
      <w:r>
        <w:rPr>
          <w:i/>
        </w:rPr>
        <w:t>Der Tiger von Eschnapur.</w:t>
      </w:r>
      <w:r>
        <w:t xml:space="preserve"> </w:t>
      </w:r>
      <w:r w:rsidRPr="00485FF7">
        <w:rPr>
          <w:lang w:val="en-US"/>
        </w:rPr>
        <w:t>1959.</w:t>
      </w:r>
    </w:p>
    <w:p w14:paraId="7048C8DB" w14:textId="77777777" w:rsidR="00F71A77" w:rsidRPr="00485FF7" w:rsidRDefault="00F71A77">
      <w:pPr>
        <w:rPr>
          <w:lang w:val="en-US"/>
        </w:rPr>
      </w:pPr>
      <w:r w:rsidRPr="00485FF7">
        <w:rPr>
          <w:lang w:val="en-US"/>
        </w:rPr>
        <w:t xml:space="preserve">_____, dir. </w:t>
      </w:r>
      <w:r w:rsidRPr="00485FF7">
        <w:rPr>
          <w:i/>
          <w:lang w:val="en-US"/>
        </w:rPr>
        <w:t>Das indische Grabmal.</w:t>
      </w:r>
      <w:r w:rsidRPr="00485FF7">
        <w:rPr>
          <w:lang w:val="en-US"/>
        </w:rPr>
        <w:t xml:space="preserve"> 1959.</w:t>
      </w:r>
    </w:p>
    <w:p w14:paraId="334E7A23" w14:textId="77777777" w:rsidR="00F71A77" w:rsidRPr="00485FF7" w:rsidRDefault="00F71A77">
      <w:pPr>
        <w:rPr>
          <w:lang w:val="en-US"/>
        </w:rPr>
      </w:pPr>
      <w:r w:rsidRPr="00485FF7">
        <w:rPr>
          <w:lang w:val="en-US"/>
        </w:rPr>
        <w:t xml:space="preserve">_____, dir. </w:t>
      </w:r>
      <w:r w:rsidRPr="00485FF7">
        <w:rPr>
          <w:i/>
          <w:lang w:val="en-US"/>
        </w:rPr>
        <w:t>Die tausend Augen des Dr. Mabuse.</w:t>
      </w:r>
      <w:r w:rsidRPr="00485FF7">
        <w:rPr>
          <w:lang w:val="en-US"/>
        </w:rPr>
        <w:t xml:space="preserve"> 1960.</w:t>
      </w:r>
    </w:p>
    <w:p w14:paraId="64B05EDD" w14:textId="77777777" w:rsidR="00CB64B1" w:rsidRPr="00485FF7" w:rsidRDefault="00CB64B1" w:rsidP="00CB64B1">
      <w:pPr>
        <w:rPr>
          <w:lang w:val="en-US"/>
        </w:rPr>
      </w:pPr>
      <w:r w:rsidRPr="00485FF7">
        <w:rPr>
          <w:lang w:val="en-US"/>
        </w:rPr>
        <w:t xml:space="preserve">Godard, Jean-Luc, and Fritz Lang. </w:t>
      </w:r>
      <w:r>
        <w:rPr>
          <w:i/>
        </w:rPr>
        <w:t xml:space="preserve">Le dinosaure et le bébé: Dialogue en huit parties entre Fritz Lang et Jean-Luc Godard / El dinosaurio y el bebé: Conversación entre Jean-Luc Godard y Fritz Lang. </w:t>
      </w:r>
      <w:r w:rsidRPr="00485FF7">
        <w:rPr>
          <w:i/>
          <w:lang w:val="en-US"/>
        </w:rPr>
        <w:t>YouTube (Paco Titorelli)</w:t>
      </w:r>
      <w:r w:rsidRPr="00485FF7">
        <w:rPr>
          <w:lang w:val="en-US"/>
        </w:rPr>
        <w:t xml:space="preserve"> 8 Oct. 2012.*</w:t>
      </w:r>
    </w:p>
    <w:p w14:paraId="5D342F6E" w14:textId="77777777" w:rsidR="00CB64B1" w:rsidRPr="00485FF7" w:rsidRDefault="00CB64B1" w:rsidP="00CB64B1">
      <w:pPr>
        <w:rPr>
          <w:lang w:val="en-US"/>
        </w:rPr>
      </w:pPr>
      <w:r w:rsidRPr="00485FF7">
        <w:rPr>
          <w:lang w:val="en-US"/>
        </w:rPr>
        <w:tab/>
      </w:r>
      <w:hyperlink r:id="rId6" w:history="1">
        <w:r w:rsidRPr="00485FF7">
          <w:rPr>
            <w:rStyle w:val="Hipervnculo"/>
            <w:lang w:val="en-US"/>
          </w:rPr>
          <w:t>https://youtu.be/XcAZu3GkBwI</w:t>
        </w:r>
      </w:hyperlink>
    </w:p>
    <w:p w14:paraId="360C856C" w14:textId="77777777" w:rsidR="00CB64B1" w:rsidRPr="00485FF7" w:rsidRDefault="00CB64B1" w:rsidP="00CB64B1">
      <w:pPr>
        <w:rPr>
          <w:lang w:val="en-US"/>
        </w:rPr>
      </w:pPr>
      <w:r w:rsidRPr="00485FF7">
        <w:rPr>
          <w:lang w:val="en-US"/>
        </w:rPr>
        <w:tab/>
        <w:t>2018</w:t>
      </w:r>
    </w:p>
    <w:p w14:paraId="196760BF" w14:textId="77777777" w:rsidR="00F71A77" w:rsidRPr="00485FF7" w:rsidRDefault="00F71A77">
      <w:pPr>
        <w:rPr>
          <w:lang w:val="en-US"/>
        </w:rPr>
      </w:pPr>
    </w:p>
    <w:p w14:paraId="2DF73111" w14:textId="77777777" w:rsidR="00F71A77" w:rsidRPr="00485FF7" w:rsidRDefault="00F71A77">
      <w:pPr>
        <w:rPr>
          <w:b/>
          <w:lang w:val="en-US"/>
        </w:rPr>
      </w:pPr>
    </w:p>
    <w:p w14:paraId="7F221D0F" w14:textId="77777777" w:rsidR="00F71A77" w:rsidRPr="00485FF7" w:rsidRDefault="00F71A77">
      <w:pPr>
        <w:rPr>
          <w:b/>
          <w:lang w:val="en-US"/>
        </w:rPr>
      </w:pPr>
    </w:p>
    <w:p w14:paraId="5AC1B804" w14:textId="77777777" w:rsidR="00F71A77" w:rsidRPr="00485FF7" w:rsidRDefault="00F71A77">
      <w:pPr>
        <w:rPr>
          <w:b/>
          <w:lang w:val="en-US"/>
        </w:rPr>
      </w:pPr>
      <w:r w:rsidRPr="00485FF7">
        <w:rPr>
          <w:b/>
          <w:lang w:val="en-US"/>
        </w:rPr>
        <w:t>Criticism</w:t>
      </w:r>
    </w:p>
    <w:p w14:paraId="54BD5D20" w14:textId="77777777" w:rsidR="00F71A77" w:rsidRPr="00485FF7" w:rsidRDefault="00F71A77">
      <w:pPr>
        <w:rPr>
          <w:b/>
          <w:lang w:val="en-US"/>
        </w:rPr>
      </w:pPr>
    </w:p>
    <w:p w14:paraId="7FAA6F23" w14:textId="77777777" w:rsidR="00F71A77" w:rsidRDefault="00F71A77">
      <w:r w:rsidRPr="00485FF7">
        <w:rPr>
          <w:lang w:val="en-US"/>
        </w:rPr>
        <w:t xml:space="preserve">Bogdanovich, Peter. </w:t>
      </w:r>
      <w:r>
        <w:rPr>
          <w:i/>
        </w:rPr>
        <w:t>Fritz Lang en América.</w:t>
      </w:r>
      <w:r>
        <w:t xml:space="preserve"> 1972. Madrid: Fundamentos, 1984.</w:t>
      </w:r>
    </w:p>
    <w:p w14:paraId="48767BBD" w14:textId="77777777" w:rsidR="00F71A77" w:rsidRPr="00485FF7" w:rsidRDefault="00F71A77">
      <w:pPr>
        <w:rPr>
          <w:lang w:val="en-US"/>
        </w:rPr>
      </w:pPr>
      <w:r w:rsidRPr="00485FF7">
        <w:rPr>
          <w:lang w:val="en-US"/>
        </w:rPr>
        <w:t xml:space="preserve">Burch, Noël. "Fritz Lang: German Period." In </w:t>
      </w:r>
      <w:r w:rsidRPr="00485FF7">
        <w:rPr>
          <w:i/>
          <w:lang w:val="en-US"/>
        </w:rPr>
        <w:t>Cinema: A Critical Dictionary—The major Film-Makers</w:t>
      </w:r>
      <w:r w:rsidRPr="00485FF7">
        <w:rPr>
          <w:lang w:val="en-US"/>
        </w:rPr>
        <w:t xml:space="preserve"> 1. Ed. Richard Roud. New York: Viking, 1980.</w:t>
      </w:r>
    </w:p>
    <w:p w14:paraId="0475DC67" w14:textId="77777777" w:rsidR="00F71A77" w:rsidRPr="00485FF7" w:rsidRDefault="00F71A77">
      <w:pPr>
        <w:rPr>
          <w:lang w:val="en-US"/>
        </w:rPr>
      </w:pPr>
      <w:r w:rsidRPr="00485FF7">
        <w:rPr>
          <w:lang w:val="en-US"/>
        </w:rPr>
        <w:t xml:space="preserve">_____. "Notes on Fritz Lang's First Mabuse." </w:t>
      </w:r>
      <w:r w:rsidRPr="00485FF7">
        <w:rPr>
          <w:i/>
          <w:lang w:val="en-US"/>
        </w:rPr>
        <w:t>Cine-Tracts</w:t>
      </w:r>
      <w:r w:rsidRPr="00485FF7">
        <w:rPr>
          <w:lang w:val="en-US"/>
        </w:rPr>
        <w:t xml:space="preserve"> 13.4 (1981): 1-13 + 8 unnumbered pages of stills.</w:t>
      </w:r>
    </w:p>
    <w:p w14:paraId="38950D9F" w14:textId="77777777" w:rsidR="00F71A77" w:rsidRPr="00485FF7" w:rsidRDefault="00F71A77">
      <w:pPr>
        <w:rPr>
          <w:lang w:val="en-US"/>
        </w:rPr>
      </w:pPr>
      <w:r w:rsidRPr="00485FF7">
        <w:rPr>
          <w:lang w:val="en-US"/>
        </w:rPr>
        <w:t xml:space="preserve">Eisner, Lotte. </w:t>
      </w:r>
      <w:r w:rsidRPr="00485FF7">
        <w:rPr>
          <w:i/>
          <w:lang w:val="en-US"/>
        </w:rPr>
        <w:t>Fritz Lang.</w:t>
      </w:r>
      <w:r w:rsidRPr="00485FF7">
        <w:rPr>
          <w:lang w:val="en-US"/>
        </w:rPr>
        <w:t xml:space="preserve"> London: Da Capo, 1976.</w:t>
      </w:r>
    </w:p>
    <w:p w14:paraId="49385B10" w14:textId="77777777" w:rsidR="00F71A77" w:rsidRDefault="00F71A77">
      <w:r w:rsidRPr="00485FF7">
        <w:rPr>
          <w:lang w:val="en-US"/>
        </w:rPr>
        <w:t xml:space="preserve">Fraile Murlanch, Isabel. "'What's In a Name?' Construction of Female Images in Film Noir: The Case of Fritz Lang's </w:t>
      </w:r>
      <w:r w:rsidRPr="00485FF7">
        <w:rPr>
          <w:i/>
          <w:lang w:val="en-US"/>
        </w:rPr>
        <w:t xml:space="preserve">The Blue Gardenia." </w:t>
      </w:r>
      <w:r>
        <w:rPr>
          <w:i/>
        </w:rPr>
        <w:t xml:space="preserve">Atlantis </w:t>
      </w:r>
      <w:r>
        <w:t>18 (June-Dec.1996 [issued 1998]): 105-15.*</w:t>
      </w:r>
    </w:p>
    <w:p w14:paraId="120A4789" w14:textId="77777777" w:rsidR="00F71A77" w:rsidRDefault="00F71A77">
      <w:r>
        <w:t xml:space="preserve">Gamero, Alejandro. "Mi querido cine mudo: </w:t>
      </w:r>
      <w:r>
        <w:rPr>
          <w:i/>
        </w:rPr>
        <w:t>Metrópolis,</w:t>
      </w:r>
      <w:r>
        <w:t xml:space="preserve"> de Fritz Lang." In Gamero, </w:t>
      </w:r>
      <w:r>
        <w:rPr>
          <w:i/>
        </w:rPr>
        <w:t>La piedra de Sísifo</w:t>
      </w:r>
      <w:r>
        <w:t xml:space="preserve"> 13 May 2006.</w:t>
      </w:r>
    </w:p>
    <w:p w14:paraId="2F671AA1" w14:textId="77777777" w:rsidR="00F71A77" w:rsidRDefault="00F71A77">
      <w:pPr>
        <w:rPr>
          <w:color w:val="000000"/>
        </w:rPr>
      </w:pPr>
      <w:r>
        <w:tab/>
      </w:r>
      <w:hyperlink r:id="rId7" w:anchor="comentarios" w:history="1">
        <w:r>
          <w:rPr>
            <w:rStyle w:val="Hipervnculo"/>
          </w:rPr>
          <w:t>http://santino.blogia.com/2006/051301-mi-querido-cine-mudo-em-metropolis-em-de-fritz-lang.php#comentarios</w:t>
        </w:r>
      </w:hyperlink>
    </w:p>
    <w:p w14:paraId="21754D62" w14:textId="77777777" w:rsidR="00F71A77" w:rsidRDefault="00F71A77">
      <w:pPr>
        <w:rPr>
          <w:color w:val="000000"/>
        </w:rPr>
      </w:pPr>
      <w:r>
        <w:rPr>
          <w:color w:val="000000"/>
        </w:rPr>
        <w:tab/>
        <w:t>2006-06-13</w:t>
      </w:r>
    </w:p>
    <w:p w14:paraId="2C26799A" w14:textId="77777777" w:rsidR="00F71A77" w:rsidRPr="00485FF7" w:rsidRDefault="00F71A77" w:rsidP="00F71A77">
      <w:pPr>
        <w:ind w:left="709" w:hanging="709"/>
        <w:rPr>
          <w:lang w:val="en-US"/>
        </w:rPr>
      </w:pPr>
      <w:r w:rsidRPr="004B774B">
        <w:t xml:space="preserve">García Landa, José Ángel. "He estado en una película." </w:t>
      </w:r>
      <w:r w:rsidRPr="00485FF7">
        <w:rPr>
          <w:lang w:val="en-US"/>
        </w:rPr>
        <w:t xml:space="preserve">Rev. of </w:t>
      </w:r>
      <w:r w:rsidRPr="00485FF7">
        <w:rPr>
          <w:i/>
          <w:lang w:val="en-US"/>
        </w:rPr>
        <w:t>Fury,</w:t>
      </w:r>
      <w:r w:rsidRPr="00485FF7">
        <w:rPr>
          <w:lang w:val="en-US"/>
        </w:rPr>
        <w:t xml:space="preserve"> dir. Fritz Lang. In García Landa, </w:t>
      </w:r>
      <w:r w:rsidRPr="00485FF7">
        <w:rPr>
          <w:i/>
          <w:lang w:val="en-US"/>
        </w:rPr>
        <w:t>Vanity Fea</w:t>
      </w:r>
      <w:r w:rsidRPr="00485FF7">
        <w:rPr>
          <w:lang w:val="en-US"/>
        </w:rPr>
        <w:t xml:space="preserve"> 5 October 2010.*</w:t>
      </w:r>
    </w:p>
    <w:p w14:paraId="5B13C9FB" w14:textId="77777777" w:rsidR="00F71A77" w:rsidRPr="00485FF7" w:rsidRDefault="00F71A77" w:rsidP="00F71A77">
      <w:pPr>
        <w:ind w:left="709" w:hanging="709"/>
        <w:rPr>
          <w:lang w:val="en-US"/>
        </w:rPr>
      </w:pPr>
      <w:r w:rsidRPr="00485FF7">
        <w:rPr>
          <w:lang w:val="en-US"/>
        </w:rPr>
        <w:tab/>
      </w:r>
      <w:hyperlink r:id="rId8" w:history="1">
        <w:r w:rsidRPr="00485FF7">
          <w:rPr>
            <w:rStyle w:val="Hipervnculo"/>
            <w:lang w:val="en-US"/>
          </w:rPr>
          <w:t>http://vanityfea.blogspot.com/2010/10/he-estado-en-una-pelicula.html</w:t>
        </w:r>
      </w:hyperlink>
    </w:p>
    <w:p w14:paraId="21389580" w14:textId="77777777" w:rsidR="00F71A77" w:rsidRPr="00D43C4E" w:rsidRDefault="00F71A77" w:rsidP="00F71A77">
      <w:pPr>
        <w:ind w:left="709" w:hanging="709"/>
      </w:pPr>
      <w:r w:rsidRPr="00485FF7">
        <w:rPr>
          <w:lang w:val="en-US"/>
        </w:rPr>
        <w:tab/>
      </w:r>
      <w:r>
        <w:t>2010</w:t>
      </w:r>
    </w:p>
    <w:p w14:paraId="12CC17E2" w14:textId="77777777" w:rsidR="00F71A77" w:rsidRPr="00485FF7" w:rsidRDefault="00F71A77" w:rsidP="00F71A77">
      <w:pPr>
        <w:ind w:left="709" w:hanging="709"/>
        <w:rPr>
          <w:lang w:val="en-US"/>
        </w:rPr>
      </w:pPr>
      <w:r>
        <w:lastRenderedPageBreak/>
        <w:t xml:space="preserve">_____. "He estado en una película." </w:t>
      </w:r>
      <w:r w:rsidRPr="00485FF7">
        <w:rPr>
          <w:i/>
          <w:lang w:val="en-US"/>
        </w:rPr>
        <w:t>Ibercampus</w:t>
      </w:r>
      <w:r w:rsidRPr="00485FF7">
        <w:rPr>
          <w:lang w:val="en-US"/>
        </w:rPr>
        <w:t xml:space="preserve"> </w:t>
      </w:r>
      <w:r w:rsidRPr="00485FF7">
        <w:rPr>
          <w:i/>
          <w:lang w:val="en-US"/>
        </w:rPr>
        <w:t>(Vanity Fea)</w:t>
      </w:r>
      <w:r w:rsidRPr="00485FF7">
        <w:rPr>
          <w:lang w:val="en-US"/>
        </w:rPr>
        <w:t xml:space="preserve"> 19 Oct. 2010.*</w:t>
      </w:r>
    </w:p>
    <w:p w14:paraId="3ABCFE69" w14:textId="77777777" w:rsidR="00F71A77" w:rsidRPr="00485FF7" w:rsidRDefault="00F71A77" w:rsidP="00F71A77">
      <w:pPr>
        <w:ind w:left="709" w:hanging="709"/>
        <w:rPr>
          <w:lang w:val="en-US"/>
        </w:rPr>
      </w:pPr>
      <w:r w:rsidRPr="00485FF7">
        <w:rPr>
          <w:lang w:val="en-US"/>
        </w:rPr>
        <w:tab/>
      </w:r>
      <w:hyperlink r:id="rId9" w:history="1">
        <w:r w:rsidRPr="00485FF7">
          <w:rPr>
            <w:rStyle w:val="Hipervnculo"/>
            <w:lang w:val="en-US"/>
          </w:rPr>
          <w:t>http://www.ibercampus.es/articulos.asp?idarticulo=13440</w:t>
        </w:r>
      </w:hyperlink>
    </w:p>
    <w:p w14:paraId="7F78DCA8" w14:textId="77777777" w:rsidR="00F71A77" w:rsidRPr="00485FF7" w:rsidRDefault="00F71A77" w:rsidP="00F71A77">
      <w:pPr>
        <w:ind w:left="709" w:hanging="709"/>
        <w:rPr>
          <w:lang w:val="en-US"/>
        </w:rPr>
      </w:pPr>
      <w:r w:rsidRPr="00485FF7">
        <w:rPr>
          <w:lang w:val="en-US"/>
        </w:rPr>
        <w:tab/>
        <w:t>2010</w:t>
      </w:r>
    </w:p>
    <w:p w14:paraId="5AB6030E" w14:textId="77777777" w:rsidR="004F3C6B" w:rsidRPr="00485FF7" w:rsidRDefault="004F3C6B" w:rsidP="004F3C6B">
      <w:pPr>
        <w:pStyle w:val="nt"/>
        <w:spacing w:before="0" w:beforeAutospacing="0" w:after="0" w:afterAutospacing="0"/>
        <w:ind w:left="709" w:hanging="709"/>
        <w:jc w:val="both"/>
        <w:rPr>
          <w:sz w:val="28"/>
          <w:szCs w:val="28"/>
          <w:lang w:val="en-US"/>
        </w:rPr>
      </w:pPr>
      <w:r w:rsidRPr="00485FF7">
        <w:rPr>
          <w:sz w:val="28"/>
          <w:szCs w:val="28"/>
          <w:lang w:val="en-US"/>
        </w:rPr>
        <w:t xml:space="preserve">_____. "El momento fílmico: 'He estado en una película' (The Filmic Moment: 'I Have Been in a Film'). </w:t>
      </w:r>
      <w:r w:rsidRPr="00485FF7">
        <w:rPr>
          <w:i/>
          <w:sz w:val="28"/>
          <w:szCs w:val="28"/>
          <w:lang w:val="en-US"/>
        </w:rPr>
        <w:t>Social Science Research Network</w:t>
      </w:r>
      <w:r w:rsidRPr="00485FF7">
        <w:rPr>
          <w:sz w:val="28"/>
          <w:szCs w:val="28"/>
          <w:lang w:val="en-US"/>
        </w:rPr>
        <w:t xml:space="preserve"> 26 Jan. 2015.*</w:t>
      </w:r>
    </w:p>
    <w:p w14:paraId="13A00AD4" w14:textId="77777777" w:rsidR="004F3C6B" w:rsidRPr="00485FF7" w:rsidRDefault="004F3C6B" w:rsidP="004F3C6B">
      <w:pPr>
        <w:pStyle w:val="nt"/>
        <w:spacing w:before="0" w:beforeAutospacing="0" w:after="0" w:afterAutospacing="0"/>
        <w:jc w:val="both"/>
        <w:rPr>
          <w:sz w:val="28"/>
          <w:szCs w:val="28"/>
          <w:lang w:val="en-US"/>
        </w:rPr>
      </w:pPr>
      <w:r w:rsidRPr="00485FF7">
        <w:rPr>
          <w:sz w:val="28"/>
          <w:szCs w:val="28"/>
          <w:lang w:val="en-US"/>
        </w:rPr>
        <w:tab/>
      </w:r>
      <w:hyperlink r:id="rId10" w:history="1">
        <w:r w:rsidRPr="00485FF7">
          <w:rPr>
            <w:rStyle w:val="Hipervnculo"/>
            <w:sz w:val="28"/>
            <w:szCs w:val="28"/>
            <w:lang w:val="en-US"/>
          </w:rPr>
          <w:t>http://papers.ssrn.com/abstract=2555324</w:t>
        </w:r>
      </w:hyperlink>
    </w:p>
    <w:p w14:paraId="7DCC1937" w14:textId="77777777" w:rsidR="004F3C6B" w:rsidRPr="00485FF7" w:rsidRDefault="004F3C6B" w:rsidP="004F3C6B">
      <w:pPr>
        <w:pStyle w:val="nt"/>
        <w:spacing w:before="0" w:beforeAutospacing="0" w:after="0" w:afterAutospacing="0"/>
        <w:jc w:val="both"/>
        <w:rPr>
          <w:sz w:val="28"/>
          <w:szCs w:val="28"/>
          <w:lang w:val="en-US"/>
        </w:rPr>
      </w:pPr>
      <w:r w:rsidRPr="00485FF7">
        <w:rPr>
          <w:sz w:val="28"/>
          <w:szCs w:val="28"/>
          <w:lang w:val="en-US"/>
        </w:rPr>
        <w:tab/>
        <w:t>2015</w:t>
      </w:r>
    </w:p>
    <w:p w14:paraId="19F047A5" w14:textId="77777777" w:rsidR="004F3C6B" w:rsidRPr="00485FF7" w:rsidRDefault="004F3C6B" w:rsidP="004F3C6B">
      <w:pPr>
        <w:pStyle w:val="nt"/>
        <w:spacing w:before="0" w:beforeAutospacing="0" w:after="0" w:afterAutospacing="0"/>
        <w:jc w:val="both"/>
        <w:rPr>
          <w:sz w:val="28"/>
          <w:szCs w:val="28"/>
          <w:lang w:val="en-US"/>
        </w:rPr>
      </w:pPr>
      <w:r w:rsidRPr="00485FF7">
        <w:rPr>
          <w:sz w:val="28"/>
          <w:szCs w:val="28"/>
          <w:lang w:val="en-US"/>
        </w:rPr>
        <w:tab/>
      </w:r>
      <w:r w:rsidRPr="00485FF7">
        <w:rPr>
          <w:i/>
          <w:sz w:val="28"/>
          <w:szCs w:val="28"/>
          <w:lang w:val="en-US"/>
        </w:rPr>
        <w:t>Cognition &amp; the Arts eJournal</w:t>
      </w:r>
      <w:r w:rsidRPr="00485FF7">
        <w:rPr>
          <w:sz w:val="28"/>
          <w:szCs w:val="28"/>
          <w:lang w:val="en-US"/>
        </w:rPr>
        <w:t xml:space="preserve"> 26 Jan. 2015.* </w:t>
      </w:r>
    </w:p>
    <w:p w14:paraId="31F957BD" w14:textId="77777777" w:rsidR="004F3C6B" w:rsidRPr="00485FF7" w:rsidRDefault="004F3C6B" w:rsidP="004F3C6B">
      <w:pPr>
        <w:rPr>
          <w:szCs w:val="28"/>
          <w:lang w:val="en-US"/>
        </w:rPr>
      </w:pPr>
      <w:r w:rsidRPr="00485FF7">
        <w:rPr>
          <w:szCs w:val="28"/>
          <w:lang w:val="en-US"/>
        </w:rPr>
        <w:tab/>
      </w:r>
      <w:hyperlink r:id="rId11" w:history="1">
        <w:r w:rsidRPr="00485FF7">
          <w:rPr>
            <w:rStyle w:val="Hipervnculo"/>
            <w:szCs w:val="28"/>
            <w:lang w:val="en-US"/>
          </w:rPr>
          <w:t>http://www.ssrn.com/link/Cognition-Arts.html</w:t>
        </w:r>
      </w:hyperlink>
      <w:r w:rsidRPr="00485FF7">
        <w:rPr>
          <w:szCs w:val="28"/>
          <w:lang w:val="en-US"/>
        </w:rPr>
        <w:t xml:space="preserve"> </w:t>
      </w:r>
    </w:p>
    <w:p w14:paraId="45A7BC7C" w14:textId="77777777" w:rsidR="004F3C6B" w:rsidRPr="00485FF7" w:rsidRDefault="004F3C6B" w:rsidP="004F3C6B">
      <w:pPr>
        <w:pStyle w:val="nt"/>
        <w:spacing w:before="0" w:beforeAutospacing="0" w:after="0" w:afterAutospacing="0"/>
        <w:jc w:val="both"/>
        <w:rPr>
          <w:sz w:val="28"/>
          <w:szCs w:val="28"/>
          <w:lang w:val="en-US"/>
        </w:rPr>
      </w:pPr>
      <w:r w:rsidRPr="00485FF7">
        <w:rPr>
          <w:sz w:val="28"/>
          <w:szCs w:val="28"/>
          <w:lang w:val="en-US"/>
        </w:rPr>
        <w:tab/>
        <w:t>2015</w:t>
      </w:r>
    </w:p>
    <w:p w14:paraId="4EF6BE2F" w14:textId="77777777" w:rsidR="004F3C6B" w:rsidRPr="00485FF7" w:rsidRDefault="004F3C6B" w:rsidP="004F3C6B">
      <w:pPr>
        <w:pStyle w:val="nt"/>
        <w:spacing w:before="0" w:beforeAutospacing="0" w:after="0" w:afterAutospacing="0"/>
        <w:jc w:val="both"/>
        <w:rPr>
          <w:sz w:val="28"/>
          <w:szCs w:val="28"/>
          <w:lang w:val="en-US"/>
        </w:rPr>
      </w:pPr>
      <w:r w:rsidRPr="00485FF7">
        <w:rPr>
          <w:sz w:val="28"/>
          <w:szCs w:val="28"/>
          <w:lang w:val="en-US"/>
        </w:rPr>
        <w:tab/>
      </w:r>
      <w:r w:rsidRPr="00485FF7">
        <w:rPr>
          <w:i/>
          <w:sz w:val="28"/>
          <w:szCs w:val="28"/>
          <w:lang w:val="en-US"/>
        </w:rPr>
        <w:t>Philosophy of Mind eJournal</w:t>
      </w:r>
      <w:r w:rsidRPr="00485FF7">
        <w:rPr>
          <w:sz w:val="28"/>
          <w:szCs w:val="28"/>
          <w:lang w:val="en-US"/>
        </w:rPr>
        <w:t xml:space="preserve"> 26 Jan. 2015.*</w:t>
      </w:r>
    </w:p>
    <w:p w14:paraId="6AEAE272" w14:textId="77777777" w:rsidR="004F3C6B" w:rsidRPr="00485FF7" w:rsidRDefault="004F3C6B" w:rsidP="004F3C6B">
      <w:pPr>
        <w:rPr>
          <w:szCs w:val="28"/>
          <w:lang w:val="en-US"/>
        </w:rPr>
      </w:pPr>
      <w:r w:rsidRPr="00485FF7">
        <w:rPr>
          <w:szCs w:val="28"/>
          <w:lang w:val="en-US"/>
        </w:rPr>
        <w:tab/>
      </w:r>
      <w:hyperlink r:id="rId12" w:history="1">
        <w:r w:rsidRPr="00485FF7">
          <w:rPr>
            <w:rStyle w:val="Hipervnculo"/>
            <w:szCs w:val="28"/>
            <w:lang w:val="en-US"/>
          </w:rPr>
          <w:t>http://www.ssrn.com/link/Philosophy-Mind.html</w:t>
        </w:r>
      </w:hyperlink>
      <w:r w:rsidRPr="00485FF7">
        <w:rPr>
          <w:szCs w:val="28"/>
          <w:lang w:val="en-US"/>
        </w:rPr>
        <w:t xml:space="preserve"> </w:t>
      </w:r>
    </w:p>
    <w:p w14:paraId="4FFE134B" w14:textId="77777777" w:rsidR="004F3C6B" w:rsidRDefault="004F3C6B" w:rsidP="004F3C6B">
      <w:pPr>
        <w:pStyle w:val="nt"/>
        <w:spacing w:before="0" w:beforeAutospacing="0" w:after="0" w:afterAutospacing="0"/>
        <w:jc w:val="both"/>
        <w:rPr>
          <w:sz w:val="28"/>
          <w:szCs w:val="28"/>
        </w:rPr>
      </w:pPr>
      <w:r w:rsidRPr="00485FF7">
        <w:rPr>
          <w:sz w:val="28"/>
          <w:szCs w:val="28"/>
          <w:lang w:val="en-US"/>
        </w:rPr>
        <w:tab/>
      </w:r>
      <w:r>
        <w:rPr>
          <w:sz w:val="28"/>
          <w:szCs w:val="28"/>
        </w:rPr>
        <w:t>2015</w:t>
      </w:r>
    </w:p>
    <w:p w14:paraId="61370307" w14:textId="77777777" w:rsidR="004F3C6B" w:rsidRPr="00485FF7" w:rsidRDefault="004F3C6B" w:rsidP="004F3C6B">
      <w:pPr>
        <w:rPr>
          <w:lang w:val="en-US"/>
        </w:rPr>
      </w:pPr>
      <w:r>
        <w:t xml:space="preserve">_____. "El momento fílmico (He estado en una película)." </w:t>
      </w:r>
      <w:r w:rsidRPr="00485FF7">
        <w:rPr>
          <w:lang w:val="en-US"/>
        </w:rPr>
        <w:t xml:space="preserve">In García Landa, </w:t>
      </w:r>
      <w:r w:rsidRPr="00485FF7">
        <w:rPr>
          <w:i/>
          <w:lang w:val="en-US"/>
        </w:rPr>
        <w:t>Vanity Fea</w:t>
      </w:r>
      <w:r w:rsidRPr="00485FF7">
        <w:rPr>
          <w:lang w:val="en-US"/>
        </w:rPr>
        <w:t xml:space="preserve"> 30 Jan. 2015.*</w:t>
      </w:r>
    </w:p>
    <w:p w14:paraId="167C1B22" w14:textId="77777777" w:rsidR="004F3C6B" w:rsidRPr="00485FF7" w:rsidRDefault="004F3C6B" w:rsidP="004F3C6B">
      <w:pPr>
        <w:rPr>
          <w:lang w:val="en-US"/>
        </w:rPr>
      </w:pPr>
      <w:r w:rsidRPr="00485FF7">
        <w:rPr>
          <w:lang w:val="en-US"/>
        </w:rPr>
        <w:tab/>
      </w:r>
      <w:hyperlink r:id="rId13" w:history="1">
        <w:r w:rsidRPr="00485FF7">
          <w:rPr>
            <w:rStyle w:val="Hipervnculo"/>
            <w:lang w:val="en-US"/>
          </w:rPr>
          <w:t>http://vanityfea.blogspot.com.es/2015/01/el-momento-filmico.html</w:t>
        </w:r>
      </w:hyperlink>
    </w:p>
    <w:p w14:paraId="322996EF" w14:textId="77777777" w:rsidR="004F3C6B" w:rsidRPr="00DD241F" w:rsidRDefault="004F3C6B" w:rsidP="004F3C6B">
      <w:r w:rsidRPr="00485FF7">
        <w:rPr>
          <w:lang w:val="en-US"/>
        </w:rPr>
        <w:tab/>
      </w:r>
      <w:r>
        <w:t>2015</w:t>
      </w:r>
    </w:p>
    <w:p w14:paraId="00900F6B" w14:textId="77777777" w:rsidR="004F3C6B" w:rsidRPr="00970422" w:rsidRDefault="004F3C6B" w:rsidP="004F3C6B">
      <w:pPr>
        <w:pStyle w:val="nt"/>
        <w:spacing w:before="0" w:beforeAutospacing="0" w:after="0" w:afterAutospacing="0"/>
        <w:ind w:left="709" w:hanging="709"/>
        <w:jc w:val="both"/>
        <w:rPr>
          <w:sz w:val="28"/>
          <w:szCs w:val="28"/>
        </w:rPr>
      </w:pPr>
      <w:r>
        <w:rPr>
          <w:sz w:val="28"/>
          <w:szCs w:val="28"/>
        </w:rPr>
        <w:t xml:space="preserve">_____. "El momento fílmico: 'He estado en una película'." </w:t>
      </w:r>
      <w:r>
        <w:rPr>
          <w:i/>
          <w:sz w:val="28"/>
          <w:szCs w:val="28"/>
        </w:rPr>
        <w:t>Academia</w:t>
      </w:r>
      <w:r>
        <w:rPr>
          <w:sz w:val="28"/>
          <w:szCs w:val="28"/>
        </w:rPr>
        <w:t xml:space="preserve"> 24 June 2016.*</w:t>
      </w:r>
    </w:p>
    <w:p w14:paraId="31AC1F03" w14:textId="77777777" w:rsidR="004F3C6B" w:rsidRDefault="004F3C6B" w:rsidP="004F3C6B">
      <w:pPr>
        <w:pStyle w:val="nt"/>
        <w:spacing w:before="0" w:beforeAutospacing="0" w:after="0" w:afterAutospacing="0"/>
        <w:ind w:left="709" w:hanging="709"/>
        <w:jc w:val="both"/>
        <w:rPr>
          <w:sz w:val="28"/>
          <w:szCs w:val="28"/>
        </w:rPr>
      </w:pPr>
      <w:r>
        <w:rPr>
          <w:sz w:val="28"/>
          <w:szCs w:val="28"/>
        </w:rPr>
        <w:tab/>
      </w:r>
      <w:hyperlink r:id="rId14" w:history="1">
        <w:r w:rsidRPr="00E17992">
          <w:rPr>
            <w:rStyle w:val="Hipervnculo"/>
            <w:sz w:val="28"/>
            <w:szCs w:val="28"/>
          </w:rPr>
          <w:t>https://www.academia.edu/26472099/</w:t>
        </w:r>
      </w:hyperlink>
    </w:p>
    <w:p w14:paraId="332E9733" w14:textId="77777777" w:rsidR="004F3C6B" w:rsidRPr="00485FF7" w:rsidRDefault="004F3C6B" w:rsidP="004F3C6B">
      <w:pPr>
        <w:pStyle w:val="nt"/>
        <w:spacing w:before="0" w:beforeAutospacing="0" w:after="0" w:afterAutospacing="0"/>
        <w:ind w:left="709" w:hanging="709"/>
        <w:jc w:val="both"/>
        <w:rPr>
          <w:sz w:val="28"/>
          <w:szCs w:val="28"/>
          <w:lang w:val="en-US"/>
        </w:rPr>
      </w:pPr>
      <w:r>
        <w:rPr>
          <w:sz w:val="28"/>
          <w:szCs w:val="28"/>
        </w:rPr>
        <w:tab/>
      </w:r>
      <w:r w:rsidRPr="00485FF7">
        <w:rPr>
          <w:sz w:val="28"/>
          <w:szCs w:val="28"/>
          <w:lang w:val="en-US"/>
        </w:rPr>
        <w:t>2016</w:t>
      </w:r>
    </w:p>
    <w:p w14:paraId="1D6B4E18" w14:textId="77777777" w:rsidR="00E54954" w:rsidRPr="00485FF7" w:rsidRDefault="00E54954" w:rsidP="00E54954">
      <w:pPr>
        <w:rPr>
          <w:lang w:val="en-US"/>
        </w:rPr>
      </w:pPr>
      <w:r w:rsidRPr="00485FF7">
        <w:rPr>
          <w:lang w:val="en-US"/>
        </w:rPr>
        <w:t xml:space="preserve">Harwood-Smith, Jennifer. "Fractures, Corruption and Decay: Understanding Speculative Cities through the Imagery of Minas Tirith, Minas Morgul and Metropolis." In </w:t>
      </w:r>
      <w:r w:rsidRPr="00485FF7">
        <w:rPr>
          <w:i/>
          <w:lang w:val="en-US"/>
        </w:rPr>
        <w:t>J.R.R. Tolkien: the Forest and the City.</w:t>
      </w:r>
      <w:r w:rsidRPr="00485FF7">
        <w:rPr>
          <w:lang w:val="en-US"/>
        </w:rPr>
        <w:t xml:space="preserve"> Ed. Helen Conrad-O'Briain and Gerard Hynes. Dublin: Four Courts Press, 2013. 98-106.*</w:t>
      </w:r>
    </w:p>
    <w:p w14:paraId="389FA049" w14:textId="77777777" w:rsidR="00F71A77" w:rsidRPr="00485FF7" w:rsidRDefault="00F71A77">
      <w:pPr>
        <w:rPr>
          <w:lang w:val="en-US"/>
        </w:rPr>
      </w:pPr>
      <w:r w:rsidRPr="00485FF7">
        <w:rPr>
          <w:lang w:val="en-US"/>
        </w:rPr>
        <w:t xml:space="preserve">Humphries, Reynold. </w:t>
      </w:r>
      <w:r w:rsidRPr="00485FF7">
        <w:rPr>
          <w:i/>
          <w:lang w:val="en-US"/>
        </w:rPr>
        <w:t>Fritz Lang cinéaste américain.</w:t>
      </w:r>
      <w:r w:rsidRPr="00485FF7">
        <w:rPr>
          <w:lang w:val="en-US"/>
        </w:rPr>
        <w:t xml:space="preserve"> Paris: Albatros, 1982.</w:t>
      </w:r>
    </w:p>
    <w:p w14:paraId="5ED4DD22" w14:textId="77777777" w:rsidR="00F71A77" w:rsidRPr="00485FF7" w:rsidRDefault="00F71A77">
      <w:pPr>
        <w:rPr>
          <w:lang w:val="en-US"/>
        </w:rPr>
      </w:pPr>
      <w:r w:rsidRPr="00485FF7">
        <w:rPr>
          <w:lang w:val="en-US"/>
        </w:rPr>
        <w:t xml:space="preserve">_____. </w:t>
      </w:r>
      <w:r w:rsidRPr="00485FF7">
        <w:rPr>
          <w:i/>
          <w:lang w:val="en-US"/>
        </w:rPr>
        <w:t>Fritz Lang: Genre and Representation in his American Films.</w:t>
      </w:r>
      <w:r w:rsidRPr="00485FF7">
        <w:rPr>
          <w:lang w:val="en-US"/>
        </w:rPr>
        <w:t xml:space="preserve"> Baltimore: Johns Hopkins UP, 1989.</w:t>
      </w:r>
    </w:p>
    <w:p w14:paraId="273443F6" w14:textId="77777777" w:rsidR="00665372" w:rsidRPr="00485FF7" w:rsidRDefault="00665372" w:rsidP="00665372">
      <w:pPr>
        <w:ind w:left="709" w:hanging="709"/>
        <w:rPr>
          <w:lang w:val="en-US"/>
        </w:rPr>
      </w:pPr>
      <w:r w:rsidRPr="00485FF7">
        <w:rPr>
          <w:lang w:val="en-US"/>
        </w:rPr>
        <w:t xml:space="preserve">Huyssen, Andreas. "4. The Vamp and the Machine: Fritz Lang's </w:t>
      </w:r>
      <w:r w:rsidRPr="00485FF7">
        <w:rPr>
          <w:i/>
          <w:lang w:val="en-US"/>
        </w:rPr>
        <w:t xml:space="preserve">Metropolis." </w:t>
      </w:r>
      <w:r w:rsidRPr="00485FF7">
        <w:rPr>
          <w:lang w:val="en-US"/>
        </w:rPr>
        <w:t xml:space="preserve">In Huyssen, </w:t>
      </w:r>
      <w:r w:rsidRPr="00485FF7">
        <w:rPr>
          <w:i/>
          <w:lang w:val="en-US"/>
        </w:rPr>
        <w:t>After the Great Divide: Modernism, Mass Culture, Postmodernism.</w:t>
      </w:r>
      <w:r w:rsidRPr="00485FF7">
        <w:rPr>
          <w:lang w:val="en-US"/>
        </w:rPr>
        <w:t xml:space="preserve"> London: Macmillan, 1986. 65-81.*</w:t>
      </w:r>
    </w:p>
    <w:p w14:paraId="1B1FE958" w14:textId="77777777" w:rsidR="00F71A77" w:rsidRPr="00485FF7" w:rsidRDefault="00F71A77">
      <w:pPr>
        <w:rPr>
          <w:lang w:val="en-US"/>
        </w:rPr>
      </w:pPr>
      <w:r w:rsidRPr="00485FF7">
        <w:rPr>
          <w:lang w:val="en-US"/>
        </w:rPr>
        <w:t xml:space="preserve">Jenkins, S. </w:t>
      </w:r>
      <w:r w:rsidRPr="00485FF7">
        <w:rPr>
          <w:i/>
          <w:lang w:val="en-US"/>
        </w:rPr>
        <w:t>Fritz Lang: The Image and the Look.</w:t>
      </w:r>
      <w:r w:rsidRPr="00485FF7">
        <w:rPr>
          <w:lang w:val="en-US"/>
        </w:rPr>
        <w:t xml:space="preserve"> London: BFI, 1981.</w:t>
      </w:r>
    </w:p>
    <w:p w14:paraId="3247988E" w14:textId="77777777" w:rsidR="00F71A77" w:rsidRPr="00485FF7" w:rsidRDefault="00F71A77">
      <w:pPr>
        <w:rPr>
          <w:lang w:val="en-US"/>
        </w:rPr>
      </w:pPr>
      <w:r w:rsidRPr="00485FF7">
        <w:rPr>
          <w:lang w:val="en-US"/>
        </w:rPr>
        <w:t xml:space="preserve">Jensen, Paul. </w:t>
      </w:r>
      <w:r w:rsidRPr="00485FF7">
        <w:rPr>
          <w:i/>
          <w:lang w:val="en-US"/>
        </w:rPr>
        <w:t>The Cinema of Fritz Lang.</w:t>
      </w:r>
      <w:r w:rsidRPr="00485FF7">
        <w:rPr>
          <w:lang w:val="en-US"/>
        </w:rPr>
        <w:t xml:space="preserve"> New York: Barnes, 1969.</w:t>
      </w:r>
    </w:p>
    <w:p w14:paraId="7FB45347" w14:textId="77777777" w:rsidR="00F71A77" w:rsidRPr="00485FF7" w:rsidRDefault="00F71A77">
      <w:pPr>
        <w:rPr>
          <w:lang w:val="en-US"/>
        </w:rPr>
      </w:pPr>
      <w:r w:rsidRPr="00485FF7">
        <w:rPr>
          <w:lang w:val="en-US"/>
        </w:rPr>
        <w:t xml:space="preserve">Juan, Luis de. "Dissolves, Mise-en-scène and Psychoanalysis: The Sombre View of Society in </w:t>
      </w:r>
      <w:r w:rsidRPr="00485FF7">
        <w:rPr>
          <w:i/>
          <w:lang w:val="en-US"/>
        </w:rPr>
        <w:t xml:space="preserve">Scarlet Street." </w:t>
      </w:r>
      <w:r>
        <w:t xml:space="preserve">In </w:t>
      </w:r>
      <w:r>
        <w:rPr>
          <w:i/>
        </w:rPr>
        <w:t xml:space="preserve">Flashbacks. </w:t>
      </w:r>
      <w:r>
        <w:t xml:space="preserve">Ed. Celestino Deleyto. Zaragoza: Servicio de Publicaciones de la Universidad de Zaragoza, 1992. </w:t>
      </w:r>
      <w:r w:rsidRPr="00485FF7">
        <w:rPr>
          <w:lang w:val="en-US"/>
        </w:rPr>
        <w:t>205-22.*</w:t>
      </w:r>
    </w:p>
    <w:p w14:paraId="43EBC6E0" w14:textId="77777777" w:rsidR="00F71A77" w:rsidRPr="00485FF7" w:rsidRDefault="00F71A77">
      <w:pPr>
        <w:rPr>
          <w:lang w:val="en-US"/>
        </w:rPr>
      </w:pPr>
      <w:r w:rsidRPr="00485FF7">
        <w:rPr>
          <w:lang w:val="en-US"/>
        </w:rPr>
        <w:lastRenderedPageBreak/>
        <w:t xml:space="preserve">McArthur, C. </w:t>
      </w:r>
      <w:r w:rsidRPr="00485FF7">
        <w:rPr>
          <w:i/>
          <w:lang w:val="en-US"/>
        </w:rPr>
        <w:t>The Big Heat.</w:t>
      </w:r>
      <w:r w:rsidRPr="00485FF7">
        <w:rPr>
          <w:lang w:val="en-US"/>
        </w:rPr>
        <w:t xml:space="preserve"> London: BFI, 1992.</w:t>
      </w:r>
    </w:p>
    <w:p w14:paraId="4739516C" w14:textId="77777777" w:rsidR="00F71A77" w:rsidRDefault="00F71A77">
      <w:r w:rsidRPr="00485FF7">
        <w:rPr>
          <w:lang w:val="en-US"/>
        </w:rPr>
        <w:t xml:space="preserve">Méndez Leite, Fernando. </w:t>
      </w:r>
      <w:r>
        <w:rPr>
          <w:i/>
        </w:rPr>
        <w:t>Fritz Lang.</w:t>
      </w:r>
      <w:r>
        <w:t xml:space="preserve"> Madrid: Daimon, 1980. </w:t>
      </w:r>
    </w:p>
    <w:p w14:paraId="7CF57219" w14:textId="77777777" w:rsidR="00F71A77" w:rsidRPr="00485FF7" w:rsidRDefault="00F71A77">
      <w:pPr>
        <w:rPr>
          <w:lang w:val="en-US"/>
        </w:rPr>
      </w:pPr>
      <w:r>
        <w:t xml:space="preserve">Pérez-Llantada Auría, Carmen. </w:t>
      </w:r>
      <w:r w:rsidRPr="00485FF7">
        <w:rPr>
          <w:lang w:val="en-US"/>
        </w:rPr>
        <w:t xml:space="preserve">"Self-Conscious Ambiguity in Lang's </w:t>
      </w:r>
      <w:r w:rsidRPr="00485FF7">
        <w:rPr>
          <w:i/>
          <w:lang w:val="en-US"/>
        </w:rPr>
        <w:t xml:space="preserve">The Woman in the Window." </w:t>
      </w:r>
      <w:r>
        <w:rPr>
          <w:i/>
        </w:rPr>
        <w:t>Actas del XV Congreso de AEDEAN.</w:t>
      </w:r>
      <w:r>
        <w:t xml:space="preserve"> Logroño: Colegio Universitario de La Rioja, 1993. </w:t>
      </w:r>
      <w:r w:rsidRPr="00485FF7">
        <w:rPr>
          <w:lang w:val="en-US"/>
        </w:rPr>
        <w:t>429-38.</w:t>
      </w:r>
    </w:p>
    <w:p w14:paraId="6F272F6D" w14:textId="77777777" w:rsidR="00F71A77" w:rsidRPr="00485FF7" w:rsidRDefault="00F71A77">
      <w:pPr>
        <w:rPr>
          <w:lang w:val="en-US"/>
        </w:rPr>
      </w:pPr>
      <w:r w:rsidRPr="00485FF7">
        <w:rPr>
          <w:lang w:val="en-US"/>
        </w:rPr>
        <w:t xml:space="preserve">Romero, María Dolores. "Woman's Death and Patriarchal Closure in Fritz Lang's </w:t>
      </w:r>
      <w:r w:rsidRPr="00485FF7">
        <w:rPr>
          <w:i/>
          <w:lang w:val="en-US"/>
        </w:rPr>
        <w:t xml:space="preserve">The Big Heat." </w:t>
      </w:r>
      <w:r w:rsidRPr="00485FF7">
        <w:rPr>
          <w:lang w:val="en-US"/>
        </w:rPr>
        <w:t xml:space="preserve">In </w:t>
      </w:r>
      <w:r w:rsidRPr="00485FF7">
        <w:rPr>
          <w:i/>
          <w:lang w:val="en-US"/>
        </w:rPr>
        <w:t xml:space="preserve">Gender, I-deology: Essays on Theory, Fiction and Film. </w:t>
      </w:r>
      <w:r w:rsidRPr="00485FF7">
        <w:rPr>
          <w:lang w:val="en-US"/>
        </w:rPr>
        <w:t>Ed. Chantal Cornut-Gentille D'Arcy and José Angel García Landa. Amsterdam: Rodopi, 1996. 333-44.*</w:t>
      </w:r>
    </w:p>
    <w:p w14:paraId="4D535CA9" w14:textId="77777777" w:rsidR="00F71A77" w:rsidRDefault="00F71A77">
      <w:r w:rsidRPr="00485FF7">
        <w:rPr>
          <w:lang w:val="en-US"/>
        </w:rPr>
        <w:t xml:space="preserve">Russell, Catherine. "Beyond Pleasure: Lang and Mortification." In Russell, </w:t>
      </w:r>
      <w:r w:rsidRPr="00485FF7">
        <w:rPr>
          <w:i/>
          <w:lang w:val="en-US"/>
        </w:rPr>
        <w:t>Narrative Mortality: Death, Closure and New Wave Cinemas.</w:t>
      </w:r>
      <w:r w:rsidRPr="00485FF7">
        <w:rPr>
          <w:lang w:val="en-US"/>
        </w:rPr>
        <w:t xml:space="preserve"> </w:t>
      </w:r>
      <w:r>
        <w:t>Minneapolis: U of Minnesota P, 1995. 31-66.*</w:t>
      </w:r>
    </w:p>
    <w:p w14:paraId="1216A72C" w14:textId="77777777" w:rsidR="00F71A77" w:rsidRDefault="00F71A77">
      <w:pPr>
        <w:tabs>
          <w:tab w:val="left" w:pos="8220"/>
        </w:tabs>
      </w:pPr>
      <w:r>
        <w:t xml:space="preserve">Sambricio, Carlos. "De </w:t>
      </w:r>
      <w:r>
        <w:rPr>
          <w:i/>
        </w:rPr>
        <w:t>Metrópolis</w:t>
      </w:r>
      <w:r>
        <w:t xml:space="preserve"> a </w:t>
      </w:r>
      <w:r>
        <w:rPr>
          <w:i/>
        </w:rPr>
        <w:t xml:space="preserve">Blade Runner: </w:t>
      </w:r>
      <w:r>
        <w:t xml:space="preserve">Dos imágenes urbanas de futuro." In </w:t>
      </w:r>
      <w:r>
        <w:rPr>
          <w:i/>
        </w:rPr>
        <w:t>La ciudad hacia el año 2000. Revista de Occidente</w:t>
      </w:r>
      <w:r>
        <w:t xml:space="preserve"> 185 (October 1996): 45-62.*</w:t>
      </w:r>
    </w:p>
    <w:p w14:paraId="0A180C6B" w14:textId="77777777" w:rsidR="00F71A77" w:rsidRPr="00C10E9F" w:rsidRDefault="00F71A77" w:rsidP="00F71A77"/>
    <w:p w14:paraId="57A118A5" w14:textId="77777777" w:rsidR="00F71A77" w:rsidRPr="00C10E9F" w:rsidRDefault="00F71A77" w:rsidP="00F71A77"/>
    <w:p w14:paraId="5A3B5F7C" w14:textId="77777777" w:rsidR="00F71A77" w:rsidRPr="00C10E9F" w:rsidRDefault="00F71A77" w:rsidP="00F71A77"/>
    <w:p w14:paraId="32CB0751" w14:textId="77777777" w:rsidR="00F71A77" w:rsidRPr="00485FF7" w:rsidRDefault="00F71A77" w:rsidP="00F71A77">
      <w:pPr>
        <w:rPr>
          <w:lang w:val="en-US"/>
        </w:rPr>
      </w:pPr>
      <w:r w:rsidRPr="00485FF7">
        <w:rPr>
          <w:lang w:val="en-US"/>
        </w:rPr>
        <w:t>Internet resources</w:t>
      </w:r>
    </w:p>
    <w:p w14:paraId="31E47E27" w14:textId="77777777" w:rsidR="00F71A77" w:rsidRPr="00485FF7" w:rsidRDefault="00F71A77" w:rsidP="00F71A77">
      <w:pPr>
        <w:rPr>
          <w:lang w:val="en-US"/>
        </w:rPr>
      </w:pPr>
    </w:p>
    <w:p w14:paraId="25C85BD6" w14:textId="77777777" w:rsidR="00F71A77" w:rsidRPr="00485FF7" w:rsidRDefault="00F71A77" w:rsidP="00F71A77">
      <w:pPr>
        <w:rPr>
          <w:lang w:val="en-US"/>
        </w:rPr>
      </w:pPr>
    </w:p>
    <w:p w14:paraId="1277E707" w14:textId="77777777" w:rsidR="00F71A77" w:rsidRPr="00485FF7" w:rsidRDefault="00F71A77" w:rsidP="00F71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rPr>
          <w:rFonts w:eastAsia="Courier"/>
          <w:lang w:val="en-US"/>
        </w:rPr>
      </w:pPr>
      <w:r w:rsidRPr="00485FF7">
        <w:rPr>
          <w:rFonts w:eastAsia="Courier"/>
          <w:lang w:val="en-US"/>
        </w:rPr>
        <w:t xml:space="preserve">"Fritz Lang." </w:t>
      </w:r>
      <w:r w:rsidRPr="00485FF7">
        <w:rPr>
          <w:rFonts w:eastAsia="Courier"/>
          <w:i/>
          <w:lang w:val="en-US"/>
        </w:rPr>
        <w:t>Wikipedia: The Free Encyclopedia.*</w:t>
      </w:r>
    </w:p>
    <w:p w14:paraId="1CE6B98F" w14:textId="77777777" w:rsidR="00F71A77" w:rsidRPr="00485FF7" w:rsidRDefault="00F71A77" w:rsidP="00F71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rPr>
          <w:rFonts w:eastAsia="Courier"/>
          <w:lang w:val="en-US"/>
        </w:rPr>
      </w:pPr>
      <w:r w:rsidRPr="00485FF7">
        <w:rPr>
          <w:rFonts w:eastAsia="Courier"/>
          <w:lang w:val="en-US"/>
        </w:rPr>
        <w:tab/>
      </w:r>
      <w:hyperlink r:id="rId15" w:history="1">
        <w:r w:rsidRPr="00485FF7">
          <w:rPr>
            <w:rStyle w:val="Hipervnculo"/>
            <w:rFonts w:eastAsia="Courier"/>
            <w:lang w:val="en-US"/>
          </w:rPr>
          <w:t>http://en.wikipedia.org/wiki/Fritz_Lang</w:t>
        </w:r>
      </w:hyperlink>
    </w:p>
    <w:p w14:paraId="5A695766" w14:textId="77777777" w:rsidR="00F71A77" w:rsidRPr="00485FF7" w:rsidRDefault="00F71A77" w:rsidP="00F71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rPr>
          <w:rFonts w:eastAsia="Courier"/>
          <w:lang w:val="en-US"/>
        </w:rPr>
      </w:pPr>
      <w:r w:rsidRPr="00485FF7">
        <w:rPr>
          <w:rFonts w:eastAsia="Courier"/>
          <w:lang w:val="en-US"/>
        </w:rPr>
        <w:tab/>
        <w:t>2010</w:t>
      </w:r>
    </w:p>
    <w:p w14:paraId="164AC397" w14:textId="77777777" w:rsidR="00F71A77" w:rsidRPr="00485FF7" w:rsidRDefault="00F71A77" w:rsidP="00F71A77">
      <w:pPr>
        <w:rPr>
          <w:lang w:val="en-US"/>
        </w:rPr>
      </w:pPr>
    </w:p>
    <w:p w14:paraId="4D3E4209" w14:textId="77777777" w:rsidR="00F71A77" w:rsidRPr="00485FF7" w:rsidRDefault="00F71A77" w:rsidP="00F71A77">
      <w:pPr>
        <w:rPr>
          <w:lang w:val="en-US"/>
        </w:rPr>
      </w:pPr>
      <w:r w:rsidRPr="00485FF7">
        <w:rPr>
          <w:i/>
          <w:lang w:val="en-US"/>
        </w:rPr>
        <w:t>"Furia</w:t>
      </w:r>
      <w:r w:rsidRPr="00485FF7">
        <w:rPr>
          <w:lang w:val="en-US"/>
        </w:rPr>
        <w:t xml:space="preserve"> (1936)." </w:t>
      </w:r>
    </w:p>
    <w:p w14:paraId="6878265D" w14:textId="77777777" w:rsidR="00F71A77" w:rsidRPr="00485FF7" w:rsidRDefault="00F71A77" w:rsidP="00F71A77">
      <w:pPr>
        <w:rPr>
          <w:lang w:val="en-US"/>
        </w:rPr>
      </w:pPr>
      <w:r w:rsidRPr="00485FF7">
        <w:rPr>
          <w:lang w:val="en-US"/>
        </w:rPr>
        <w:tab/>
      </w:r>
      <w:hyperlink r:id="rId16" w:history="1">
        <w:r w:rsidRPr="00485FF7">
          <w:rPr>
            <w:rStyle w:val="Hipervnculo"/>
            <w:lang w:val="en-US"/>
          </w:rPr>
          <w:t>http://www.imdb.com/title/tt0027652/</w:t>
        </w:r>
      </w:hyperlink>
    </w:p>
    <w:p w14:paraId="6464A87B" w14:textId="77777777" w:rsidR="00F71A77" w:rsidRPr="00485FF7" w:rsidRDefault="00F71A77" w:rsidP="00F71A77">
      <w:pPr>
        <w:rPr>
          <w:lang w:val="en-US"/>
        </w:rPr>
      </w:pPr>
      <w:r w:rsidRPr="00485FF7">
        <w:rPr>
          <w:lang w:val="en-US"/>
        </w:rPr>
        <w:tab/>
        <w:t>2010</w:t>
      </w:r>
    </w:p>
    <w:p w14:paraId="04A069B4" w14:textId="77777777" w:rsidR="00F71A77" w:rsidRPr="00485FF7" w:rsidRDefault="00F71A77" w:rsidP="00F71A77">
      <w:pPr>
        <w:rPr>
          <w:lang w:val="en-US"/>
        </w:rPr>
      </w:pPr>
    </w:p>
    <w:p w14:paraId="1903CAE7" w14:textId="77777777" w:rsidR="00F71A77" w:rsidRPr="00485FF7" w:rsidRDefault="00F71A77" w:rsidP="00F71A77">
      <w:pPr>
        <w:rPr>
          <w:color w:val="000000"/>
          <w:lang w:val="en-US"/>
        </w:rPr>
      </w:pPr>
      <w:r w:rsidRPr="00485FF7">
        <w:rPr>
          <w:color w:val="000000"/>
          <w:lang w:val="en-US"/>
        </w:rPr>
        <w:t>"</w:t>
      </w:r>
      <w:r w:rsidRPr="00485FF7">
        <w:rPr>
          <w:i/>
          <w:color w:val="000000"/>
          <w:lang w:val="en-US"/>
        </w:rPr>
        <w:t>Human Desire</w:t>
      </w:r>
      <w:r w:rsidRPr="00485FF7">
        <w:rPr>
          <w:color w:val="000000"/>
          <w:lang w:val="en-US"/>
        </w:rPr>
        <w:t xml:space="preserve"> (1954)." </w:t>
      </w:r>
      <w:r w:rsidRPr="00485FF7">
        <w:rPr>
          <w:i/>
          <w:color w:val="000000"/>
          <w:lang w:val="en-US"/>
        </w:rPr>
        <w:t>IMDb</w:t>
      </w:r>
    </w:p>
    <w:p w14:paraId="418BAF59" w14:textId="77777777" w:rsidR="00F71A77" w:rsidRPr="00485FF7" w:rsidRDefault="00F71A77" w:rsidP="00F71A77">
      <w:pPr>
        <w:rPr>
          <w:color w:val="000000"/>
          <w:lang w:val="en-US"/>
        </w:rPr>
      </w:pPr>
      <w:r w:rsidRPr="00485FF7">
        <w:rPr>
          <w:color w:val="000000"/>
          <w:lang w:val="en-US"/>
        </w:rPr>
        <w:tab/>
      </w:r>
      <w:hyperlink r:id="rId17" w:history="1">
        <w:r w:rsidRPr="00485FF7">
          <w:rPr>
            <w:rStyle w:val="Hipervnculo"/>
            <w:lang w:val="en-US"/>
          </w:rPr>
          <w:t>http://www.imdb.com/title/tt0047101/</w:t>
        </w:r>
      </w:hyperlink>
    </w:p>
    <w:p w14:paraId="26D2C259" w14:textId="77777777" w:rsidR="00F71A77" w:rsidRPr="00D552C2" w:rsidRDefault="00F71A77" w:rsidP="00F71A77">
      <w:pPr>
        <w:rPr>
          <w:color w:val="000000"/>
        </w:rPr>
      </w:pPr>
      <w:r w:rsidRPr="00485FF7">
        <w:rPr>
          <w:color w:val="000000"/>
          <w:lang w:val="en-US"/>
        </w:rPr>
        <w:tab/>
      </w:r>
      <w:r>
        <w:rPr>
          <w:color w:val="000000"/>
        </w:rPr>
        <w:t>2012</w:t>
      </w:r>
    </w:p>
    <w:p w14:paraId="7E76A213" w14:textId="77777777" w:rsidR="00F71A77" w:rsidRPr="00C10E9F" w:rsidRDefault="00F71A77" w:rsidP="00F71A77"/>
    <w:p w14:paraId="2834B9A0" w14:textId="77777777" w:rsidR="00F71A77" w:rsidRPr="00C10E9F" w:rsidRDefault="00F71A77" w:rsidP="00F71A77"/>
    <w:sectPr w:rsidR="00F71A77" w:rsidRPr="00C10E9F" w:rsidSect="00AD43D4">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0E9F"/>
    <w:rsid w:val="001975D3"/>
    <w:rsid w:val="00485FF7"/>
    <w:rsid w:val="004F3C6B"/>
    <w:rsid w:val="00665372"/>
    <w:rsid w:val="00730D97"/>
    <w:rsid w:val="00AD43D4"/>
    <w:rsid w:val="00B7777E"/>
    <w:rsid w:val="00C10E9F"/>
    <w:rsid w:val="00CB64B1"/>
    <w:rsid w:val="00E54954"/>
    <w:rsid w:val="00E75359"/>
    <w:rsid w:val="00E95C8F"/>
    <w:rsid w:val="00F71A7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188D84D"/>
  <w14:defaultImageDpi w14:val="300"/>
  <w15:docId w15:val="{E7BE7986-D5DD-8443-B375-03B8580A7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outlineLvl w:val="0"/>
    </w:pPr>
    <w:rPr>
      <w:b/>
      <w:smallCaps/>
      <w:sz w:val="36"/>
    </w:rPr>
  </w:style>
  <w:style w:type="paragraph" w:styleId="Ttulo2">
    <w:name w:val="heading 2"/>
    <w:basedOn w:val="Normal"/>
    <w:next w:val="Normal"/>
    <w:qFormat/>
    <w:pPr>
      <w:keepNext/>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paragraph" w:customStyle="1" w:styleId="Sangradetextonormal1">
    <w:name w:val="Sangría de texto normal1"/>
    <w:basedOn w:val="Normal"/>
    <w:rPr>
      <w:rFonts w:eastAsia="Times New Roman"/>
    </w:rPr>
  </w:style>
  <w:style w:type="paragraph" w:styleId="Sangradetextonormal">
    <w:name w:val="Body Text Indent"/>
    <w:basedOn w:val="Normal"/>
    <w:pPr>
      <w:ind w:hanging="12"/>
    </w:pPr>
    <w:rPr>
      <w:sz w:val="24"/>
    </w:rPr>
  </w:style>
  <w:style w:type="paragraph" w:customStyle="1" w:styleId="nt">
    <w:name w:val="nt"/>
    <w:basedOn w:val="Normal"/>
    <w:rsid w:val="00AD43D4"/>
    <w:pPr>
      <w:spacing w:before="100" w:beforeAutospacing="1" w:after="100" w:afterAutospacing="1"/>
      <w:ind w:left="0" w:firstLine="0"/>
      <w:jc w:val="left"/>
    </w:pPr>
    <w:rPr>
      <w:rFonts w:eastAsia="Times New Roman"/>
      <w:sz w:val="20"/>
    </w:rPr>
  </w:style>
  <w:style w:type="character" w:styleId="Hipervnculovisitado">
    <w:name w:val="FollowedHyperlink"/>
    <w:uiPriority w:val="99"/>
    <w:semiHidden/>
    <w:unhideWhenUsed/>
    <w:rsid w:val="004F3C6B"/>
    <w:rPr>
      <w:color w:val="800080"/>
      <w:u w:val="single"/>
    </w:rPr>
  </w:style>
  <w:style w:type="character" w:styleId="Mencinsinresolver">
    <w:name w:val="Unresolved Mention"/>
    <w:basedOn w:val="Fuentedeprrafopredeter"/>
    <w:uiPriority w:val="99"/>
    <w:semiHidden/>
    <w:unhideWhenUsed/>
    <w:rsid w:val="00485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vanityfea.blogspot.com/2010/10/he-estado-en-una-pelicula.html" TargetMode="External"/><Relationship Id="rId13" Type="http://schemas.openxmlformats.org/officeDocument/2006/relationships/hyperlink" Target="http://vanityfea.blogspot.com.es/2015/01/el-momento-filmico.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ntino.blogia.com/2006/051301-mi-querido-cine-mudo-em-metropolis-em-de-fritz-lang.php" TargetMode="External"/><Relationship Id="rId12" Type="http://schemas.openxmlformats.org/officeDocument/2006/relationships/hyperlink" Target="http://www.ssrn.com/link/Philosophy-Mind.html" TargetMode="External"/><Relationship Id="rId17" Type="http://schemas.openxmlformats.org/officeDocument/2006/relationships/hyperlink" Target="http://www.imdb.com/title/tt0047101/" TargetMode="External"/><Relationship Id="rId2" Type="http://schemas.openxmlformats.org/officeDocument/2006/relationships/settings" Target="settings.xml"/><Relationship Id="rId16" Type="http://schemas.openxmlformats.org/officeDocument/2006/relationships/hyperlink" Target="http://www.imdb.com/title/tt0027652/" TargetMode="External"/><Relationship Id="rId1" Type="http://schemas.openxmlformats.org/officeDocument/2006/relationships/styles" Target="styles.xml"/><Relationship Id="rId6" Type="http://schemas.openxmlformats.org/officeDocument/2006/relationships/hyperlink" Target="https://youtu.be/XcAZu3GkBwI" TargetMode="External"/><Relationship Id="rId11" Type="http://schemas.openxmlformats.org/officeDocument/2006/relationships/hyperlink" Target="http://www.ssrn.com/link/Cognition-Arts.html" TargetMode="External"/><Relationship Id="rId5" Type="http://schemas.openxmlformats.org/officeDocument/2006/relationships/hyperlink" Target="https://youtu.be/wOQeqcPocsQ" TargetMode="External"/><Relationship Id="rId15" Type="http://schemas.openxmlformats.org/officeDocument/2006/relationships/hyperlink" Target="http://en.wikipedia.org/wiki/Fritz_Lang" TargetMode="External"/><Relationship Id="rId10" Type="http://schemas.openxmlformats.org/officeDocument/2006/relationships/hyperlink" Target="http://papers.ssrn.com/abstract=2555324" TargetMode="External"/><Relationship Id="rId19" Type="http://schemas.openxmlformats.org/officeDocument/2006/relationships/theme" Target="theme/theme1.xml"/><Relationship Id="rId4" Type="http://schemas.openxmlformats.org/officeDocument/2006/relationships/hyperlink" Target="http://www.unizar.es/departamentos/filologia_inglesa/garciala/bibliography.html" TargetMode="External"/><Relationship Id="rId9" Type="http://schemas.openxmlformats.org/officeDocument/2006/relationships/hyperlink" Target="http://www.ibercampus.es/articulos.asp?idarticulo=13440" TargetMode="External"/><Relationship Id="rId14" Type="http://schemas.openxmlformats.org/officeDocument/2006/relationships/hyperlink" Target="https://www.academia.edu/264720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1440</Words>
  <Characters>7923</Characters>
  <Application>Microsoft Office Word</Application>
  <DocSecurity>0</DocSecurity>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9345</CharactersWithSpaces>
  <SharedDoc>false</SharedDoc>
  <HLinks>
    <vt:vector size="72" baseType="variant">
      <vt:variant>
        <vt:i4>917572</vt:i4>
      </vt:variant>
      <vt:variant>
        <vt:i4>33</vt:i4>
      </vt:variant>
      <vt:variant>
        <vt:i4>0</vt:i4>
      </vt:variant>
      <vt:variant>
        <vt:i4>5</vt:i4>
      </vt:variant>
      <vt:variant>
        <vt:lpwstr>http://www.imdb.com/title/tt0047101/</vt:lpwstr>
      </vt:variant>
      <vt:variant>
        <vt:lpwstr/>
      </vt:variant>
      <vt:variant>
        <vt:i4>720966</vt:i4>
      </vt:variant>
      <vt:variant>
        <vt:i4>30</vt:i4>
      </vt:variant>
      <vt:variant>
        <vt:i4>0</vt:i4>
      </vt:variant>
      <vt:variant>
        <vt:i4>5</vt:i4>
      </vt:variant>
      <vt:variant>
        <vt:lpwstr>http://www.imdb.com/title/tt0027652/</vt:lpwstr>
      </vt:variant>
      <vt:variant>
        <vt:lpwstr/>
      </vt:variant>
      <vt:variant>
        <vt:i4>6815850</vt:i4>
      </vt:variant>
      <vt:variant>
        <vt:i4>27</vt:i4>
      </vt:variant>
      <vt:variant>
        <vt:i4>0</vt:i4>
      </vt:variant>
      <vt:variant>
        <vt:i4>5</vt:i4>
      </vt:variant>
      <vt:variant>
        <vt:lpwstr>http://en.wikipedia.org/wiki/Fritz_Lang</vt:lpwstr>
      </vt:variant>
      <vt:variant>
        <vt:lpwstr/>
      </vt:variant>
      <vt:variant>
        <vt:i4>7405601</vt:i4>
      </vt:variant>
      <vt:variant>
        <vt:i4>24</vt:i4>
      </vt:variant>
      <vt:variant>
        <vt:i4>0</vt:i4>
      </vt:variant>
      <vt:variant>
        <vt:i4>5</vt:i4>
      </vt:variant>
      <vt:variant>
        <vt:lpwstr>https://www.academia.edu/26472099/</vt:lpwstr>
      </vt:variant>
      <vt:variant>
        <vt:lpwstr/>
      </vt:variant>
      <vt:variant>
        <vt:i4>1703942</vt:i4>
      </vt:variant>
      <vt:variant>
        <vt:i4>21</vt:i4>
      </vt:variant>
      <vt:variant>
        <vt:i4>0</vt:i4>
      </vt:variant>
      <vt:variant>
        <vt:i4>5</vt:i4>
      </vt:variant>
      <vt:variant>
        <vt:lpwstr>http://vanityfea.blogspot.com.es/2015/01/el-momento-filmico.html</vt:lpwstr>
      </vt:variant>
      <vt:variant>
        <vt:lpwstr/>
      </vt:variant>
      <vt:variant>
        <vt:i4>1179685</vt:i4>
      </vt:variant>
      <vt:variant>
        <vt:i4>18</vt:i4>
      </vt:variant>
      <vt:variant>
        <vt:i4>0</vt:i4>
      </vt:variant>
      <vt:variant>
        <vt:i4>5</vt:i4>
      </vt:variant>
      <vt:variant>
        <vt:lpwstr>http://www.ssrn.com/link/Philosophy-Mind.html</vt:lpwstr>
      </vt:variant>
      <vt:variant>
        <vt:lpwstr/>
      </vt:variant>
      <vt:variant>
        <vt:i4>983133</vt:i4>
      </vt:variant>
      <vt:variant>
        <vt:i4>15</vt:i4>
      </vt:variant>
      <vt:variant>
        <vt:i4>0</vt:i4>
      </vt:variant>
      <vt:variant>
        <vt:i4>5</vt:i4>
      </vt:variant>
      <vt:variant>
        <vt:lpwstr>http://www.ssrn.com/link/Cognition-Arts.html</vt:lpwstr>
      </vt:variant>
      <vt:variant>
        <vt:lpwstr/>
      </vt:variant>
      <vt:variant>
        <vt:i4>6815762</vt:i4>
      </vt:variant>
      <vt:variant>
        <vt:i4>12</vt:i4>
      </vt:variant>
      <vt:variant>
        <vt:i4>0</vt:i4>
      </vt:variant>
      <vt:variant>
        <vt:i4>5</vt:i4>
      </vt:variant>
      <vt:variant>
        <vt:lpwstr>http://papers.ssrn.com/abstract=2555324</vt:lpwstr>
      </vt:variant>
      <vt:variant>
        <vt:lpwstr/>
      </vt:variant>
      <vt:variant>
        <vt:i4>3145819</vt:i4>
      </vt:variant>
      <vt:variant>
        <vt:i4>9</vt:i4>
      </vt:variant>
      <vt:variant>
        <vt:i4>0</vt:i4>
      </vt:variant>
      <vt:variant>
        <vt:i4>5</vt:i4>
      </vt:variant>
      <vt:variant>
        <vt:lpwstr>http://www.ibercampus.es/articulos.asp?idarticulo=13440</vt:lpwstr>
      </vt:variant>
      <vt:variant>
        <vt:lpwstr/>
      </vt:variant>
      <vt:variant>
        <vt:i4>4390912</vt:i4>
      </vt:variant>
      <vt:variant>
        <vt:i4>6</vt:i4>
      </vt:variant>
      <vt:variant>
        <vt:i4>0</vt:i4>
      </vt:variant>
      <vt:variant>
        <vt:i4>5</vt:i4>
      </vt:variant>
      <vt:variant>
        <vt:lpwstr>http://vanityfea.blogspot.com/2010/10/he-estado-en-una-pelicula.html</vt:lpwstr>
      </vt:variant>
      <vt:variant>
        <vt:lpwstr/>
      </vt:variant>
      <vt:variant>
        <vt:i4>3014694</vt:i4>
      </vt:variant>
      <vt:variant>
        <vt:i4>3</vt:i4>
      </vt:variant>
      <vt:variant>
        <vt:i4>0</vt:i4>
      </vt:variant>
      <vt:variant>
        <vt:i4>5</vt:i4>
      </vt:variant>
      <vt:variant>
        <vt:lpwstr>http://santino.blogia.com/2006/051301-mi-querido-cine-mudo-em-metropolis-em-de-fritz-lang.php</vt:lpwstr>
      </vt:variant>
      <vt:variant>
        <vt:lpwstr>comentarios</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uni</dc:creator>
  <cp:keywords/>
  <cp:lastModifiedBy>José Ángel García Landa</cp:lastModifiedBy>
  <cp:revision>3</cp:revision>
  <dcterms:created xsi:type="dcterms:W3CDTF">2018-06-21T14:42:00Z</dcterms:created>
  <dcterms:modified xsi:type="dcterms:W3CDTF">2022-11-20T20:13:00Z</dcterms:modified>
</cp:coreProperties>
</file>