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69083A" w:rsidP="00147805">
      <w:pPr>
        <w:jc w:val="center"/>
        <w:rPr>
          <w:sz w:val="24"/>
        </w:rPr>
      </w:pPr>
      <w:hyperlink r:id="rId5" w:history="1">
        <w:r w:rsidR="00147805"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060427B5" w14:textId="439D5051" w:rsidR="00147805" w:rsidRPr="00F07A6F" w:rsidRDefault="004B16EE" w:rsidP="00C821CF">
      <w:pPr>
        <w:rPr>
          <w:b/>
          <w:bCs/>
          <w:smallCaps/>
          <w:sz w:val="36"/>
          <w:szCs w:val="36"/>
          <w:lang w:val="en-US"/>
        </w:rPr>
      </w:pPr>
      <w:r>
        <w:rPr>
          <w:b/>
          <w:bCs/>
          <w:smallCaps/>
          <w:sz w:val="36"/>
          <w:szCs w:val="36"/>
          <w:lang w:val="en-US"/>
        </w:rPr>
        <w:t>Alberto Bárcena</w:t>
      </w:r>
    </w:p>
    <w:p w14:paraId="1A6FCF44" w14:textId="77777777" w:rsidR="00147805" w:rsidRPr="00F07A6F" w:rsidRDefault="00147805" w:rsidP="00147805">
      <w:pPr>
        <w:rPr>
          <w:lang w:val="en-US"/>
        </w:rPr>
      </w:pPr>
    </w:p>
    <w:p w14:paraId="45E445F4" w14:textId="77777777" w:rsidR="00C17F9F" w:rsidRDefault="00C17F9F" w:rsidP="00C17F9F">
      <w:pPr>
        <w:rPr>
          <w:b/>
          <w:sz w:val="36"/>
          <w:lang w:val="en-US"/>
        </w:rPr>
      </w:pPr>
    </w:p>
    <w:p w14:paraId="3B0D9C75" w14:textId="67651128" w:rsidR="004B16EE" w:rsidRPr="004B16EE" w:rsidRDefault="004B16EE" w:rsidP="004B16EE">
      <w:pPr>
        <w:ind w:hanging="12"/>
        <w:rPr>
          <w:sz w:val="24"/>
          <w:szCs w:val="24"/>
          <w:lang w:val="en-US"/>
        </w:rPr>
      </w:pPr>
      <w:r w:rsidRPr="004B16EE">
        <w:rPr>
          <w:sz w:val="24"/>
          <w:szCs w:val="24"/>
          <w:lang w:val="en-US"/>
        </w:rPr>
        <w:t>(</w:t>
      </w:r>
      <w:r w:rsidR="001834D3">
        <w:rPr>
          <w:sz w:val="24"/>
          <w:szCs w:val="24"/>
          <w:lang w:val="en-US"/>
        </w:rPr>
        <w:t xml:space="preserve">Alberto Bárcena Pérez, </w:t>
      </w:r>
      <w:r w:rsidRPr="004B16EE">
        <w:rPr>
          <w:sz w:val="24"/>
          <w:szCs w:val="24"/>
          <w:lang w:val="en-US"/>
        </w:rPr>
        <w:t>Spanish historian and conservative Catholic activist, Ph.D. in History, t. CEU San Pablo)</w:t>
      </w:r>
    </w:p>
    <w:p w14:paraId="274BB9F9" w14:textId="77777777" w:rsidR="004B16EE" w:rsidRPr="004B16EE" w:rsidRDefault="004B16EE" w:rsidP="00C17F9F">
      <w:pPr>
        <w:rPr>
          <w:lang w:val="en-US"/>
        </w:rPr>
      </w:pPr>
    </w:p>
    <w:p w14:paraId="37491BC6" w14:textId="77777777" w:rsidR="004B16EE" w:rsidRPr="004B16EE" w:rsidRDefault="004B16EE" w:rsidP="00C17F9F">
      <w:pPr>
        <w:rPr>
          <w:lang w:val="en-US"/>
        </w:rPr>
      </w:pPr>
    </w:p>
    <w:p w14:paraId="4F0C029C" w14:textId="77777777" w:rsidR="004B16EE" w:rsidRPr="004B16EE" w:rsidRDefault="004B16EE" w:rsidP="00C17F9F">
      <w:pPr>
        <w:rPr>
          <w:lang w:val="en-US"/>
        </w:rPr>
      </w:pPr>
    </w:p>
    <w:p w14:paraId="4470EFE4" w14:textId="77777777" w:rsidR="004B16EE" w:rsidRPr="004B16EE" w:rsidRDefault="004B16EE" w:rsidP="00C17F9F">
      <w:pPr>
        <w:rPr>
          <w:b/>
          <w:sz w:val="36"/>
          <w:lang w:val="en-US"/>
        </w:rPr>
      </w:pPr>
    </w:p>
    <w:p w14:paraId="52B059AC" w14:textId="06122E9A" w:rsidR="00883FDC" w:rsidRPr="00896044" w:rsidRDefault="00EF2B8C" w:rsidP="00C17F9F">
      <w:pPr>
        <w:rPr>
          <w:b/>
          <w:lang w:val="es-ES"/>
        </w:rPr>
      </w:pPr>
      <w:r w:rsidRPr="00896044">
        <w:rPr>
          <w:b/>
          <w:lang w:val="es-ES"/>
        </w:rPr>
        <w:t>Works</w:t>
      </w:r>
    </w:p>
    <w:p w14:paraId="38C745EE" w14:textId="77777777" w:rsidR="00883FDC" w:rsidRPr="00896044" w:rsidRDefault="00883FDC" w:rsidP="00C17F9F">
      <w:pPr>
        <w:rPr>
          <w:b/>
          <w:lang w:val="es-ES"/>
        </w:rPr>
      </w:pPr>
    </w:p>
    <w:p w14:paraId="3610CD51" w14:textId="38218DAC" w:rsidR="004B16EE" w:rsidRPr="00331A61" w:rsidRDefault="004B16EE" w:rsidP="004B16EE">
      <w:pPr>
        <w:tabs>
          <w:tab w:val="left" w:pos="5227"/>
        </w:tabs>
        <w:rPr>
          <w:i/>
          <w:lang w:val="en-US"/>
        </w:rPr>
      </w:pPr>
      <w:r>
        <w:t xml:space="preserve">Bárcena, Alberto. </w:t>
      </w:r>
      <w:r>
        <w:rPr>
          <w:i/>
          <w:lang w:val="es-ES"/>
        </w:rPr>
        <w:t>La redención de penas en el Valle de los Caídos.</w:t>
      </w:r>
      <w:r>
        <w:rPr>
          <w:lang w:val="es-ES"/>
        </w:rPr>
        <w:t xml:space="preserve"> </w:t>
      </w:r>
      <w:r w:rsidRPr="00331A61">
        <w:rPr>
          <w:lang w:val="en-US"/>
        </w:rPr>
        <w:t xml:space="preserve">PhD. Diss. CEU San Pablo, 2011-12. Online at </w:t>
      </w:r>
      <w:r w:rsidRPr="00331A61">
        <w:rPr>
          <w:i/>
          <w:lang w:val="en-US"/>
        </w:rPr>
        <w:t>CEU Repositorio Institucional.</w:t>
      </w:r>
    </w:p>
    <w:p w14:paraId="3DA1639C" w14:textId="77777777" w:rsidR="004B16EE" w:rsidRPr="00331A61" w:rsidRDefault="004B16EE" w:rsidP="004B16EE">
      <w:pPr>
        <w:tabs>
          <w:tab w:val="left" w:pos="5760"/>
        </w:tabs>
        <w:rPr>
          <w:lang w:val="en-US"/>
        </w:rPr>
      </w:pPr>
      <w:r w:rsidRPr="00331A61">
        <w:rPr>
          <w:lang w:val="en-US"/>
        </w:rPr>
        <w:tab/>
      </w:r>
      <w:hyperlink r:id="rId6" w:history="1">
        <w:r w:rsidRPr="00331A61">
          <w:rPr>
            <w:rStyle w:val="Hipervnculo"/>
            <w:lang w:val="en-US"/>
          </w:rPr>
          <w:t>https://repositorioinstitucional.ceu.es/bitstream/10637/7631/1/Redencion_AlbertoBarcena_CEUtesis_2013.pdf</w:t>
        </w:r>
      </w:hyperlink>
    </w:p>
    <w:p w14:paraId="73772093" w14:textId="77777777" w:rsidR="004B16EE" w:rsidRDefault="004B16EE" w:rsidP="004B16EE">
      <w:pPr>
        <w:tabs>
          <w:tab w:val="left" w:pos="5760"/>
        </w:tabs>
        <w:rPr>
          <w:lang w:val="es-ES"/>
        </w:rPr>
      </w:pPr>
      <w:r w:rsidRPr="00331A61">
        <w:rPr>
          <w:lang w:val="en-US"/>
        </w:rPr>
        <w:tab/>
      </w:r>
      <w:r>
        <w:rPr>
          <w:lang w:val="es-ES"/>
        </w:rPr>
        <w:t>2019</w:t>
      </w:r>
    </w:p>
    <w:p w14:paraId="3C299D7D" w14:textId="77777777" w:rsidR="004B16EE" w:rsidRPr="00F60E9F" w:rsidRDefault="004B16EE" w:rsidP="004B16EE">
      <w:pPr>
        <w:tabs>
          <w:tab w:val="left" w:pos="5760"/>
        </w:tabs>
        <w:rPr>
          <w:lang w:val="es-ES"/>
        </w:rPr>
      </w:pPr>
      <w:r>
        <w:rPr>
          <w:lang w:val="es-ES"/>
        </w:rPr>
        <w:t xml:space="preserve">_____. </w:t>
      </w:r>
      <w:r>
        <w:rPr>
          <w:i/>
          <w:lang w:val="es-ES"/>
        </w:rPr>
        <w:t>La Pérdida de España.</w:t>
      </w:r>
      <w:r>
        <w:rPr>
          <w:lang w:val="es-ES"/>
        </w:rPr>
        <w:t xml:space="preserve"> Vol. 1. </w:t>
      </w:r>
    </w:p>
    <w:p w14:paraId="238BA871" w14:textId="77777777" w:rsidR="004B16EE" w:rsidRPr="00F60E9F" w:rsidRDefault="004B16EE" w:rsidP="004B16EE">
      <w:pPr>
        <w:tabs>
          <w:tab w:val="left" w:pos="5760"/>
        </w:tabs>
        <w:rPr>
          <w:lang w:val="es-ES"/>
        </w:rPr>
      </w:pPr>
      <w:r>
        <w:rPr>
          <w:lang w:val="es-ES"/>
        </w:rPr>
        <w:t xml:space="preserve">_____. </w:t>
      </w:r>
      <w:r>
        <w:rPr>
          <w:i/>
          <w:lang w:val="es-ES"/>
        </w:rPr>
        <w:t>La Pérdida de España: De la Segunda República a nuestros días.</w:t>
      </w:r>
      <w:r>
        <w:rPr>
          <w:lang w:val="es-ES"/>
        </w:rPr>
        <w:t xml:space="preserve"> (Vol. 2).</w:t>
      </w:r>
    </w:p>
    <w:p w14:paraId="3FC9BD55" w14:textId="77777777" w:rsidR="004B16EE" w:rsidRPr="004B72A8" w:rsidRDefault="004B16EE" w:rsidP="004B16EE">
      <w:pPr>
        <w:tabs>
          <w:tab w:val="left" w:pos="5227"/>
        </w:tabs>
      </w:pPr>
      <w:r>
        <w:rPr>
          <w:i/>
        </w:rPr>
        <w:t>_____. Los presos del Valle de los Caídos.</w:t>
      </w:r>
      <w:r>
        <w:t xml:space="preserve"> Madrid: Sanromán, 2018.</w:t>
      </w:r>
    </w:p>
    <w:p w14:paraId="39714E41" w14:textId="77777777" w:rsidR="004B16EE" w:rsidRPr="0005110B" w:rsidRDefault="004B16EE" w:rsidP="004B16EE">
      <w:pPr>
        <w:tabs>
          <w:tab w:val="left" w:pos="5227"/>
        </w:tabs>
        <w:rPr>
          <w:lang w:val="en-US"/>
        </w:rPr>
      </w:pPr>
      <w:r>
        <w:t xml:space="preserve">_____. "Lo que se esconde tras los mitos del Valle de los Caídos." </w:t>
      </w:r>
      <w:r w:rsidRPr="0005110B">
        <w:rPr>
          <w:lang w:val="en-US"/>
        </w:rPr>
        <w:t xml:space="preserve">Interview by Rafael Núñez Huesca. </w:t>
      </w:r>
      <w:r w:rsidRPr="0005110B">
        <w:rPr>
          <w:i/>
          <w:lang w:val="en-US"/>
        </w:rPr>
        <w:t>YouTube (Intereconomiatube)</w:t>
      </w:r>
      <w:r w:rsidRPr="0005110B">
        <w:rPr>
          <w:lang w:val="en-US"/>
        </w:rPr>
        <w:t xml:space="preserve"> 4 May 2018.*</w:t>
      </w:r>
    </w:p>
    <w:p w14:paraId="4AD3EE6D" w14:textId="77777777" w:rsidR="004B16EE" w:rsidRPr="0005110B" w:rsidRDefault="004B16EE" w:rsidP="004B16EE">
      <w:pPr>
        <w:tabs>
          <w:tab w:val="left" w:pos="5227"/>
        </w:tabs>
        <w:rPr>
          <w:lang w:val="en-US"/>
        </w:rPr>
      </w:pPr>
      <w:r w:rsidRPr="0005110B">
        <w:rPr>
          <w:lang w:val="en-US"/>
        </w:rPr>
        <w:tab/>
      </w:r>
      <w:hyperlink r:id="rId7" w:history="1">
        <w:r w:rsidRPr="0005110B">
          <w:rPr>
            <w:rStyle w:val="Hipervnculo"/>
            <w:lang w:val="en-US"/>
          </w:rPr>
          <w:t>https://youtu.be/Kg-C0lr2fvU</w:t>
        </w:r>
      </w:hyperlink>
    </w:p>
    <w:p w14:paraId="3F6EAB22" w14:textId="77777777" w:rsidR="004B16EE" w:rsidRDefault="004B16EE" w:rsidP="004B16EE">
      <w:r w:rsidRPr="0005110B">
        <w:rPr>
          <w:lang w:val="en-US"/>
        </w:rPr>
        <w:tab/>
      </w:r>
      <w:r>
        <w:t>2018</w:t>
      </w:r>
    </w:p>
    <w:p w14:paraId="13A80189" w14:textId="77777777" w:rsidR="004B16EE" w:rsidRPr="00957146" w:rsidRDefault="004B16EE" w:rsidP="004B16EE">
      <w:r>
        <w:t xml:space="preserve">_____. </w:t>
      </w:r>
      <w:r w:rsidRPr="00957146">
        <w:t>"La exhumación de Franco es el final de un proceso</w:t>
      </w:r>
      <w:r>
        <w:t xml:space="preserve"> de falseamiento de la historia." Interview by Federico Jiménez Losantos.</w:t>
      </w:r>
      <w:r w:rsidRPr="00957146">
        <w:t xml:space="preserve"> </w:t>
      </w:r>
      <w:r>
        <w:rPr>
          <w:i/>
        </w:rPr>
        <w:t>Libertad Digital</w:t>
      </w:r>
      <w:r>
        <w:t xml:space="preserve"> 6 Sept. 2018.*</w:t>
      </w:r>
    </w:p>
    <w:p w14:paraId="2F4F9181" w14:textId="77777777" w:rsidR="004B16EE" w:rsidRDefault="004B16EE" w:rsidP="004B16EE">
      <w:r>
        <w:tab/>
      </w:r>
      <w:hyperlink r:id="rId8" w:history="1">
        <w:r w:rsidRPr="009F1A4E">
          <w:rPr>
            <w:rStyle w:val="Hipervnculo"/>
          </w:rPr>
          <w:t>https://www.libertaddigital.com/espana/2018-09-06/alberto-barcena-la-batalla-contra-el-franquismo-es-la-batalla-contra-la-espana-catolica-1276624466/</w:t>
        </w:r>
      </w:hyperlink>
    </w:p>
    <w:p w14:paraId="1A8DC633" w14:textId="77777777" w:rsidR="004B16EE" w:rsidRDefault="004B16EE" w:rsidP="004B16EE">
      <w:r>
        <w:tab/>
        <w:t>2018</w:t>
      </w:r>
    </w:p>
    <w:p w14:paraId="4BF95F2E" w14:textId="77777777" w:rsidR="004B16EE" w:rsidRPr="00D11262" w:rsidRDefault="004B16EE" w:rsidP="004B16EE">
      <w:r>
        <w:t xml:space="preserve">_____. "Noticiario 1936: 17 de abril." With Eduardo García Sarrano. Video. </w:t>
      </w:r>
      <w:r>
        <w:rPr>
          <w:i/>
        </w:rPr>
        <w:t>YouTube (Intereconomiatube)</w:t>
      </w:r>
      <w:r>
        <w:t xml:space="preserve"> 17 April 2019.*</w:t>
      </w:r>
    </w:p>
    <w:p w14:paraId="38C53A95" w14:textId="77777777" w:rsidR="004B16EE" w:rsidRDefault="004B16EE" w:rsidP="004B16EE">
      <w:r>
        <w:lastRenderedPageBreak/>
        <w:tab/>
      </w:r>
      <w:hyperlink r:id="rId9" w:history="1">
        <w:r w:rsidRPr="00B858D7">
          <w:rPr>
            <w:rStyle w:val="Hipervnculo"/>
          </w:rPr>
          <w:t>https://youtu.be/uf2pQuHbAmg</w:t>
        </w:r>
      </w:hyperlink>
    </w:p>
    <w:p w14:paraId="01653BED" w14:textId="77777777" w:rsidR="004B16EE" w:rsidRPr="00D11262" w:rsidRDefault="004B16EE" w:rsidP="004B16EE">
      <w:r>
        <w:tab/>
        <w:t>2019</w:t>
      </w:r>
    </w:p>
    <w:p w14:paraId="23B8A5C0" w14:textId="77777777" w:rsidR="004B16EE" w:rsidRPr="003E33E7" w:rsidRDefault="004B16EE" w:rsidP="004B16EE">
      <w:pPr>
        <w:rPr>
          <w:lang w:val="es-ES"/>
        </w:rPr>
      </w:pPr>
      <w:r>
        <w:t xml:space="preserve">_____. "Noticiario 1936: 21 de mayo." </w:t>
      </w:r>
      <w:r w:rsidRPr="004F3711">
        <w:rPr>
          <w:lang w:val="es-ES"/>
        </w:rPr>
        <w:t xml:space="preserve">With Eduardo García Serrano. </w:t>
      </w:r>
      <w:r w:rsidRPr="003E33E7">
        <w:rPr>
          <w:lang w:val="es-ES"/>
        </w:rPr>
        <w:t xml:space="preserve">Video. </w:t>
      </w:r>
      <w:r w:rsidRPr="003E33E7">
        <w:rPr>
          <w:i/>
          <w:lang w:val="es-ES"/>
        </w:rPr>
        <w:t>YouTube (Intereconomiatube)</w:t>
      </w:r>
      <w:r w:rsidRPr="003E33E7">
        <w:rPr>
          <w:lang w:val="es-ES"/>
        </w:rPr>
        <w:t xml:space="preserve"> 21 May 2019.*</w:t>
      </w:r>
    </w:p>
    <w:p w14:paraId="7DBB887F" w14:textId="77777777" w:rsidR="004B16EE" w:rsidRPr="003E33E7" w:rsidRDefault="004B16EE" w:rsidP="004B16EE">
      <w:pPr>
        <w:rPr>
          <w:lang w:val="es-ES"/>
        </w:rPr>
      </w:pPr>
      <w:r w:rsidRPr="003E33E7">
        <w:rPr>
          <w:lang w:val="es-ES"/>
        </w:rPr>
        <w:tab/>
      </w:r>
      <w:hyperlink r:id="rId10" w:history="1">
        <w:r w:rsidRPr="003E33E7">
          <w:rPr>
            <w:rStyle w:val="Hipervnculo"/>
            <w:lang w:val="es-ES"/>
          </w:rPr>
          <w:t>https://youtu.be/Egbf-8egIko</w:t>
        </w:r>
      </w:hyperlink>
    </w:p>
    <w:p w14:paraId="1E705C00" w14:textId="77777777" w:rsidR="004B16EE" w:rsidRPr="003E33E7" w:rsidRDefault="004B16EE" w:rsidP="004B16EE">
      <w:pPr>
        <w:rPr>
          <w:lang w:val="es-ES"/>
        </w:rPr>
      </w:pPr>
      <w:r w:rsidRPr="003E33E7">
        <w:rPr>
          <w:lang w:val="es-ES"/>
        </w:rPr>
        <w:tab/>
        <w:t>2019</w:t>
      </w:r>
    </w:p>
    <w:p w14:paraId="57861E6D" w14:textId="77777777" w:rsidR="004B16EE" w:rsidRPr="003E16A1" w:rsidRDefault="004B16EE" w:rsidP="004B16EE">
      <w:r>
        <w:t xml:space="preserve">_____. </w:t>
      </w:r>
      <w:r>
        <w:rPr>
          <w:i/>
        </w:rPr>
        <w:t>Iglesia y Masonería: Las Dos Ciudades.</w:t>
      </w:r>
      <w:r>
        <w:t xml:space="preserve"> </w:t>
      </w:r>
    </w:p>
    <w:p w14:paraId="4F4A1ECD" w14:textId="77777777" w:rsidR="004B16EE" w:rsidRPr="00896044" w:rsidRDefault="004B16EE" w:rsidP="004B16EE">
      <w:pPr>
        <w:rPr>
          <w:lang w:val="es-ES"/>
        </w:rPr>
      </w:pPr>
      <w:r w:rsidRPr="00A425DF">
        <w:rPr>
          <w:lang w:val="es-ES"/>
        </w:rPr>
        <w:t>_____</w:t>
      </w:r>
      <w:r>
        <w:rPr>
          <w:lang w:val="es-ES"/>
        </w:rPr>
        <w:t>.</w:t>
      </w:r>
      <w:r w:rsidRPr="00A425DF">
        <w:rPr>
          <w:lang w:val="es-ES"/>
        </w:rPr>
        <w:t xml:space="preserve"> </w:t>
      </w:r>
      <w:r w:rsidRPr="00E2092C">
        <w:t>"'Reflexiones sobre la corrección política</w:t>
      </w:r>
      <w:r>
        <w:t>."</w:t>
      </w:r>
      <w:r w:rsidRPr="00E2092C">
        <w:t xml:space="preserve"> </w:t>
      </w:r>
      <w:r w:rsidRPr="004B16EE">
        <w:rPr>
          <w:lang w:val="es-ES"/>
        </w:rPr>
        <w:t xml:space="preserve">Video lecture. </w:t>
      </w:r>
      <w:r>
        <w:t xml:space="preserve">Video lecture (V Jornadas Católicos y Vida Pública, Valladolid). </w:t>
      </w:r>
      <w:r w:rsidRPr="004B16EE">
        <w:rPr>
          <w:i/>
          <w:lang w:val="en-US"/>
        </w:rPr>
        <w:t>YouTube (ACdP)</w:t>
      </w:r>
      <w:r w:rsidRPr="004B16EE">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896044">
        <w:rPr>
          <w:lang w:val="es-ES"/>
        </w:rPr>
        <w:t xml:space="preserve">(Channel renamed </w:t>
      </w:r>
      <w:r w:rsidRPr="00896044">
        <w:rPr>
          <w:i/>
          <w:iCs/>
          <w:lang w:val="es-ES"/>
        </w:rPr>
        <w:t>Luz de Trento</w:t>
      </w:r>
      <w:r w:rsidRPr="00896044">
        <w:rPr>
          <w:lang w:val="es-ES"/>
        </w:rPr>
        <w:t>).</w:t>
      </w:r>
    </w:p>
    <w:p w14:paraId="698C8B31" w14:textId="77777777" w:rsidR="004B16EE" w:rsidRPr="00CE06A4" w:rsidRDefault="0069083A" w:rsidP="004B16EE">
      <w:pPr>
        <w:ind w:hanging="1"/>
        <w:rPr>
          <w:color w:val="1D9BF0"/>
        </w:rPr>
      </w:pPr>
      <w:hyperlink r:id="rId11" w:history="1">
        <w:r w:rsidR="004B16EE" w:rsidRPr="00CE06A4">
          <w:rPr>
            <w:rStyle w:val="Hipervnculo"/>
          </w:rPr>
          <w:t>https://youtu.be/rzrptsUZ6y4</w:t>
        </w:r>
      </w:hyperlink>
    </w:p>
    <w:p w14:paraId="4FC4C625" w14:textId="77777777" w:rsidR="004B16EE" w:rsidRPr="00CE06A4" w:rsidRDefault="004B16EE" w:rsidP="004B16EE">
      <w:r w:rsidRPr="00CE06A4">
        <w:tab/>
        <w:t>2024</w:t>
      </w:r>
    </w:p>
    <w:p w14:paraId="3C110F2A" w14:textId="06B3F6B7" w:rsidR="00896044" w:rsidRPr="00BB30F9" w:rsidRDefault="00896044" w:rsidP="00896044">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FD6195">
        <w:rPr>
          <w:szCs w:val="28"/>
          <w:lang w:val="en-US"/>
        </w:rPr>
        <w:t>Vei</w:t>
      </w:r>
      <w:r>
        <w:rPr>
          <w:szCs w:val="28"/>
          <w:lang w:val="en-US"/>
        </w:rPr>
        <w:t>l, Pierre Simon, globalist ideology</w:t>
      </w:r>
      <w:r w:rsidRPr="00BB30F9">
        <w:rPr>
          <w:lang w:val="en-US"/>
        </w:rPr>
        <w:t>)</w:t>
      </w:r>
    </w:p>
    <w:p w14:paraId="757F8B6E" w14:textId="77777777" w:rsidR="00896044" w:rsidRPr="00896044" w:rsidRDefault="0069083A" w:rsidP="00896044">
      <w:pPr>
        <w:ind w:hanging="1"/>
        <w:rPr>
          <w:color w:val="1D9BF0"/>
          <w:lang w:val="es-ES"/>
        </w:rPr>
      </w:pPr>
      <w:hyperlink r:id="rId12" w:history="1">
        <w:r w:rsidR="00896044" w:rsidRPr="00896044">
          <w:rPr>
            <w:rStyle w:val="Hipervnculo"/>
            <w:lang w:val="es-ES"/>
          </w:rPr>
          <w:t>https://youtu.be/HSrcYIfge5M</w:t>
        </w:r>
      </w:hyperlink>
    </w:p>
    <w:p w14:paraId="3914FE9C" w14:textId="77777777" w:rsidR="00896044" w:rsidRPr="00896044" w:rsidRDefault="00896044" w:rsidP="00896044">
      <w:pPr>
        <w:rPr>
          <w:szCs w:val="28"/>
          <w:lang w:val="es-ES"/>
        </w:rPr>
      </w:pPr>
      <w:r w:rsidRPr="00896044">
        <w:rPr>
          <w:szCs w:val="28"/>
          <w:lang w:val="es-ES"/>
        </w:rPr>
        <w:tab/>
        <w:t>2024</w:t>
      </w:r>
    </w:p>
    <w:p w14:paraId="2B5028AA" w14:textId="6EBDD395" w:rsidR="001834D3" w:rsidRDefault="001834D3" w:rsidP="001834D3">
      <w:pPr>
        <w:rPr>
          <w:szCs w:val="28"/>
        </w:rPr>
      </w:pPr>
      <w:r>
        <w:rPr>
          <w:szCs w:val="28"/>
        </w:rPr>
        <w:t>_____.</w:t>
      </w:r>
      <w:r>
        <w:rPr>
          <w:szCs w:val="28"/>
        </w:rPr>
        <w:t xml:space="preserve"> </w:t>
      </w:r>
      <w:r>
        <w:rPr>
          <w:i/>
          <w:iCs/>
          <w:szCs w:val="28"/>
        </w:rPr>
        <w:t>La guerra de la Vendée: Una cruzada en la Revolución.</w:t>
      </w:r>
      <w:r>
        <w:rPr>
          <w:szCs w:val="28"/>
        </w:rPr>
        <w:t xml:space="preserve"> </w:t>
      </w:r>
    </w:p>
    <w:p w14:paraId="13868FCF" w14:textId="77777777" w:rsidR="004B16EE" w:rsidRPr="001834D3" w:rsidRDefault="004B16EE" w:rsidP="00C17F9F">
      <w:pPr>
        <w:rPr>
          <w:b/>
        </w:rPr>
      </w:pPr>
    </w:p>
    <w:p w14:paraId="0049F1BB" w14:textId="77777777" w:rsidR="00F07A6F" w:rsidRPr="00896044" w:rsidRDefault="00F07A6F" w:rsidP="00C821CF">
      <w:pPr>
        <w:rPr>
          <w:rStyle w:val="css-1qaijid"/>
          <w:lang w:val="es-ES"/>
        </w:rPr>
      </w:pPr>
    </w:p>
    <w:p w14:paraId="1AFA6933" w14:textId="77777777" w:rsidR="004B16EE" w:rsidRDefault="004B16EE" w:rsidP="004B16EE">
      <w:pPr>
        <w:rPr>
          <w:b/>
          <w:lang w:val="es-ES"/>
        </w:rPr>
      </w:pPr>
    </w:p>
    <w:p w14:paraId="6C0EE67D" w14:textId="77777777" w:rsidR="004B16EE" w:rsidRPr="002F6377" w:rsidRDefault="004B16EE" w:rsidP="004B16EE">
      <w:pPr>
        <w:rPr>
          <w:b/>
          <w:lang w:val="es-ES"/>
        </w:rPr>
      </w:pPr>
    </w:p>
    <w:p w14:paraId="13A29BF4" w14:textId="77777777" w:rsidR="004B16EE" w:rsidRPr="002F6377" w:rsidRDefault="004B16EE" w:rsidP="004B16EE">
      <w:pPr>
        <w:rPr>
          <w:lang w:val="es-ES"/>
        </w:rPr>
      </w:pPr>
      <w:r w:rsidRPr="002F6377">
        <w:rPr>
          <w:lang w:val="es-ES"/>
        </w:rPr>
        <w:t>Video</w:t>
      </w:r>
    </w:p>
    <w:p w14:paraId="60458B9F" w14:textId="77777777" w:rsidR="004B16EE" w:rsidRPr="002F6377" w:rsidRDefault="004B16EE" w:rsidP="004B16EE">
      <w:pPr>
        <w:rPr>
          <w:lang w:val="es-ES"/>
        </w:rPr>
      </w:pPr>
    </w:p>
    <w:p w14:paraId="670A4480" w14:textId="77777777" w:rsidR="004B16EE" w:rsidRPr="00A872C5" w:rsidRDefault="004B16EE" w:rsidP="004B16EE">
      <w:pPr>
        <w:rPr>
          <w:szCs w:val="28"/>
          <w:lang w:val="en-US"/>
        </w:rPr>
      </w:pPr>
      <w:r>
        <w:rPr>
          <w:szCs w:val="28"/>
        </w:rPr>
        <w:t>Rosillo, Pedro. "</w:t>
      </w:r>
      <w:r w:rsidRPr="00663705">
        <w:rPr>
          <w:szCs w:val="28"/>
        </w:rPr>
        <w:t>Hispanidad y Masonería con el Profesor Alberto Bárcena en Directo con El Arconte</w:t>
      </w:r>
      <w:r>
        <w:rPr>
          <w:szCs w:val="28"/>
        </w:rPr>
        <w:t xml:space="preserve">." </w:t>
      </w:r>
      <w:r w:rsidRPr="00A872C5">
        <w:rPr>
          <w:szCs w:val="28"/>
          <w:lang w:val="en-US"/>
        </w:rPr>
        <w:t xml:space="preserve">Video Interview. </w:t>
      </w:r>
      <w:r w:rsidRPr="00A872C5">
        <w:rPr>
          <w:i/>
          <w:szCs w:val="28"/>
          <w:lang w:val="en-US"/>
        </w:rPr>
        <w:t>YouTube (El Arconte)</w:t>
      </w:r>
      <w:r w:rsidRPr="00A872C5">
        <w:rPr>
          <w:szCs w:val="28"/>
          <w:lang w:val="en-US"/>
        </w:rPr>
        <w:t xml:space="preserve"> 3 April 2020.*</w:t>
      </w:r>
    </w:p>
    <w:p w14:paraId="0FF2D85E" w14:textId="77777777" w:rsidR="004B16EE" w:rsidRPr="00A872C5" w:rsidRDefault="0069083A" w:rsidP="004B16EE">
      <w:pPr>
        <w:ind w:hanging="1"/>
        <w:rPr>
          <w:szCs w:val="28"/>
          <w:lang w:val="en-US"/>
        </w:rPr>
      </w:pPr>
      <w:hyperlink r:id="rId13" w:history="1">
        <w:r w:rsidR="004B16EE" w:rsidRPr="00A872C5">
          <w:rPr>
            <w:rStyle w:val="Hipervnculo"/>
            <w:szCs w:val="28"/>
            <w:lang w:val="en-US"/>
          </w:rPr>
          <w:t>https://youtu.be/_JHj52cNBDA</w:t>
        </w:r>
      </w:hyperlink>
    </w:p>
    <w:p w14:paraId="726336E8" w14:textId="77777777" w:rsidR="004B16EE" w:rsidRPr="00A872C5" w:rsidRDefault="004B16EE" w:rsidP="004B16EE">
      <w:pPr>
        <w:rPr>
          <w:szCs w:val="28"/>
          <w:lang w:val="en-US"/>
        </w:rPr>
      </w:pPr>
      <w:r w:rsidRPr="00A872C5">
        <w:rPr>
          <w:szCs w:val="28"/>
          <w:lang w:val="en-US"/>
        </w:rPr>
        <w:tab/>
        <w:t>2020</w:t>
      </w:r>
    </w:p>
    <w:p w14:paraId="633E5B4A" w14:textId="77777777" w:rsidR="004B16EE" w:rsidRPr="00A872C5" w:rsidRDefault="004B16EE" w:rsidP="004B16EE">
      <w:pPr>
        <w:rPr>
          <w:lang w:val="en-US"/>
        </w:rPr>
      </w:pPr>
    </w:p>
    <w:p w14:paraId="6A410D35" w14:textId="77777777" w:rsidR="004B16EE" w:rsidRPr="00D53011" w:rsidRDefault="004B16EE" w:rsidP="004B16EE">
      <w:pPr>
        <w:rPr>
          <w:szCs w:val="28"/>
        </w:rPr>
      </w:pPr>
      <w:r w:rsidRPr="005D03EA">
        <w:rPr>
          <w:szCs w:val="28"/>
          <w:lang w:val="en-US"/>
        </w:rPr>
        <w:lastRenderedPageBreak/>
        <w:t xml:space="preserve">Royuela Samit, Santiago. </w:t>
      </w:r>
      <w:r w:rsidRPr="00D53011">
        <w:rPr>
          <w:szCs w:val="28"/>
        </w:rPr>
        <w:t xml:space="preserve">"Zapatero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5CA49699" w14:textId="77777777" w:rsidR="004B16EE" w:rsidRPr="005D03EA" w:rsidRDefault="004B16EE" w:rsidP="004B16EE">
      <w:pPr>
        <w:rPr>
          <w:color w:val="1B95E0"/>
          <w:szCs w:val="28"/>
          <w:lang w:val="es-ES"/>
        </w:rPr>
      </w:pPr>
      <w:r w:rsidRPr="00D53011">
        <w:rPr>
          <w:szCs w:val="28"/>
        </w:rPr>
        <w:tab/>
      </w:r>
      <w:hyperlink r:id="rId14" w:history="1">
        <w:r w:rsidRPr="005D03EA">
          <w:rPr>
            <w:rStyle w:val="Hipervnculo"/>
            <w:szCs w:val="28"/>
            <w:lang w:val="es-ES"/>
          </w:rPr>
          <w:t>https://youtu.be/hdxEvuwNqqY</w:t>
        </w:r>
      </w:hyperlink>
    </w:p>
    <w:p w14:paraId="31325E73" w14:textId="77777777" w:rsidR="004B16EE" w:rsidRPr="005D03EA" w:rsidRDefault="004B16EE" w:rsidP="004B16EE">
      <w:pPr>
        <w:tabs>
          <w:tab w:val="left" w:pos="1867"/>
        </w:tabs>
        <w:rPr>
          <w:szCs w:val="28"/>
          <w:lang w:val="es-ES"/>
        </w:rPr>
      </w:pPr>
      <w:r w:rsidRPr="005D03EA">
        <w:rPr>
          <w:szCs w:val="28"/>
          <w:lang w:val="es-ES"/>
        </w:rPr>
        <w:tab/>
        <w:t>2020</w:t>
      </w:r>
    </w:p>
    <w:p w14:paraId="745E26B5" w14:textId="77777777" w:rsidR="004B16EE" w:rsidRPr="00917AFC" w:rsidRDefault="004B16EE" w:rsidP="004B16EE">
      <w:pPr>
        <w:rPr>
          <w:rFonts w:cs="Times New Roman (Cuerpo en alfa"/>
          <w:szCs w:val="28"/>
          <w:lang w:val="en-US"/>
        </w:rPr>
      </w:pPr>
      <w:r>
        <w:rPr>
          <w:rFonts w:cs="Times New Roman (Cuerpo en alfa"/>
          <w:szCs w:val="28"/>
        </w:rPr>
        <w:t xml:space="preserve">_____. "Zapatero canalizó cientos de miles de millones de euros [sic] desde las logias europeas hacia la logia de Florida." </w:t>
      </w:r>
      <w:r w:rsidRPr="00917AFC">
        <w:rPr>
          <w:rFonts w:cs="Times New Roman (Cuerpo en alfa"/>
          <w:szCs w:val="28"/>
          <w:lang w:val="en-US"/>
        </w:rPr>
        <w:t xml:space="preserve">Video. </w:t>
      </w:r>
      <w:r w:rsidRPr="00917AFC">
        <w:rPr>
          <w:rFonts w:cs="Times New Roman (Cuerpo en alfa"/>
          <w:i/>
          <w:szCs w:val="28"/>
          <w:lang w:val="en-US"/>
        </w:rPr>
        <w:t>YouTube (Santiago Royuela Samit)</w:t>
      </w:r>
      <w:r w:rsidRPr="00917AFC">
        <w:rPr>
          <w:rFonts w:cs="Times New Roman (Cuerpo en alfa"/>
          <w:szCs w:val="28"/>
          <w:lang w:val="en-US"/>
        </w:rPr>
        <w:t xml:space="preserve"> 5 March 2022.* (Bárcena).</w:t>
      </w:r>
    </w:p>
    <w:p w14:paraId="5AFFF227" w14:textId="77777777" w:rsidR="004B16EE" w:rsidRPr="009B74E8" w:rsidRDefault="004B16EE" w:rsidP="004B16EE">
      <w:pPr>
        <w:rPr>
          <w:rFonts w:cs="Times New Roman (Cuerpo en alfa"/>
          <w:szCs w:val="28"/>
          <w:lang w:val="en-US"/>
        </w:rPr>
      </w:pPr>
      <w:r w:rsidRPr="00917AFC">
        <w:rPr>
          <w:rFonts w:cs="Times New Roman (Cuerpo en alfa"/>
          <w:szCs w:val="28"/>
          <w:lang w:val="en-US"/>
        </w:rPr>
        <w:tab/>
      </w:r>
      <w:hyperlink r:id="rId15" w:history="1">
        <w:r w:rsidRPr="009B74E8">
          <w:rPr>
            <w:rStyle w:val="Hipervnculo"/>
            <w:rFonts w:cs="Times New Roman (Cuerpo en alfa"/>
            <w:szCs w:val="28"/>
            <w:lang w:val="en-US"/>
          </w:rPr>
          <w:t>https://youtu.be/YhcayuFoAwU</w:t>
        </w:r>
      </w:hyperlink>
    </w:p>
    <w:p w14:paraId="27F99A83" w14:textId="77777777" w:rsidR="004B16EE" w:rsidRPr="00917AFC" w:rsidRDefault="004B16EE" w:rsidP="004B16EE">
      <w:pPr>
        <w:rPr>
          <w:rFonts w:cs="Times New Roman (Cuerpo en alfa"/>
          <w:szCs w:val="28"/>
          <w:lang w:val="es-ES"/>
        </w:rPr>
      </w:pPr>
      <w:r w:rsidRPr="009B74E8">
        <w:rPr>
          <w:rFonts w:cs="Times New Roman (Cuerpo en alfa"/>
          <w:szCs w:val="28"/>
          <w:lang w:val="en-US"/>
        </w:rPr>
        <w:tab/>
      </w:r>
      <w:r w:rsidRPr="00917AFC">
        <w:rPr>
          <w:rFonts w:cs="Times New Roman (Cuerpo en alfa"/>
          <w:szCs w:val="28"/>
          <w:lang w:val="es-ES"/>
        </w:rPr>
        <w:t>2022</w:t>
      </w:r>
    </w:p>
    <w:p w14:paraId="2DA94CFD" w14:textId="77777777" w:rsidR="004B16EE" w:rsidRPr="00122E1A" w:rsidRDefault="004B16EE" w:rsidP="004B16EE">
      <w:pPr>
        <w:rPr>
          <w:lang w:val="en-US"/>
        </w:rPr>
      </w:pPr>
      <w:r w:rsidRPr="00C17A0F">
        <w:rPr>
          <w:szCs w:val="28"/>
          <w:lang w:val="es-ES"/>
        </w:rPr>
        <w:t>Royuela, Santiago</w:t>
      </w:r>
      <w:r>
        <w:rPr>
          <w:szCs w:val="28"/>
          <w:lang w:val="es-ES"/>
        </w:rPr>
        <w:t>, et al</w:t>
      </w:r>
      <w:r w:rsidRPr="00C17A0F">
        <w:rPr>
          <w:szCs w:val="28"/>
          <w:lang w:val="es-ES"/>
        </w:rPr>
        <w:t xml:space="preserve">. </w:t>
      </w:r>
      <w:r w:rsidRPr="00122E1A">
        <w:rPr>
          <w:szCs w:val="28"/>
        </w:rPr>
        <w:t>"</w:t>
      </w:r>
      <w:r>
        <w:rPr>
          <w:szCs w:val="28"/>
        </w:rPr>
        <w:t>La coordinadora ¡Adelante y Difusión! Reparten folletos en la conferencia de Bárcena y Barraycoa."</w:t>
      </w:r>
      <w:r w:rsidRPr="00122E1A">
        <w:t xml:space="preserve"> </w:t>
      </w:r>
      <w:r w:rsidRPr="00DF2F2D">
        <w:rPr>
          <w:lang w:val="es-ES"/>
        </w:rPr>
        <w:t xml:space="preserve">Video. </w:t>
      </w:r>
      <w:r w:rsidRPr="00122E1A">
        <w:rPr>
          <w:i/>
          <w:lang w:val="en-US"/>
        </w:rPr>
        <w:t>YouTube (Santiago Royuela Samit)</w:t>
      </w:r>
      <w:r w:rsidRPr="00122E1A">
        <w:rPr>
          <w:lang w:val="en-US"/>
        </w:rPr>
        <w:t xml:space="preserve"> 13 May 2022.*</w:t>
      </w:r>
    </w:p>
    <w:p w14:paraId="52FB3EA1" w14:textId="77777777" w:rsidR="004B16EE" w:rsidRPr="00122E1A" w:rsidRDefault="0069083A" w:rsidP="004B16EE">
      <w:pPr>
        <w:ind w:hanging="1"/>
        <w:rPr>
          <w:lang w:val="en-US"/>
        </w:rPr>
      </w:pPr>
      <w:hyperlink r:id="rId16" w:history="1">
        <w:r w:rsidR="004B16EE" w:rsidRPr="00122E1A">
          <w:rPr>
            <w:rStyle w:val="Hipervnculo"/>
            <w:lang w:val="en-US"/>
          </w:rPr>
          <w:t>https://youtu.be/WqlwRHKCzbw</w:t>
        </w:r>
      </w:hyperlink>
      <w:r w:rsidR="004B16EE" w:rsidRPr="00122E1A">
        <w:rPr>
          <w:color w:val="1D9BF0"/>
          <w:lang w:val="en-US"/>
        </w:rPr>
        <w:t xml:space="preserve"> </w:t>
      </w:r>
    </w:p>
    <w:p w14:paraId="0B9E9396" w14:textId="77777777" w:rsidR="004B16EE" w:rsidRPr="00C17A0F" w:rsidRDefault="004B16EE" w:rsidP="004B16EE">
      <w:pPr>
        <w:rPr>
          <w:szCs w:val="28"/>
          <w:lang w:val="en-US"/>
        </w:rPr>
      </w:pPr>
      <w:r w:rsidRPr="00122E1A">
        <w:rPr>
          <w:szCs w:val="28"/>
          <w:lang w:val="en-US"/>
        </w:rPr>
        <w:tab/>
      </w:r>
      <w:r w:rsidRPr="00C17A0F">
        <w:rPr>
          <w:szCs w:val="28"/>
          <w:lang w:val="en-US"/>
        </w:rPr>
        <w:t>2022</w:t>
      </w:r>
    </w:p>
    <w:p w14:paraId="5D90A6F3" w14:textId="77777777" w:rsidR="004B16EE" w:rsidRPr="00DF2F2D" w:rsidRDefault="004B16EE" w:rsidP="004B16EE">
      <w:pPr>
        <w:rPr>
          <w:lang w:val="en-US"/>
        </w:rPr>
      </w:pPr>
    </w:p>
    <w:p w14:paraId="1161A0BB" w14:textId="77777777" w:rsidR="004B16EE" w:rsidRPr="00753420" w:rsidRDefault="004B16EE" w:rsidP="004B16EE">
      <w:r w:rsidRPr="00DF2F2D">
        <w:rPr>
          <w:lang w:val="en-US"/>
        </w:rPr>
        <w:t xml:space="preserve">Saavedra, Francisco. </w:t>
      </w:r>
      <w:r w:rsidRPr="00753420">
        <w:t>"¿</w:t>
      </w:r>
      <w:r>
        <w:rPr>
          <w:i/>
        </w:rPr>
        <w:t>Dictadura</w:t>
      </w:r>
      <w:r w:rsidRPr="00753420">
        <w:t xml:space="preserve"> en la sombra? Entrevista a Alberto Bárcena</w:t>
      </w:r>
      <w:r>
        <w:t>."</w:t>
      </w:r>
      <w:r w:rsidRPr="00753420">
        <w:t xml:space="preserve"> </w:t>
      </w:r>
      <w:r>
        <w:rPr>
          <w:i/>
        </w:rPr>
        <w:t>YouTube (El Club de los Viernes)</w:t>
      </w:r>
      <w:r>
        <w:t xml:space="preserve"> 8 March 2020.*</w:t>
      </w:r>
    </w:p>
    <w:p w14:paraId="695FE159" w14:textId="77777777" w:rsidR="004B16EE" w:rsidRPr="002905B0" w:rsidRDefault="0069083A" w:rsidP="004B16EE">
      <w:pPr>
        <w:ind w:hanging="1"/>
      </w:pPr>
      <w:hyperlink r:id="rId17" w:history="1">
        <w:r w:rsidR="004B16EE" w:rsidRPr="002905B0">
          <w:rPr>
            <w:rStyle w:val="Hipervnculo"/>
          </w:rPr>
          <w:t>https://youtu.be/9FT17a3ztIE</w:t>
        </w:r>
      </w:hyperlink>
    </w:p>
    <w:p w14:paraId="1E55151C" w14:textId="77777777" w:rsidR="004B16EE" w:rsidRPr="002905B0" w:rsidRDefault="004B16EE" w:rsidP="004B16EE">
      <w:r w:rsidRPr="002905B0">
        <w:tab/>
        <w:t>2020</w:t>
      </w:r>
    </w:p>
    <w:p w14:paraId="41179DBA" w14:textId="77777777" w:rsidR="004B16EE" w:rsidRPr="002905B0" w:rsidRDefault="004B16EE" w:rsidP="004B16EE"/>
    <w:p w14:paraId="420AB825" w14:textId="77777777" w:rsidR="004B16EE" w:rsidRPr="002905B0" w:rsidRDefault="004B16EE" w:rsidP="004B16EE"/>
    <w:p w14:paraId="30473989" w14:textId="77777777" w:rsidR="004B16EE" w:rsidRPr="002905B0" w:rsidRDefault="004B16EE" w:rsidP="004B16EE"/>
    <w:p w14:paraId="002F0877" w14:textId="77777777" w:rsidR="004B16EE" w:rsidRPr="001F0026" w:rsidRDefault="004B16EE" w:rsidP="00C821CF">
      <w:pPr>
        <w:rPr>
          <w:b/>
          <w:bCs/>
          <w:lang w:val="en-US"/>
        </w:rPr>
      </w:pPr>
    </w:p>
    <w:sectPr w:rsidR="004B16EE" w:rsidRPr="001F0026" w:rsidSect="00FE4C5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4002D"/>
    <w:rsid w:val="00142AE4"/>
    <w:rsid w:val="00145521"/>
    <w:rsid w:val="00147805"/>
    <w:rsid w:val="00152A4D"/>
    <w:rsid w:val="00154785"/>
    <w:rsid w:val="001622E8"/>
    <w:rsid w:val="0016379A"/>
    <w:rsid w:val="001728BE"/>
    <w:rsid w:val="00181017"/>
    <w:rsid w:val="001834D3"/>
    <w:rsid w:val="0019683A"/>
    <w:rsid w:val="001A0136"/>
    <w:rsid w:val="001A1433"/>
    <w:rsid w:val="001A1F22"/>
    <w:rsid w:val="001A1FFB"/>
    <w:rsid w:val="001B7EFF"/>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B16EE"/>
    <w:rsid w:val="004C5DC8"/>
    <w:rsid w:val="004C69C6"/>
    <w:rsid w:val="004D1419"/>
    <w:rsid w:val="004E64AA"/>
    <w:rsid w:val="004E7B71"/>
    <w:rsid w:val="004F2DD7"/>
    <w:rsid w:val="00502464"/>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083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285E"/>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96044"/>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3A2C"/>
    <w:rsid w:val="009C3C4A"/>
    <w:rsid w:val="009C521B"/>
    <w:rsid w:val="009E0DFE"/>
    <w:rsid w:val="009E7748"/>
    <w:rsid w:val="009F0DDF"/>
    <w:rsid w:val="009F49C8"/>
    <w:rsid w:val="00A00E1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477D"/>
    <w:rsid w:val="00D40583"/>
    <w:rsid w:val="00D40586"/>
    <w:rsid w:val="00D50887"/>
    <w:rsid w:val="00D54AC0"/>
    <w:rsid w:val="00D56B73"/>
    <w:rsid w:val="00D8223A"/>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D6195"/>
    <w:rsid w:val="00FE4C5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addigital.com/espana/2018-09-06/alberto-barcena-la-batalla-contra-el-franquismo-es-la-batalla-contra-la-espana-catolica-1276624466/" TargetMode="External"/><Relationship Id="rId13" Type="http://schemas.openxmlformats.org/officeDocument/2006/relationships/hyperlink" Target="https://youtu.be/_JHj52cNB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Kg-C0lr2fvU" TargetMode="External"/><Relationship Id="rId12" Type="http://schemas.openxmlformats.org/officeDocument/2006/relationships/hyperlink" Target="https://youtu.be/HSrcYIfge5M" TargetMode="External"/><Relationship Id="rId17" Type="http://schemas.openxmlformats.org/officeDocument/2006/relationships/hyperlink" Target="https://youtu.be/9FT17a3ztIE" TargetMode="External"/><Relationship Id="rId2" Type="http://schemas.openxmlformats.org/officeDocument/2006/relationships/styles" Target="styles.xml"/><Relationship Id="rId16" Type="http://schemas.openxmlformats.org/officeDocument/2006/relationships/hyperlink" Target="https://youtu.be/WqlwRHKCzbw" TargetMode="External"/><Relationship Id="rId1" Type="http://schemas.openxmlformats.org/officeDocument/2006/relationships/numbering" Target="numbering.xml"/><Relationship Id="rId6" Type="http://schemas.openxmlformats.org/officeDocument/2006/relationships/hyperlink" Target="https://repositorioinstitucional.ceu.es/bitstream/10637/7631/1/Redencion_AlbertoBarcena_CEUtesis_2013.pdf" TargetMode="External"/><Relationship Id="rId11" Type="http://schemas.openxmlformats.org/officeDocument/2006/relationships/hyperlink" Target="https://youtu.be/rzrptsUZ6y4" TargetMode="External"/><Relationship Id="rId5" Type="http://schemas.openxmlformats.org/officeDocument/2006/relationships/hyperlink" Target="http://bit.ly/abibliog" TargetMode="External"/><Relationship Id="rId15" Type="http://schemas.openxmlformats.org/officeDocument/2006/relationships/hyperlink" Target="https://youtu.be/YhcayuFoAwU" TargetMode="External"/><Relationship Id="rId10" Type="http://schemas.openxmlformats.org/officeDocument/2006/relationships/hyperlink" Target="https://youtu.be/Egbf-8egIk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uf2pQuHbAmg" TargetMode="External"/><Relationship Id="rId14" Type="http://schemas.openxmlformats.org/officeDocument/2006/relationships/hyperlink" Target="https://youtu.be/hdxEvuwNq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3921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4624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2024-02-18T09:54:00Z</dcterms:created>
  <dcterms:modified xsi:type="dcterms:W3CDTF">2024-08-09T20:20:00Z</dcterms:modified>
</cp:coreProperties>
</file>