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84E63F7" w:rsidR="00611C6A" w:rsidRPr="0012306F" w:rsidRDefault="009E57C3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Peter Evans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30E30F04" w:rsidR="00A932ED" w:rsidRDefault="007A56C7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125DAB96" w14:textId="4A7FFBFA" w:rsidR="009E57C3" w:rsidRDefault="009E57C3" w:rsidP="009E57C3">
      <w:pPr>
        <w:rPr>
          <w:lang w:val="en-US"/>
        </w:rPr>
      </w:pPr>
      <w:r w:rsidRPr="001E068E">
        <w:rPr>
          <w:lang w:val="en-US"/>
        </w:rPr>
        <w:t xml:space="preserve">Evans, Peter, Dietrich Rueschemeyer and </w:t>
      </w:r>
      <w:r>
        <w:rPr>
          <w:lang w:val="en-US"/>
        </w:rPr>
        <w:t xml:space="preserve">Theda Skocpol, eds. </w:t>
      </w:r>
      <w:r>
        <w:rPr>
          <w:i/>
          <w:iCs/>
          <w:lang w:val="en-US"/>
        </w:rPr>
        <w:t>Bringing the State Back In.</w:t>
      </w:r>
      <w:r>
        <w:rPr>
          <w:lang w:val="en-US"/>
        </w:rPr>
        <w:t xml:space="preserve"> Cambridge: Cambridge UP, 1985. </w:t>
      </w:r>
    </w:p>
    <w:p w14:paraId="2AF288F4" w14:textId="357CB808" w:rsidR="009E57C3" w:rsidRDefault="009E57C3" w:rsidP="009E57C3">
      <w:pPr>
        <w:rPr>
          <w:lang w:val="en-US"/>
        </w:rPr>
      </w:pPr>
    </w:p>
    <w:p w14:paraId="0CACD803" w14:textId="5DE79B0B" w:rsidR="009E57C3" w:rsidRDefault="009E57C3" w:rsidP="009E57C3">
      <w:pPr>
        <w:rPr>
          <w:lang w:val="en-US"/>
        </w:rPr>
      </w:pPr>
    </w:p>
    <w:p w14:paraId="1933D86E" w14:textId="7502A8DB" w:rsidR="009E57C3" w:rsidRDefault="009E57C3" w:rsidP="009E57C3">
      <w:pPr>
        <w:rPr>
          <w:lang w:val="en-US"/>
        </w:rPr>
      </w:pPr>
    </w:p>
    <w:p w14:paraId="0214E2E8" w14:textId="704CF842" w:rsidR="009E57C3" w:rsidRPr="009E57C3" w:rsidRDefault="009E57C3" w:rsidP="009E57C3">
      <w:pPr>
        <w:rPr>
          <w:b/>
          <w:bCs/>
          <w:lang w:val="en-US"/>
        </w:rPr>
      </w:pPr>
      <w:r>
        <w:rPr>
          <w:b/>
          <w:bCs/>
          <w:lang w:val="en-US"/>
        </w:rPr>
        <w:t>Criticism</w:t>
      </w:r>
    </w:p>
    <w:p w14:paraId="5E4BFAC1" w14:textId="549D5473" w:rsidR="008B4E58" w:rsidRDefault="008B4E58" w:rsidP="002275B4">
      <w:pPr>
        <w:rPr>
          <w:i/>
          <w:iCs/>
          <w:lang w:val="en-US"/>
        </w:rPr>
      </w:pPr>
    </w:p>
    <w:p w14:paraId="32BDA7A1" w14:textId="30D49BE3" w:rsidR="009E57C3" w:rsidRDefault="009E57C3" w:rsidP="002275B4">
      <w:pPr>
        <w:rPr>
          <w:i/>
          <w:iCs/>
          <w:lang w:val="en-US"/>
        </w:rPr>
      </w:pPr>
    </w:p>
    <w:p w14:paraId="61DD419A" w14:textId="7D4B3D6A" w:rsidR="009E57C3" w:rsidRDefault="009E57C3" w:rsidP="009E57C3">
      <w:pPr>
        <w:rPr>
          <w:lang w:val="en-US"/>
        </w:rPr>
      </w:pPr>
      <w:r>
        <w:rPr>
          <w:i/>
          <w:iCs/>
          <w:lang w:val="en-US"/>
        </w:rPr>
        <w:t>Bringing the State Back In</w:t>
      </w:r>
      <w:r>
        <w:rPr>
          <w:i/>
          <w:iCs/>
          <w:lang w:val="en-US"/>
        </w:rPr>
        <w:t>:</w:t>
      </w:r>
    </w:p>
    <w:p w14:paraId="676D297B" w14:textId="17EC608E" w:rsidR="009E57C3" w:rsidRDefault="009E57C3" w:rsidP="002275B4">
      <w:pPr>
        <w:rPr>
          <w:i/>
          <w:iCs/>
          <w:lang w:val="en-US"/>
        </w:rPr>
      </w:pPr>
    </w:p>
    <w:p w14:paraId="714E165F" w14:textId="77777777" w:rsidR="009E57C3" w:rsidRDefault="009E57C3" w:rsidP="009E57C3">
      <w:pPr>
        <w:rPr>
          <w:lang w:val="en-US"/>
        </w:rPr>
      </w:pPr>
      <w:r w:rsidRPr="001E068E">
        <w:rPr>
          <w:lang w:val="en-US"/>
        </w:rPr>
        <w:t xml:space="preserve">Evans, Peter, Dietrich Rueschemeyer and </w:t>
      </w:r>
      <w:r>
        <w:rPr>
          <w:lang w:val="en-US"/>
        </w:rPr>
        <w:t xml:space="preserve">Theda Skocpol, eds. </w:t>
      </w:r>
      <w:r>
        <w:rPr>
          <w:i/>
          <w:iCs/>
          <w:lang w:val="en-US"/>
        </w:rPr>
        <w:t>Bringing the State Back In.</w:t>
      </w:r>
      <w:r>
        <w:rPr>
          <w:lang w:val="en-US"/>
        </w:rPr>
        <w:t xml:space="preserve"> Cambridge: Cambridge UP, 1985. </w:t>
      </w:r>
    </w:p>
    <w:p w14:paraId="6240F6EF" w14:textId="77777777" w:rsidR="009E57C3" w:rsidRDefault="009E57C3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57C3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2023-02-19T10:46:00Z</dcterms:created>
  <dcterms:modified xsi:type="dcterms:W3CDTF">2023-02-19T10:46:00Z</dcterms:modified>
</cp:coreProperties>
</file>