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5D07" w14:textId="77777777" w:rsidR="003248C9" w:rsidRPr="00213AF0" w:rsidRDefault="003248C9" w:rsidP="003248C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69CB394" w14:textId="77777777" w:rsidR="003248C9" w:rsidRDefault="003248C9" w:rsidP="003248C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4A218A5" w14:textId="77777777" w:rsidR="003248C9" w:rsidRPr="0018683B" w:rsidRDefault="0011766E" w:rsidP="003248C9">
      <w:pPr>
        <w:jc w:val="center"/>
        <w:rPr>
          <w:sz w:val="24"/>
          <w:lang w:val="es-ES"/>
        </w:rPr>
      </w:pPr>
      <w:hyperlink r:id="rId6" w:history="1">
        <w:r w:rsidR="003248C9" w:rsidRPr="002B3EEA">
          <w:rPr>
            <w:rStyle w:val="Hipervnculo"/>
            <w:sz w:val="24"/>
            <w:lang w:val="es-ES"/>
          </w:rPr>
          <w:t>http://bit.ly/abibliog</w:t>
        </w:r>
      </w:hyperlink>
      <w:r w:rsidR="003248C9">
        <w:rPr>
          <w:sz w:val="24"/>
          <w:lang w:val="es-ES"/>
        </w:rPr>
        <w:t xml:space="preserve"> </w:t>
      </w:r>
    </w:p>
    <w:p w14:paraId="699850A6" w14:textId="77777777" w:rsidR="003248C9" w:rsidRPr="00726328" w:rsidRDefault="003248C9" w:rsidP="003248C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35AE0ED" w14:textId="77777777" w:rsidR="003248C9" w:rsidRPr="00E73988" w:rsidRDefault="003248C9" w:rsidP="003248C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73988">
        <w:rPr>
          <w:sz w:val="24"/>
          <w:lang w:val="en-US"/>
        </w:rPr>
        <w:t>(University of Zaragoza, Spain)</w:t>
      </w:r>
    </w:p>
    <w:p w14:paraId="207397CD" w14:textId="77777777" w:rsidR="003248C9" w:rsidRPr="00E73988" w:rsidRDefault="003248C9" w:rsidP="003248C9">
      <w:pPr>
        <w:jc w:val="center"/>
        <w:rPr>
          <w:lang w:val="en-US"/>
        </w:rPr>
      </w:pPr>
    </w:p>
    <w:bookmarkEnd w:id="0"/>
    <w:bookmarkEnd w:id="1"/>
    <w:p w14:paraId="0D9353B1" w14:textId="77777777" w:rsidR="003248C9" w:rsidRPr="00E73988" w:rsidRDefault="003248C9" w:rsidP="003248C9">
      <w:pPr>
        <w:ind w:left="0" w:firstLine="0"/>
        <w:jc w:val="center"/>
        <w:rPr>
          <w:color w:val="000000"/>
          <w:lang w:val="en-US"/>
        </w:rPr>
      </w:pPr>
    </w:p>
    <w:p w14:paraId="1338F7C5" w14:textId="77777777" w:rsidR="004B0F58" w:rsidRPr="001332E9" w:rsidRDefault="004B0F58">
      <w:pPr>
        <w:pStyle w:val="Ttulo1"/>
        <w:rPr>
          <w:rFonts w:ascii="Times" w:hAnsi="Times"/>
          <w:smallCaps/>
          <w:sz w:val="36"/>
          <w:lang w:val="en-US"/>
        </w:rPr>
      </w:pPr>
      <w:r w:rsidRPr="001332E9">
        <w:rPr>
          <w:rFonts w:ascii="Times" w:hAnsi="Times"/>
          <w:smallCaps/>
          <w:sz w:val="36"/>
          <w:lang w:val="en-US"/>
        </w:rPr>
        <w:t>Scientists (W-Z)</w:t>
      </w:r>
    </w:p>
    <w:p w14:paraId="0B860CB2" w14:textId="77777777" w:rsidR="004B0F58" w:rsidRPr="001332E9" w:rsidRDefault="004B0F58">
      <w:pPr>
        <w:rPr>
          <w:b/>
          <w:smallCaps/>
          <w:sz w:val="48"/>
          <w:lang w:val="en-US"/>
        </w:rPr>
      </w:pPr>
    </w:p>
    <w:p w14:paraId="30A1D11F" w14:textId="77777777" w:rsidR="004B0F58" w:rsidRPr="001332E9" w:rsidRDefault="004B0F58">
      <w:pPr>
        <w:rPr>
          <w:lang w:val="en-US"/>
        </w:rPr>
      </w:pPr>
    </w:p>
    <w:p w14:paraId="4AE05E8A" w14:textId="77777777" w:rsidR="004B0F58" w:rsidRPr="001332E9" w:rsidRDefault="004B0F58">
      <w:pPr>
        <w:rPr>
          <w:lang w:val="en-US"/>
        </w:rPr>
      </w:pPr>
    </w:p>
    <w:p w14:paraId="1C97AA87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Wackernagel, Mathis, and William E. Rees. "Ecological Footprints and Appropriated Carrying Capacity: Measuring the Natural Capital Requirements of the Human Economy." In </w:t>
      </w:r>
      <w:r w:rsidRPr="001332E9">
        <w:rPr>
          <w:i/>
          <w:lang w:val="en-US"/>
        </w:rPr>
        <w:t>Investing in Natural Capital: The Ecological Economics Approach to Sustainability.</w:t>
      </w:r>
      <w:r w:rsidRPr="001332E9">
        <w:rPr>
          <w:lang w:val="en-US"/>
        </w:rPr>
        <w:t xml:space="preserve"> Ed. AnnMari Jansson et al. Washington, DC: Island Press, 1994. 360-90.</w:t>
      </w:r>
    </w:p>
    <w:p w14:paraId="0175C115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Waddington, Conrad H. "Canalization of Development and the Inheritance of Acquired Characters." </w:t>
      </w:r>
      <w:r w:rsidRPr="001332E9">
        <w:rPr>
          <w:i/>
          <w:lang w:val="en-US"/>
        </w:rPr>
        <w:t>Nature</w:t>
      </w:r>
      <w:r w:rsidRPr="001332E9">
        <w:rPr>
          <w:lang w:val="en-US"/>
        </w:rPr>
        <w:t xml:space="preserve"> 150 (1942).</w:t>
      </w:r>
    </w:p>
    <w:p w14:paraId="1D7CF369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_____. "Genetic Assimilation of an Acquired Character." </w:t>
      </w:r>
      <w:r w:rsidRPr="001332E9">
        <w:rPr>
          <w:i/>
          <w:lang w:val="en-US"/>
        </w:rPr>
        <w:t>Evolution</w:t>
      </w:r>
      <w:r w:rsidRPr="001332E9">
        <w:rPr>
          <w:lang w:val="en-US"/>
        </w:rPr>
        <w:t xml:space="preserve"> 7 (1953).</w:t>
      </w:r>
    </w:p>
    <w:p w14:paraId="5C90C4C1" w14:textId="0BDD16A0" w:rsidR="00D85EDF" w:rsidRPr="001332E9" w:rsidRDefault="004B0F58" w:rsidP="00D85EDF">
      <w:pPr>
        <w:rPr>
          <w:i/>
          <w:lang w:val="en-US"/>
        </w:rPr>
      </w:pPr>
      <w:r w:rsidRPr="001332E9">
        <w:rPr>
          <w:lang w:val="en-US"/>
        </w:rPr>
        <w:t xml:space="preserve">_____. </w:t>
      </w:r>
      <w:r w:rsidR="00D85EDF" w:rsidRPr="001332E9">
        <w:rPr>
          <w:i/>
          <w:lang w:val="en-US"/>
        </w:rPr>
        <w:t>The Ethical Animal.</w:t>
      </w:r>
      <w:r w:rsidR="00D85EDF" w:rsidRPr="001332E9">
        <w:rPr>
          <w:lang w:val="en-US"/>
        </w:rPr>
        <w:t xml:space="preserve"> London: Allen &amp; Unwin, 1960.</w:t>
      </w:r>
    </w:p>
    <w:p w14:paraId="61E1DE82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 xml:space="preserve">The Ethical Animal. </w:t>
      </w:r>
      <w:r w:rsidRPr="001332E9">
        <w:rPr>
          <w:lang w:val="en-US"/>
        </w:rPr>
        <w:t>New York: Atheneum, 1961.</w:t>
      </w:r>
    </w:p>
    <w:p w14:paraId="6D28A168" w14:textId="0C056AE5" w:rsidR="00150395" w:rsidRPr="00150395" w:rsidRDefault="00150395" w:rsidP="00150395">
      <w:pPr>
        <w:rPr>
          <w:lang w:val="en-US"/>
        </w:rPr>
      </w:pPr>
      <w:r>
        <w:rPr>
          <w:lang w:val="en-US"/>
        </w:rPr>
        <w:t xml:space="preserve">Wagener, Lysann, Andreas Nieder and Paul Rinnert. "A Neural Correlate of Sensory Consciousness in a Corvid Bird." </w:t>
      </w:r>
      <w:r w:rsidRPr="00150395">
        <w:rPr>
          <w:i/>
          <w:lang w:val="en-US"/>
        </w:rPr>
        <w:t>Science</w:t>
      </w:r>
      <w:r w:rsidRPr="00150395">
        <w:rPr>
          <w:lang w:val="en-US"/>
        </w:rPr>
        <w:t xml:space="preserve"> 369.6511 (25  Sept. 2020): 1626-29.*</w:t>
      </w:r>
    </w:p>
    <w:p w14:paraId="4AC50A84" w14:textId="77777777" w:rsidR="00150395" w:rsidRPr="00150395" w:rsidRDefault="00150395" w:rsidP="00150395">
      <w:pPr>
        <w:rPr>
          <w:lang w:val="en-US"/>
        </w:rPr>
      </w:pPr>
      <w:r w:rsidRPr="00150395">
        <w:rPr>
          <w:lang w:val="en-US"/>
        </w:rPr>
        <w:tab/>
      </w:r>
      <w:hyperlink r:id="rId7" w:history="1">
        <w:r w:rsidRPr="00150395">
          <w:rPr>
            <w:rStyle w:val="Hipervnculo"/>
            <w:lang w:val="en-US"/>
          </w:rPr>
          <w:t>https://science.sciencemag.org/content/369/6511/1626</w:t>
        </w:r>
      </w:hyperlink>
    </w:p>
    <w:p w14:paraId="04314DFD" w14:textId="77777777" w:rsidR="00150395" w:rsidRPr="00150395" w:rsidRDefault="00150395" w:rsidP="00150395">
      <w:pPr>
        <w:rPr>
          <w:lang w:val="en-US"/>
        </w:rPr>
      </w:pPr>
      <w:r w:rsidRPr="00150395">
        <w:rPr>
          <w:lang w:val="en-US"/>
        </w:rPr>
        <w:tab/>
        <w:t>2021</w:t>
      </w:r>
    </w:p>
    <w:p w14:paraId="31221704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Wagner, A. D., and D. Badre. "The Left Ventrolateral Prefrontal Cortex and the Cognitive Control of Memory." </w:t>
      </w:r>
      <w:r w:rsidRPr="001332E9">
        <w:rPr>
          <w:i/>
          <w:lang w:val="en-US"/>
        </w:rPr>
        <w:t>Neuropsychologia</w:t>
      </w:r>
      <w:r w:rsidRPr="001332E9">
        <w:rPr>
          <w:lang w:val="en-US"/>
        </w:rPr>
        <w:t xml:space="preserve"> 45 (2007).</w:t>
      </w:r>
    </w:p>
    <w:p w14:paraId="03D9BC9D" w14:textId="77777777" w:rsidR="004B0F58" w:rsidRPr="001332E9" w:rsidRDefault="004B0F58" w:rsidP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Wagner, Rudolph. </w:t>
      </w:r>
      <w:r w:rsidRPr="001332E9">
        <w:rPr>
          <w:i/>
          <w:lang w:val="en-US"/>
        </w:rPr>
        <w:t>Zoologisch-Anthropologische Untersuchungen.</w:t>
      </w:r>
      <w:r w:rsidRPr="001332E9">
        <w:rPr>
          <w:lang w:val="en-US"/>
        </w:rPr>
        <w:t xml:space="preserve"> 1859.</w:t>
      </w:r>
    </w:p>
    <w:p w14:paraId="53258370" w14:textId="77777777" w:rsidR="000001D0" w:rsidRPr="001332E9" w:rsidRDefault="000001D0" w:rsidP="000001D0">
      <w:pPr>
        <w:ind w:left="709" w:hanging="709"/>
        <w:rPr>
          <w:lang w:val="en-US"/>
        </w:rPr>
      </w:pPr>
      <w:r w:rsidRPr="001332E9">
        <w:rPr>
          <w:lang w:val="en-US"/>
        </w:rPr>
        <w:t>Walcott, Charles Doolittle. (1850-1927, raised near Utica, NY; researcher at the US Geological Service; secretary of the Smithsonian Institute 1906-27).</w:t>
      </w:r>
    </w:p>
    <w:p w14:paraId="61304690" w14:textId="77777777" w:rsidR="004B0F58" w:rsidRPr="001332E9" w:rsidRDefault="000001D0">
      <w:pPr>
        <w:rPr>
          <w:lang w:val="en-US"/>
        </w:rPr>
      </w:pPr>
      <w:r w:rsidRPr="001332E9">
        <w:rPr>
          <w:lang w:val="en-US"/>
        </w:rPr>
        <w:t>_____.</w:t>
      </w:r>
      <w:r w:rsidR="004B0F58" w:rsidRPr="001332E9">
        <w:rPr>
          <w:lang w:val="en-US"/>
        </w:rPr>
        <w:t xml:space="preserve"> "Middle Cambrian Merostomata. Cambrian Geology and Paleontology, II." </w:t>
      </w:r>
      <w:r w:rsidR="004B0F58" w:rsidRPr="001332E9">
        <w:rPr>
          <w:i/>
          <w:lang w:val="en-US"/>
        </w:rPr>
        <w:t>Smithsonian Miscellaneous Collections</w:t>
      </w:r>
      <w:r w:rsidR="004B0F58" w:rsidRPr="001332E9">
        <w:rPr>
          <w:lang w:val="en-US"/>
        </w:rPr>
        <w:t xml:space="preserve"> 57 (1911): 17-40.</w:t>
      </w:r>
    </w:p>
    <w:p w14:paraId="140FEB3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"Middle Cambrian Holothurians and Medusae. Cambrian Geology and Paleontology, II." </w:t>
      </w:r>
      <w:r w:rsidRPr="001332E9">
        <w:rPr>
          <w:i/>
          <w:lang w:val="en-US"/>
        </w:rPr>
        <w:t xml:space="preserve">Smithsonian Miscellaneous Collections  </w:t>
      </w:r>
      <w:r w:rsidRPr="001332E9">
        <w:rPr>
          <w:lang w:val="en-US"/>
        </w:rPr>
        <w:t>57 (1911): 41-68.</w:t>
      </w:r>
    </w:p>
    <w:p w14:paraId="41BF5BD8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lastRenderedPageBreak/>
        <w:t xml:space="preserve">_____. "Middle Cambrian Annelids. Cambrian Geology and Paleontology, II." </w:t>
      </w:r>
      <w:r w:rsidRPr="001332E9">
        <w:rPr>
          <w:i/>
          <w:lang w:val="en-US"/>
        </w:rPr>
        <w:t>Smithsonian Miscellaneous Collections</w:t>
      </w:r>
      <w:r w:rsidRPr="001332E9">
        <w:rPr>
          <w:lang w:val="en-US"/>
        </w:rPr>
        <w:t xml:space="preserve"> 57 (1911): 109-44.</w:t>
      </w:r>
    </w:p>
    <w:p w14:paraId="65335684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"Middle Cambrian Brachiopoda, Malacostraca, Trilobita and Merostomata. Cambrian Geology and Paleontology, II." </w:t>
      </w:r>
      <w:r w:rsidRPr="001332E9">
        <w:rPr>
          <w:i/>
          <w:lang w:val="en-US"/>
        </w:rPr>
        <w:t>Smithsonian Miscellaneous Collections</w:t>
      </w:r>
      <w:r w:rsidRPr="001332E9">
        <w:rPr>
          <w:lang w:val="en-US"/>
        </w:rPr>
        <w:t xml:space="preserve"> 57 (1912): 145-228.</w:t>
      </w:r>
    </w:p>
    <w:p w14:paraId="7D8AF91D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Walke, A., M. G. </w:t>
      </w:r>
      <w:r w:rsidRPr="002466CE">
        <w:rPr>
          <w:rStyle w:val="Textoennegrita"/>
          <w:b w:val="0"/>
          <w:bCs w:val="0"/>
          <w:szCs w:val="24"/>
          <w:lang w:val="en-US"/>
        </w:rPr>
        <w:t xml:space="preserve">Leakey, C. G. Feibel, and I. Mc Dougall. </w:t>
      </w:r>
      <w:r w:rsidRPr="002466CE">
        <w:rPr>
          <w:szCs w:val="24"/>
          <w:lang w:val="en-US"/>
        </w:rPr>
        <w:t xml:space="preserve">"New Four-million-year-old Hominid Species from Kanapoi, Kenya." </w:t>
      </w:r>
      <w:r w:rsidRPr="002466CE">
        <w:rPr>
          <w:rStyle w:val="nfasis"/>
          <w:iCs w:val="0"/>
          <w:szCs w:val="24"/>
          <w:lang w:val="en-US"/>
        </w:rPr>
        <w:t>Nature</w:t>
      </w:r>
      <w:r w:rsidRPr="002466CE">
        <w:rPr>
          <w:szCs w:val="24"/>
          <w:lang w:val="en-US"/>
        </w:rPr>
        <w:t xml:space="preserve"> 376 (1995): 565-571.</w:t>
      </w:r>
    </w:p>
    <w:p w14:paraId="5783D4B4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>Walker, A., M. C. Dean, M. G. Leakey, D. Reid, F. Schrenk, G. T. Schwartz, and C. Stringer. "Growth Processes in Teeth Distinguish Modern Humans from Homo erectus and Earlier Hominins."</w:t>
      </w:r>
      <w:r w:rsidRPr="001332E9">
        <w:rPr>
          <w:i/>
          <w:lang w:val="en-US"/>
        </w:rPr>
        <w:t xml:space="preserve"> Nature </w:t>
      </w:r>
      <w:r w:rsidRPr="001332E9">
        <w:rPr>
          <w:lang w:val="en-US"/>
        </w:rPr>
        <w:t>414 (2001): 628-631.</w:t>
      </w:r>
    </w:p>
    <w:p w14:paraId="7783F14D" w14:textId="77777777" w:rsidR="00DD2759" w:rsidRPr="00321054" w:rsidRDefault="00DD2759" w:rsidP="00DD2759">
      <w:pPr>
        <w:ind w:left="709" w:hanging="709"/>
        <w:rPr>
          <w:lang w:val="es-ES"/>
        </w:rPr>
      </w:pPr>
      <w:r w:rsidRPr="001332E9">
        <w:rPr>
          <w:lang w:val="en-US"/>
        </w:rPr>
        <w:t xml:space="preserve">Walker, Alan, and Pat Shipman. </w:t>
      </w:r>
      <w:r w:rsidRPr="001332E9">
        <w:rPr>
          <w:i/>
          <w:lang w:val="en-US"/>
        </w:rPr>
        <w:t>The Wisdom of the Bones: The Search of Human Origins.</w:t>
      </w:r>
      <w:r w:rsidRPr="001332E9">
        <w:rPr>
          <w:lang w:val="en-US"/>
        </w:rPr>
        <w:t xml:space="preserve"> </w:t>
      </w:r>
      <w:r w:rsidRPr="00321054">
        <w:rPr>
          <w:lang w:val="es-ES"/>
        </w:rPr>
        <w:t>London: Weidenfeld &amp; Nicolson, 1996.</w:t>
      </w:r>
    </w:p>
    <w:p w14:paraId="516C0FAF" w14:textId="77777777" w:rsidR="00321054" w:rsidRPr="005B7432" w:rsidRDefault="00321054" w:rsidP="00321054">
      <w:pPr>
        <w:rPr>
          <w:lang w:val="es-ES"/>
        </w:rPr>
      </w:pPr>
      <w:r w:rsidRPr="00321054">
        <w:rPr>
          <w:lang w:val="es-ES"/>
        </w:rPr>
        <w:t xml:space="preserve">Walker, Jearl. </w:t>
      </w:r>
      <w:r>
        <w:rPr>
          <w:lang w:val="es-ES"/>
        </w:rPr>
        <w:t xml:space="preserve">"Taller y laboratorio: ¿Cómo ve el pez al pescador y a la mosca que le lanza como cebo?" </w:t>
      </w:r>
      <w:r w:rsidRPr="005B7432">
        <w:rPr>
          <w:i/>
          <w:lang w:val="es-ES"/>
        </w:rPr>
        <w:t>Investigación y ciencia</w:t>
      </w:r>
      <w:r w:rsidRPr="005B7432">
        <w:rPr>
          <w:lang w:val="es-ES"/>
        </w:rPr>
        <w:t xml:space="preserve"> 92 (May 1984): 112-17.*</w:t>
      </w:r>
    </w:p>
    <w:p w14:paraId="019C6271" w14:textId="4DABEF1E" w:rsidR="00C21222" w:rsidRPr="001332E9" w:rsidRDefault="00C21222" w:rsidP="00C2122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21054">
        <w:rPr>
          <w:lang w:val="es-ES"/>
        </w:rPr>
        <w:t xml:space="preserve">Walker, Sara Imari. (Arizona State U). </w:t>
      </w:r>
      <w:r w:rsidRPr="001332E9">
        <w:rPr>
          <w:lang w:val="en-US"/>
        </w:rPr>
        <w:t xml:space="preserve">"What Is Life, Episode 2. Sara Walker: If We Find Alien Life, Will We Even Know It?" Interview by Carl Zimmer. In </w:t>
      </w:r>
      <w:r w:rsidRPr="001332E9">
        <w:rPr>
          <w:i/>
          <w:lang w:val="en-US"/>
        </w:rPr>
        <w:t>What Is Life?</w:t>
      </w:r>
      <w:r w:rsidRPr="001332E9">
        <w:rPr>
          <w:lang w:val="en-US"/>
        </w:rPr>
        <w:t xml:space="preserve"> </w:t>
      </w:r>
    </w:p>
    <w:p w14:paraId="677941B2" w14:textId="77777777" w:rsidR="00C21222" w:rsidRPr="001332E9" w:rsidRDefault="00C21222" w:rsidP="00C2122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332E9">
        <w:rPr>
          <w:lang w:val="en-US"/>
        </w:rPr>
        <w:tab/>
      </w:r>
      <w:hyperlink r:id="rId8" w:history="1">
        <w:r w:rsidRPr="001332E9">
          <w:rPr>
            <w:rStyle w:val="Hipervnculo"/>
            <w:lang w:val="en-US"/>
          </w:rPr>
          <w:t>http://whatislife.libsyn.com/-episode-2-sara-walker-if-we-find-alien-life-will-we-even-know-it</w:t>
        </w:r>
      </w:hyperlink>
    </w:p>
    <w:p w14:paraId="31DA2FCB" w14:textId="77777777" w:rsidR="00C21222" w:rsidRPr="001332E9" w:rsidRDefault="00C21222" w:rsidP="00C2122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332E9">
        <w:rPr>
          <w:lang w:val="en-US"/>
        </w:rPr>
        <w:tab/>
        <w:t>2019</w:t>
      </w:r>
    </w:p>
    <w:p w14:paraId="1BCD171A" w14:textId="77777777" w:rsidR="000F00E8" w:rsidRPr="001332E9" w:rsidRDefault="000F00E8" w:rsidP="000F00E8">
      <w:pPr>
        <w:rPr>
          <w:lang w:val="en-US"/>
        </w:rPr>
      </w:pPr>
      <w:r w:rsidRPr="001332E9">
        <w:rPr>
          <w:lang w:val="en-US"/>
        </w:rPr>
        <w:t xml:space="preserve">Wallace, David. </w:t>
      </w:r>
      <w:r w:rsidRPr="001332E9">
        <w:rPr>
          <w:i/>
          <w:lang w:val="en-US"/>
        </w:rPr>
        <w:t xml:space="preserve">The Emergent Multiverse. </w:t>
      </w:r>
      <w:r w:rsidRPr="001332E9">
        <w:rPr>
          <w:lang w:val="en-US"/>
        </w:rPr>
        <w:t>Oxford: Oxford UP, 2012.*</w:t>
      </w:r>
    </w:p>
    <w:p w14:paraId="25FC0B4D" w14:textId="77777777" w:rsidR="000F00E8" w:rsidRDefault="000F00E8" w:rsidP="000F00E8">
      <w:r w:rsidRPr="001332E9">
        <w:rPr>
          <w:lang w:val="en-US"/>
        </w:rPr>
        <w:t xml:space="preserve">Wallace, David, S. Saunders, J. Barrett, and A. Kent, eds. </w:t>
      </w:r>
      <w:r w:rsidRPr="001332E9">
        <w:rPr>
          <w:i/>
          <w:lang w:val="en-US"/>
        </w:rPr>
        <w:t xml:space="preserve">Many Worlds? </w:t>
      </w:r>
      <w:r w:rsidRPr="001332E9">
        <w:rPr>
          <w:lang w:val="en-US"/>
        </w:rPr>
        <w:t xml:space="preserve">Oxford: Oxford UP, 2010. </w:t>
      </w:r>
      <w:r>
        <w:t>(Quantum physics).</w:t>
      </w:r>
    </w:p>
    <w:p w14:paraId="514A4E0E" w14:textId="77777777" w:rsidR="004B0F58" w:rsidRPr="001332E9" w:rsidRDefault="004B0F58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Wallace, Douglas. "Antienvejecimiento (II)." 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</w:t>
      </w:r>
      <w:r w:rsidRPr="001332E9">
        <w:rPr>
          <w:color w:val="000000"/>
          <w:lang w:val="en-US"/>
        </w:rPr>
        <w:t>Prologue by Lynn Margulis. 2004. Barcelona: Destino, 2006. 360-65.*</w:t>
      </w:r>
    </w:p>
    <w:p w14:paraId="2AA15B0F" w14:textId="77777777" w:rsidR="00751F77" w:rsidRDefault="00751F77" w:rsidP="00751F77">
      <w:pPr>
        <w:ind w:left="709" w:hanging="709"/>
      </w:pPr>
      <w:r w:rsidRPr="001332E9">
        <w:rPr>
          <w:lang w:val="en-US"/>
        </w:rPr>
        <w:t xml:space="preserve">Wallace, Robert A., Jack L. King, and Gerald P. Sanders. </w:t>
      </w:r>
      <w:r w:rsidRPr="001332E9">
        <w:rPr>
          <w:i/>
          <w:lang w:val="en-US"/>
        </w:rPr>
        <w:t>Biology: The Science of Life.</w:t>
      </w:r>
      <w:r w:rsidRPr="001332E9">
        <w:rPr>
          <w:lang w:val="en-US"/>
        </w:rPr>
        <w:t xml:space="preserve"> 2nd ed. </w:t>
      </w:r>
      <w:r>
        <w:t>Glenview (IL): Scott, Foresman, &amp; Co., 1986.</w:t>
      </w:r>
    </w:p>
    <w:p w14:paraId="0B2F1E7A" w14:textId="77777777" w:rsidR="00751F77" w:rsidRPr="001332E9" w:rsidRDefault="00751F77" w:rsidP="00751F77">
      <w:pPr>
        <w:ind w:left="709" w:hanging="709"/>
        <w:rPr>
          <w:i/>
          <w:lang w:val="en-US"/>
        </w:rPr>
      </w:pPr>
      <w:r>
        <w:t xml:space="preserve">_____. </w:t>
      </w:r>
      <w:r>
        <w:rPr>
          <w:i/>
        </w:rPr>
        <w:t>Biología molecular y herencia: La ciencia de la vida.</w:t>
      </w:r>
      <w:r>
        <w:t xml:space="preserve"> </w:t>
      </w:r>
      <w:r w:rsidRPr="001332E9">
        <w:rPr>
          <w:lang w:val="en-US"/>
        </w:rPr>
        <w:t xml:space="preserve">México: Trillas, 1991. (Trans. of </w:t>
      </w:r>
      <w:r w:rsidRPr="001332E9">
        <w:rPr>
          <w:i/>
          <w:lang w:val="en-US"/>
        </w:rPr>
        <w:t>Biology: The Science of Life).</w:t>
      </w:r>
    </w:p>
    <w:p w14:paraId="7C7E320E" w14:textId="77777777" w:rsidR="009D605B" w:rsidRPr="00D53011" w:rsidRDefault="009D605B" w:rsidP="009D605B">
      <w:pPr>
        <w:rPr>
          <w:szCs w:val="28"/>
          <w:lang w:val="en-US"/>
        </w:rPr>
      </w:pPr>
      <w:r w:rsidRPr="00D53011">
        <w:rPr>
          <w:szCs w:val="28"/>
          <w:lang w:val="en-US"/>
        </w:rPr>
        <w:t>Wallez, Catherine, and Jacques Vauclair. (Centre for Research in the Psychology of Cognition, Language and Emotion, Dpt. of Psychology, U of Provence, 13621 Aix-en-Provence, France</w:t>
      </w:r>
      <w:r>
        <w:rPr>
          <w:szCs w:val="28"/>
          <w:lang w:val="en-US"/>
        </w:rPr>
        <w:t>).</w:t>
      </w:r>
      <w:r w:rsidRPr="00D53011">
        <w:rPr>
          <w:szCs w:val="28"/>
          <w:lang w:val="en-US"/>
        </w:rPr>
        <w:t xml:space="preserve"> "Vocal and Facial Productions in Nonhuman Primates: Do they Express Emotions or Language Related Treatments?" Abstract in </w:t>
      </w:r>
      <w:r w:rsidRPr="00D53011">
        <w:rPr>
          <w:i/>
          <w:szCs w:val="28"/>
          <w:lang w:val="en-US"/>
        </w:rPr>
        <w:lastRenderedPageBreak/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517-18.*</w:t>
      </w:r>
    </w:p>
    <w:p w14:paraId="29B0E17F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Walossek, Dieter, and R. M. Kristensen. "A More than Half Billion Years Old Stem-Group Tardigrade from Siberia." </w:t>
      </w:r>
      <w:r w:rsidRPr="001332E9">
        <w:rPr>
          <w:i/>
          <w:lang w:val="en-US"/>
        </w:rPr>
        <w:t>Proceedings of the Sixth International Symposium on Tardigrada.</w:t>
      </w:r>
      <w:r w:rsidRPr="001332E9">
        <w:rPr>
          <w:lang w:val="en-US"/>
        </w:rPr>
        <w:t xml:space="preserve"> Cambridge (England), 1994.</w:t>
      </w:r>
    </w:p>
    <w:p w14:paraId="01C7A14D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Walossek, Dieter, and Klaus J. Müller. "Pentastomid Parasites from the Lower Paleozoic of Sweden." </w:t>
      </w:r>
      <w:r w:rsidRPr="001332E9">
        <w:rPr>
          <w:i/>
          <w:lang w:val="en-US"/>
        </w:rPr>
        <w:t xml:space="preserve">Transactions of the Royal Society of Edinburgh, Earth Science </w:t>
      </w:r>
      <w:r w:rsidRPr="001332E9">
        <w:rPr>
          <w:lang w:val="en-US"/>
        </w:rPr>
        <w:t>85 (1994): 1-37.</w:t>
      </w:r>
    </w:p>
    <w:p w14:paraId="6283CA7B" w14:textId="77777777" w:rsidR="009D6DE4" w:rsidRDefault="009D6DE4" w:rsidP="009D6DE4">
      <w:pPr>
        <w:ind w:left="709" w:hanging="709"/>
      </w:pPr>
      <w:r w:rsidRPr="001332E9">
        <w:rPr>
          <w:lang w:val="en-US"/>
        </w:rPr>
        <w:t xml:space="preserve">Walter, Peter, Bruce Alberts, Dennis Bray, Aleander Johnson, Julian Lewis, Martin Raff, and Keith Roberts. </w:t>
      </w:r>
      <w:r w:rsidRPr="001332E9">
        <w:rPr>
          <w:i/>
          <w:lang w:val="en-US"/>
        </w:rPr>
        <w:t>Essential Cell Biology: An Introduction to the Molecular Biology of the Cell.</w:t>
      </w:r>
      <w:r w:rsidRPr="001332E9">
        <w:rPr>
          <w:lang w:val="en-US"/>
        </w:rPr>
        <w:t xml:space="preserve"> </w:t>
      </w:r>
      <w:r>
        <w:t>New York and London: Garland, 1998.</w:t>
      </w:r>
    </w:p>
    <w:p w14:paraId="74FBC3C6" w14:textId="77777777" w:rsidR="009D6DE4" w:rsidRPr="001332E9" w:rsidRDefault="009D6DE4" w:rsidP="009D6DE4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biología molecular de la célula.</w:t>
      </w:r>
      <w:r>
        <w:t xml:space="preserve"> </w:t>
      </w:r>
      <w:r w:rsidRPr="001332E9">
        <w:rPr>
          <w:lang w:val="en-US"/>
        </w:rPr>
        <w:t xml:space="preserve">Barcelona: Omega, 1992. (Trans. of </w:t>
      </w:r>
      <w:r w:rsidRPr="001332E9">
        <w:rPr>
          <w:i/>
          <w:lang w:val="en-US"/>
        </w:rPr>
        <w:t>Essential Cell Biology</w:t>
      </w:r>
      <w:r w:rsidRPr="001332E9">
        <w:rPr>
          <w:lang w:val="en-US"/>
        </w:rPr>
        <w:t>).</w:t>
      </w:r>
    </w:p>
    <w:p w14:paraId="5AD0E820" w14:textId="1E0523F8" w:rsidR="00001B3D" w:rsidRPr="006A105C" w:rsidRDefault="00001B3D" w:rsidP="00001B3D">
      <w:pPr>
        <w:ind w:left="708" w:hanging="708"/>
        <w:rPr>
          <w:sz w:val="24"/>
          <w:lang w:val="en-US"/>
        </w:rPr>
      </w:pPr>
      <w:r>
        <w:rPr>
          <w:lang w:val="en-US"/>
        </w:rPr>
        <w:t xml:space="preserve">Walter, Ted, Steven </w:t>
      </w:r>
      <w:r w:rsidRPr="006A105C">
        <w:rPr>
          <w:lang w:val="en-US"/>
        </w:rPr>
        <w:t>Jones,</w:t>
      </w:r>
      <w:r>
        <w:rPr>
          <w:lang w:val="en-US"/>
        </w:rPr>
        <w:t xml:space="preserve"> </w:t>
      </w:r>
      <w:r w:rsidRPr="006A105C">
        <w:rPr>
          <w:lang w:val="en-US"/>
        </w:rPr>
        <w:t>Robert Korol,</w:t>
      </w:r>
      <w:r>
        <w:rPr>
          <w:lang w:val="en-US"/>
        </w:rPr>
        <w:t xml:space="preserve"> and</w:t>
      </w:r>
      <w:r w:rsidRPr="006A105C">
        <w:rPr>
          <w:lang w:val="en-US"/>
        </w:rPr>
        <w:t xml:space="preserve"> Anthony Szamboti</w:t>
      </w:r>
      <w:r>
        <w:rPr>
          <w:lang w:val="en-US"/>
        </w:rPr>
        <w:t>. "</w:t>
      </w:r>
      <w:hyperlink r:id="rId9" w:tgtFrame="_blank" w:tooltip="http://www.europhysicsnews.org/articles/epn/pdf/2016/04/epn2016474p21.pdf" w:history="1">
        <w:r w:rsidRPr="006A105C">
          <w:rPr>
            <w:rStyle w:val="Hipervnculo"/>
            <w:rFonts w:eastAsiaTheme="majorEastAsia"/>
            <w:lang w:val="en-US"/>
          </w:rPr>
          <w:t>15 YEARLATER: ON THE PHYSICS OF HIGH-RISE BUILDING COLLAPSES</w:t>
        </w:r>
      </w:hyperlink>
      <w:r w:rsidRPr="006A105C">
        <w:rPr>
          <w:lang w:val="en-US"/>
        </w:rPr>
        <w:t>.</w:t>
      </w:r>
      <w:r>
        <w:rPr>
          <w:lang w:val="en-US"/>
        </w:rPr>
        <w:t>"</w:t>
      </w:r>
      <w:r w:rsidRPr="006A105C">
        <w:rPr>
          <w:lang w:val="en-US"/>
        </w:rPr>
        <w:t xml:space="preserve"> </w:t>
      </w:r>
      <w:r w:rsidRPr="006A105C">
        <w:rPr>
          <w:rStyle w:val="nfasis"/>
          <w:rFonts w:eastAsiaTheme="majorEastAsia"/>
          <w:lang w:val="en-US"/>
        </w:rPr>
        <w:t>Europhysics News</w:t>
      </w:r>
      <w:r w:rsidRPr="006A105C">
        <w:rPr>
          <w:lang w:val="en-US"/>
        </w:rPr>
        <w:t xml:space="preserve"> (2016). DOI: http://dx.doi.org/10.1051/epn/2016402</w:t>
      </w:r>
    </w:p>
    <w:p w14:paraId="1B65EC31" w14:textId="77777777" w:rsidR="00001B3D" w:rsidRDefault="00001B3D" w:rsidP="00001B3D">
      <w:pPr>
        <w:ind w:hanging="708"/>
        <w:rPr>
          <w:lang w:val="en-US"/>
        </w:rPr>
      </w:pPr>
      <w:r>
        <w:rPr>
          <w:lang w:val="en-US"/>
        </w:rPr>
        <w:tab/>
      </w:r>
      <w:hyperlink r:id="rId10" w:history="1">
        <w:r w:rsidRPr="0064041D">
          <w:rPr>
            <w:rStyle w:val="Hipervnculo"/>
            <w:lang w:val="en-US"/>
          </w:rPr>
          <w:t>https://www.europhysicsnews.org/articles/epn/pdf/2016/04/epn2016474p21.pdf</w:t>
        </w:r>
      </w:hyperlink>
    </w:p>
    <w:p w14:paraId="3022E21A" w14:textId="77777777" w:rsidR="00001B3D" w:rsidRPr="00001B3D" w:rsidRDefault="00001B3D" w:rsidP="00001B3D">
      <w:pPr>
        <w:ind w:hanging="708"/>
        <w:rPr>
          <w:lang w:val="en-US"/>
        </w:rPr>
      </w:pPr>
      <w:r>
        <w:rPr>
          <w:lang w:val="en-US"/>
        </w:rPr>
        <w:tab/>
      </w:r>
      <w:r w:rsidRPr="00001B3D">
        <w:rPr>
          <w:lang w:val="en-US"/>
        </w:rPr>
        <w:t>2021</w:t>
      </w:r>
    </w:p>
    <w:p w14:paraId="799273C5" w14:textId="77777777" w:rsidR="004B0F58" w:rsidRPr="001332E9" w:rsidRDefault="004B0F58">
      <w:pPr>
        <w:rPr>
          <w:lang w:val="en-US"/>
        </w:rPr>
      </w:pPr>
      <w:r w:rsidRPr="001332E9">
        <w:rPr>
          <w:color w:val="000000"/>
          <w:lang w:val="en-US"/>
        </w:rPr>
        <w:t xml:space="preserve">Walton, David J., and J. Phillip Lorimer. </w:t>
      </w:r>
      <w:r w:rsidRPr="001332E9">
        <w:rPr>
          <w:i/>
          <w:lang w:val="en-US"/>
        </w:rPr>
        <w:t>Polymers.</w:t>
      </w:r>
      <w:r w:rsidRPr="001332E9">
        <w:rPr>
          <w:lang w:val="en-US"/>
        </w:rPr>
        <w:t xml:space="preserve"> (Oxford chemistry primers, 85). Oxford: Oxford UP, 2004.</w:t>
      </w:r>
    </w:p>
    <w:p w14:paraId="02703BB0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>Walton, Ernest Thomas Sinton. (Irish physicist, b. 1903; Nobel Prize 1951).</w:t>
      </w:r>
    </w:p>
    <w:p w14:paraId="26AE90CD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Waltz, David. "Understanding Line Drawings of Scenes with Shadows." In </w:t>
      </w:r>
      <w:r w:rsidRPr="001332E9">
        <w:rPr>
          <w:i/>
          <w:color w:val="000000"/>
          <w:lang w:val="en-US"/>
        </w:rPr>
        <w:t>The Psychology of Computer Vision</w:t>
      </w:r>
      <w:r w:rsidRPr="001332E9">
        <w:rPr>
          <w:color w:val="000000"/>
          <w:lang w:val="en-US"/>
        </w:rPr>
        <w:t xml:space="preserve">, Ed. Patrick Winston. New York: McGraw-Hill, 1975. 19-91. </w:t>
      </w:r>
    </w:p>
    <w:p w14:paraId="11F5D55B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Wanatabe, H., and H. Innan. "The effect of gene flow on the coalescent time in the human-chimpanzee ancestral population." </w:t>
      </w:r>
      <w:r w:rsidRPr="001332E9">
        <w:rPr>
          <w:i/>
          <w:color w:val="000000"/>
          <w:lang w:val="en-US"/>
        </w:rPr>
        <w:t>Mol Biol Evol</w:t>
      </w:r>
      <w:r w:rsidRPr="001332E9">
        <w:rPr>
          <w:color w:val="000000"/>
          <w:lang w:val="en-US"/>
        </w:rPr>
        <w:t xml:space="preserve"> 23 (2006): 1040-1047.</w:t>
      </w:r>
    </w:p>
    <w:p w14:paraId="1F06B61D" w14:textId="77777777" w:rsidR="009E2A96" w:rsidRPr="001332E9" w:rsidRDefault="009E2A96" w:rsidP="009E2A96">
      <w:pPr>
        <w:pStyle w:val="NormalWeb"/>
        <w:spacing w:before="2" w:after="2"/>
        <w:ind w:left="709" w:hanging="709"/>
        <w:jc w:val="both"/>
        <w:rPr>
          <w:rFonts w:eastAsia="Times New Roman" w:cs="Arial"/>
          <w:color w:val="000000"/>
          <w:sz w:val="28"/>
          <w:szCs w:val="28"/>
          <w:lang w:val="en-US"/>
        </w:rPr>
      </w:pPr>
      <w:r w:rsidRPr="001332E9">
        <w:rPr>
          <w:rFonts w:eastAsia="Times New Roman" w:cs="Arial"/>
          <w:color w:val="000000"/>
          <w:sz w:val="28"/>
          <w:szCs w:val="28"/>
          <w:lang w:val="en-US"/>
        </w:rPr>
        <w:t xml:space="preserve">Wang, Chen, Yvonne Y. Gao et al. "A Schrödinger Cat Living in Two Boxes." </w:t>
      </w:r>
      <w:r w:rsidRPr="001332E9">
        <w:rPr>
          <w:rStyle w:val="nfasis"/>
          <w:rFonts w:cs="Arial"/>
          <w:color w:val="000000"/>
          <w:sz w:val="28"/>
          <w:szCs w:val="28"/>
          <w:lang w:val="en-US"/>
        </w:rPr>
        <w:t>Science</w:t>
      </w:r>
      <w:r w:rsidRPr="001332E9">
        <w:rPr>
          <w:rFonts w:eastAsia="Times New Roman" w:cs="Arial"/>
          <w:color w:val="000000"/>
          <w:sz w:val="28"/>
          <w:szCs w:val="28"/>
          <w:lang w:val="en-US"/>
        </w:rPr>
        <w:t xml:space="preserve"> 352.6289 (May 2016): 1087-090.*</w:t>
      </w:r>
    </w:p>
    <w:p w14:paraId="5F8536E6" w14:textId="77777777" w:rsidR="009E2A96" w:rsidRPr="001332E9" w:rsidRDefault="009E2A96" w:rsidP="009E2A96">
      <w:pPr>
        <w:pStyle w:val="NormalWeb"/>
        <w:spacing w:before="2" w:after="2"/>
        <w:ind w:left="709" w:hanging="709"/>
        <w:jc w:val="both"/>
        <w:rPr>
          <w:rFonts w:eastAsia="Times New Roman" w:cs="Arial"/>
          <w:color w:val="000000"/>
          <w:sz w:val="28"/>
          <w:szCs w:val="28"/>
          <w:lang w:val="en-US"/>
        </w:rPr>
      </w:pPr>
      <w:r w:rsidRPr="001332E9">
        <w:rPr>
          <w:rFonts w:eastAsia="Times New Roman" w:cs="Arial"/>
          <w:color w:val="000000"/>
          <w:sz w:val="28"/>
          <w:szCs w:val="28"/>
          <w:lang w:val="en-US"/>
        </w:rPr>
        <w:tab/>
      </w:r>
      <w:hyperlink r:id="rId11" w:history="1">
        <w:r w:rsidRPr="001332E9">
          <w:rPr>
            <w:rStyle w:val="Hipervnculo"/>
            <w:rFonts w:eastAsia="Times New Roman" w:cs="Arial"/>
            <w:sz w:val="28"/>
            <w:szCs w:val="28"/>
            <w:lang w:val="en-US"/>
          </w:rPr>
          <w:t>http://science.sciencemag.org/content/352/6289/1087</w:t>
        </w:r>
      </w:hyperlink>
    </w:p>
    <w:p w14:paraId="1497F085" w14:textId="77777777" w:rsidR="009E2A96" w:rsidRPr="001332E9" w:rsidRDefault="009E2A96" w:rsidP="009E2A96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rFonts w:eastAsia="Times New Roman" w:cs="Arial"/>
          <w:color w:val="000000"/>
          <w:sz w:val="28"/>
          <w:szCs w:val="28"/>
          <w:lang w:val="en-US"/>
        </w:rPr>
        <w:tab/>
        <w:t>2016</w:t>
      </w:r>
    </w:p>
    <w:p w14:paraId="23F2E56D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>Wang, Eric T., John Hawks, Gregory M. Cochran, Henry C. Harpending, Robert K. Moyzis. "Recent acceleration of human adaptive evolution."</w:t>
      </w:r>
    </w:p>
    <w:p w14:paraId="38584889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ab/>
      </w:r>
      <w:hyperlink r:id="rId12" w:history="1">
        <w:r w:rsidRPr="001332E9">
          <w:rPr>
            <w:rStyle w:val="Hipervnculo"/>
            <w:lang w:val="en-US"/>
          </w:rPr>
          <w:t>http://www.anthro.utah.edu/PDFs/accel.pnas.smallpdf.pdf</w:t>
        </w:r>
      </w:hyperlink>
    </w:p>
    <w:p w14:paraId="2DE3839E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ab/>
        <w:t>2009</w:t>
      </w:r>
    </w:p>
    <w:p w14:paraId="0C3D01B1" w14:textId="77777777" w:rsidR="004356CB" w:rsidRPr="001332E9" w:rsidRDefault="004356CB" w:rsidP="004356CB">
      <w:pPr>
        <w:rPr>
          <w:lang w:val="en-US"/>
        </w:rPr>
      </w:pPr>
      <w:r w:rsidRPr="001332E9">
        <w:rPr>
          <w:lang w:val="en-US"/>
        </w:rPr>
        <w:lastRenderedPageBreak/>
        <w:t xml:space="preserve">Wang, Ranxiao Frances, and Elizabeth S. Spelke. "Human Spatial Representation: Insights from Animals." </w:t>
      </w:r>
      <w:r w:rsidRPr="001332E9">
        <w:rPr>
          <w:i/>
          <w:lang w:val="en-US"/>
        </w:rPr>
        <w:t>Trends in Cognitive Sciences</w:t>
      </w:r>
      <w:r w:rsidRPr="001332E9">
        <w:rPr>
          <w:lang w:val="en-US"/>
        </w:rPr>
        <w:t xml:space="preserve"> 6.9 (Sept. 2002): 376-82. Online PDF.*</w:t>
      </w:r>
    </w:p>
    <w:p w14:paraId="1B76AD1C" w14:textId="77777777" w:rsidR="004356CB" w:rsidRPr="001332E9" w:rsidRDefault="004356CB" w:rsidP="004356CB">
      <w:pPr>
        <w:rPr>
          <w:lang w:val="en-US"/>
        </w:rPr>
      </w:pPr>
      <w:r w:rsidRPr="001332E9">
        <w:rPr>
          <w:lang w:val="en-US"/>
        </w:rPr>
        <w:tab/>
      </w:r>
      <w:hyperlink r:id="rId13" w:history="1">
        <w:r w:rsidRPr="001332E9">
          <w:rPr>
            <w:rStyle w:val="Hipervnculo"/>
            <w:lang w:val="en-US"/>
          </w:rPr>
          <w:t>http://www.arts.uwaterloo.ca/~cellard/teaching/PSYC396/ws2002.pdf</w:t>
        </w:r>
      </w:hyperlink>
    </w:p>
    <w:p w14:paraId="32DBBB6D" w14:textId="77777777" w:rsidR="004356CB" w:rsidRPr="001332E9" w:rsidRDefault="004356CB" w:rsidP="004356CB">
      <w:pPr>
        <w:rPr>
          <w:lang w:val="en-US"/>
        </w:rPr>
      </w:pPr>
      <w:r w:rsidRPr="001332E9">
        <w:rPr>
          <w:lang w:val="en-US"/>
        </w:rPr>
        <w:tab/>
        <w:t>2015</w:t>
      </w:r>
    </w:p>
    <w:p w14:paraId="7EC1E3FD" w14:textId="77777777" w:rsidR="00AB1EC3" w:rsidRDefault="00AB1EC3" w:rsidP="00AB1EC3">
      <w:pPr>
        <w:rPr>
          <w:lang w:val="en-US"/>
        </w:rPr>
      </w:pPr>
      <w:r>
        <w:rPr>
          <w:lang w:val="en-US"/>
        </w:rPr>
        <w:t xml:space="preserve">Wang, Rui, et al. "Emerging Vaccine-Breakthrough SARS-CoV-2 Variants." </w:t>
      </w:r>
      <w:r>
        <w:rPr>
          <w:i/>
          <w:lang w:val="en-US"/>
        </w:rPr>
        <w:t xml:space="preserve">ACS  Infectious Diseases </w:t>
      </w:r>
      <w:r>
        <w:rPr>
          <w:lang w:val="en-US"/>
        </w:rPr>
        <w:t>(2022).</w:t>
      </w:r>
    </w:p>
    <w:p w14:paraId="6F546934" w14:textId="77777777" w:rsidR="00AB1EC3" w:rsidRDefault="00AB1EC3" w:rsidP="00AB1EC3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D708AB">
          <w:rPr>
            <w:rStyle w:val="Hipervnculo"/>
            <w:lang w:val="en-US"/>
          </w:rPr>
          <w:t>https://doi.org/10.1021/acsinfecdis.1c00557</w:t>
        </w:r>
      </w:hyperlink>
    </w:p>
    <w:p w14:paraId="1454D951" w14:textId="77777777" w:rsidR="00AB1EC3" w:rsidRPr="0048418C" w:rsidRDefault="00AB1EC3" w:rsidP="00AB1EC3">
      <w:pPr>
        <w:rPr>
          <w:lang w:val="en-US"/>
        </w:rPr>
      </w:pPr>
      <w:r>
        <w:rPr>
          <w:lang w:val="en-US"/>
        </w:rPr>
        <w:tab/>
        <w:t>2022</w:t>
      </w:r>
    </w:p>
    <w:p w14:paraId="32B21D8A" w14:textId="77777777" w:rsidR="004B0F58" w:rsidRDefault="004B0F58">
      <w:r w:rsidRPr="001332E9">
        <w:rPr>
          <w:lang w:val="en-US"/>
        </w:rPr>
        <w:t xml:space="preserve">Ward, Peter D. "The Extinction of the Ammonites." </w:t>
      </w:r>
      <w:r>
        <w:rPr>
          <w:i/>
        </w:rPr>
        <w:t>Scientific American</w:t>
      </w:r>
      <w:r>
        <w:t xml:space="preserve"> 249 (1983): 136-47.</w:t>
      </w:r>
    </w:p>
    <w:p w14:paraId="762401E9" w14:textId="77777777" w:rsidR="004B0F58" w:rsidRPr="001332E9" w:rsidRDefault="004B0F58">
      <w:pPr>
        <w:rPr>
          <w:lang w:val="en-US"/>
        </w:rPr>
      </w:pPr>
      <w:r>
        <w:t xml:space="preserve">_____. "La extinción de los ammonites." </w:t>
      </w:r>
      <w:r w:rsidRPr="001332E9">
        <w:rPr>
          <w:i/>
          <w:lang w:val="en-US"/>
        </w:rPr>
        <w:t>Investigación y ciencia</w:t>
      </w:r>
      <w:r w:rsidRPr="001332E9">
        <w:rPr>
          <w:lang w:val="en-US"/>
        </w:rPr>
        <w:t xml:space="preserve"> 87 (1993): 92-102.</w:t>
      </w:r>
    </w:p>
    <w:p w14:paraId="5E6A2C1F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On Methuselah's Trail: Living Fossils and the Great Extinctions.</w:t>
      </w:r>
      <w:r w:rsidRPr="001332E9">
        <w:rPr>
          <w:lang w:val="en-US"/>
        </w:rPr>
        <w:t xml:space="preserve"> New York: Freeman, 1992.</w:t>
      </w:r>
    </w:p>
    <w:p w14:paraId="2A2B916E" w14:textId="77777777" w:rsidR="004B0F58" w:rsidRPr="001332E9" w:rsidRDefault="004B0F58">
      <w:pPr>
        <w:ind w:left="709" w:hanging="709"/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_____. </w:t>
      </w:r>
      <w:r w:rsidRPr="001332E9">
        <w:rPr>
          <w:i/>
          <w:color w:val="000000"/>
          <w:lang w:val="en-US"/>
        </w:rPr>
        <w:t>Under a Green Sky: Global Warming, the Mass Extinctions of the Past, and What They Can Tell Us About Our Future.</w:t>
      </w:r>
      <w:r w:rsidRPr="001332E9">
        <w:rPr>
          <w:color w:val="000000"/>
          <w:lang w:val="en-US"/>
        </w:rPr>
        <w:t xml:space="preserve"> Collins, 2007.</w:t>
      </w:r>
    </w:p>
    <w:p w14:paraId="6476FF93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_____. "Peter Ward on Mass Extinctions." </w:t>
      </w:r>
      <w:r w:rsidRPr="001332E9">
        <w:rPr>
          <w:i/>
          <w:color w:val="000000"/>
          <w:lang w:val="en-US"/>
        </w:rPr>
        <w:t>TED</w:t>
      </w:r>
      <w:r w:rsidRPr="001332E9">
        <w:rPr>
          <w:color w:val="000000"/>
          <w:lang w:val="en-US"/>
        </w:rPr>
        <w:t xml:space="preserve"> (Jan. 2009).*</w:t>
      </w:r>
    </w:p>
    <w:p w14:paraId="4437A9B5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ab/>
      </w:r>
      <w:hyperlink r:id="rId15" w:history="1">
        <w:r w:rsidRPr="001332E9">
          <w:rPr>
            <w:rStyle w:val="Hipervnculo"/>
            <w:lang w:val="en-US"/>
          </w:rPr>
          <w:t>http://www.ted.com/talks/peter_ward_on_mass_extinctions.html</w:t>
        </w:r>
      </w:hyperlink>
    </w:p>
    <w:p w14:paraId="26764F89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ab/>
        <w:t>2009</w:t>
      </w:r>
    </w:p>
    <w:p w14:paraId="23D5F8E3" w14:textId="77777777" w:rsidR="007A2308" w:rsidRPr="001332E9" w:rsidRDefault="007A2308" w:rsidP="007A230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Ward, Peter D., and Donald Brownlee. </w:t>
      </w:r>
      <w:r w:rsidRPr="001332E9">
        <w:rPr>
          <w:i/>
          <w:lang w:val="en-US"/>
        </w:rPr>
        <w:t>Rare Earth: Why Complex Life Is Uncommon in the Universe.</w:t>
      </w:r>
      <w:r w:rsidRPr="001332E9">
        <w:rPr>
          <w:lang w:val="en-US"/>
        </w:rPr>
        <w:t xml:space="preserve"> New York: Copernicus, 1999.</w:t>
      </w:r>
    </w:p>
    <w:p w14:paraId="62B9E631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Ward, Peter, and Carl Zimmer. "Science Saturday: Mass Extinctions." Video dialogue. </w:t>
      </w:r>
      <w:r w:rsidRPr="001332E9">
        <w:rPr>
          <w:i/>
          <w:color w:val="000000"/>
          <w:lang w:val="en-US"/>
        </w:rPr>
        <w:t>Bloggingheads.tv</w:t>
      </w:r>
      <w:r w:rsidRPr="001332E9">
        <w:rPr>
          <w:color w:val="000000"/>
          <w:lang w:val="en-US"/>
        </w:rPr>
        <w:t xml:space="preserve"> 15 Dec. 2007.</w:t>
      </w:r>
    </w:p>
    <w:p w14:paraId="10C0DBD1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ab/>
      </w:r>
      <w:hyperlink r:id="rId16" w:history="1">
        <w:r w:rsidRPr="001332E9">
          <w:rPr>
            <w:rStyle w:val="Hipervnculo"/>
            <w:lang w:val="en-US"/>
          </w:rPr>
          <w:t>http://www.bloggingheads.tv/diavlogs/7431</w:t>
        </w:r>
      </w:hyperlink>
    </w:p>
    <w:p w14:paraId="51BD979F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ab/>
        <w:t>2007</w:t>
      </w:r>
    </w:p>
    <w:p w14:paraId="716E9F8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Warwick, Kevin. </w:t>
      </w:r>
      <w:r w:rsidRPr="001332E9">
        <w:rPr>
          <w:i/>
          <w:lang w:val="en-US"/>
        </w:rPr>
        <w:t>March of the Machines.</w:t>
      </w:r>
      <w:r w:rsidRPr="001332E9">
        <w:rPr>
          <w:lang w:val="en-US"/>
        </w:rPr>
        <w:t xml:space="preserve"> (Robots). Century, 1997.</w:t>
      </w:r>
    </w:p>
    <w:p w14:paraId="3BEAE60B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Washburn, S. L. and C. Lancaster. "The Evolution of Hunting." In </w:t>
      </w:r>
      <w:r w:rsidRPr="001332E9">
        <w:rPr>
          <w:i/>
          <w:lang w:val="en-US"/>
        </w:rPr>
        <w:t>Man the Hunter</w:t>
      </w:r>
      <w:r w:rsidRPr="001332E9">
        <w:rPr>
          <w:lang w:val="en-US"/>
        </w:rPr>
        <w:t>. Ed. R. B. Lee and I. DeVore. Chicago: Aldine, 1968.</w:t>
      </w:r>
    </w:p>
    <w:p w14:paraId="3D881255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Wasisto, S., M. J. Morwood P. Brown, Jatmiko, T. Sutikna, E. W. Saptomo, K. E. Westaway, R. A. Due, R. G. Roberts, T. Maeda, and T. Djubiantono. "Further evidence for small-bodied hominins from the Late Pleistocene of Flores, Indonesia." </w:t>
      </w:r>
      <w:r w:rsidRPr="001332E9">
        <w:rPr>
          <w:i/>
          <w:color w:val="000000"/>
          <w:lang w:val="en-US"/>
        </w:rPr>
        <w:t>Nature</w:t>
      </w:r>
      <w:r w:rsidRPr="001332E9">
        <w:rPr>
          <w:color w:val="000000"/>
          <w:lang w:val="en-US"/>
        </w:rPr>
        <w:t xml:space="preserve"> 437: (2005): 1012-1017.</w:t>
      </w:r>
    </w:p>
    <w:p w14:paraId="283414A8" w14:textId="77777777" w:rsidR="0025513D" w:rsidRPr="001332E9" w:rsidRDefault="0025513D" w:rsidP="0025513D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Watson, J. D. G., S. Zeki, C. J. Lueck, K. J. Friston, C. Kennard, and R. S. J. Frackowiak. "A Direct Demonstration of Functional Specialization in Human Visual Cortex." </w:t>
      </w:r>
      <w:r w:rsidRPr="001332E9">
        <w:rPr>
          <w:i/>
          <w:szCs w:val="28"/>
          <w:lang w:val="en-US" w:eastAsia="en-US"/>
        </w:rPr>
        <w:t xml:space="preserve">Journal of Neuroscience </w:t>
      </w:r>
      <w:r w:rsidRPr="001332E9">
        <w:rPr>
          <w:szCs w:val="28"/>
          <w:lang w:val="en-US" w:eastAsia="en-US"/>
        </w:rPr>
        <w:t xml:space="preserve">11 (1991): 641–49. </w:t>
      </w:r>
    </w:p>
    <w:p w14:paraId="7109395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Watts, Alan. </w:t>
      </w:r>
      <w:r w:rsidRPr="001332E9">
        <w:rPr>
          <w:i/>
          <w:lang w:val="en-US"/>
        </w:rPr>
        <w:t xml:space="preserve">Naturaleza, hombre, mujer. </w:t>
      </w:r>
      <w:r w:rsidRPr="001332E9">
        <w:rPr>
          <w:lang w:val="en-US"/>
        </w:rPr>
        <w:t>Barcelona: Kairós.</w:t>
      </w:r>
    </w:p>
    <w:p w14:paraId="09E97CF3" w14:textId="77777777" w:rsidR="004B0F58" w:rsidRPr="001332E9" w:rsidRDefault="004B0F58" w:rsidP="004B0F58">
      <w:pPr>
        <w:rPr>
          <w:color w:val="000000"/>
          <w:lang w:val="en-US"/>
        </w:rPr>
      </w:pPr>
      <w:r w:rsidRPr="001332E9">
        <w:rPr>
          <w:lang w:val="en-US"/>
        </w:rPr>
        <w:lastRenderedPageBreak/>
        <w:t xml:space="preserve">Watts, I. "Red Ochre, Body Painting and Language: Interpreting the Blombos Ochre." In </w:t>
      </w:r>
      <w:r w:rsidRPr="001332E9">
        <w:rPr>
          <w:i/>
          <w:lang w:val="en-US"/>
        </w:rPr>
        <w:t xml:space="preserve">The Cradle of Language. </w:t>
      </w:r>
      <w:r w:rsidRPr="001332E9">
        <w:rPr>
          <w:lang w:val="en-US"/>
        </w:rPr>
        <w:t>Ed. R. Botha and C. Knight. Oxford: Oxford UP, 2009. 62-92.</w:t>
      </w:r>
    </w:p>
    <w:p w14:paraId="5D6B2E8C" w14:textId="77777777" w:rsidR="004D1B37" w:rsidRPr="001332E9" w:rsidRDefault="004D1B37" w:rsidP="004D1B37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Watts, Sarah. "Babies Aren't Born with a Sense of Time—Here's How they Learn How It Works." </w:t>
      </w:r>
      <w:r w:rsidRPr="001332E9">
        <w:rPr>
          <w:i/>
          <w:lang w:val="en-US"/>
        </w:rPr>
        <w:t>Science of Us</w:t>
      </w:r>
      <w:r w:rsidRPr="001332E9">
        <w:rPr>
          <w:lang w:val="en-US"/>
        </w:rPr>
        <w:t xml:space="preserve"> 22 May 2017.*</w:t>
      </w:r>
    </w:p>
    <w:p w14:paraId="73E59A81" w14:textId="77777777" w:rsidR="004D1B37" w:rsidRPr="001332E9" w:rsidRDefault="004D1B37" w:rsidP="004D1B37">
      <w:pPr>
        <w:ind w:left="709" w:hanging="709"/>
        <w:rPr>
          <w:lang w:val="en-US"/>
        </w:rPr>
      </w:pPr>
      <w:r w:rsidRPr="001332E9">
        <w:rPr>
          <w:lang w:val="en-US"/>
        </w:rPr>
        <w:tab/>
      </w:r>
      <w:hyperlink r:id="rId17" w:history="1">
        <w:r w:rsidRPr="001332E9">
          <w:rPr>
            <w:rStyle w:val="Hipervnculo"/>
            <w:lang w:val="en-US"/>
          </w:rPr>
          <w:t>http://nymag.com/scienceofus/2017/05/heres-how-babies-develop-a-sense-of-time.html</w:t>
        </w:r>
      </w:hyperlink>
    </w:p>
    <w:p w14:paraId="4A654B69" w14:textId="77777777" w:rsidR="004D1B37" w:rsidRPr="001332E9" w:rsidRDefault="004D1B37" w:rsidP="004D1B37">
      <w:pPr>
        <w:ind w:left="709" w:hanging="709"/>
        <w:rPr>
          <w:lang w:val="en-US"/>
        </w:rPr>
      </w:pPr>
      <w:r w:rsidRPr="001332E9">
        <w:rPr>
          <w:lang w:val="en-US"/>
        </w:rPr>
        <w:tab/>
        <w:t>2017</w:t>
      </w:r>
    </w:p>
    <w:p w14:paraId="2B0AE16C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Wayne, R. K. "Cranial Morphology of Domestic and Wild Canids: The Influence of Development on Morphological Change." </w:t>
      </w:r>
      <w:r w:rsidRPr="001332E9">
        <w:rPr>
          <w:i/>
          <w:lang w:val="en-US"/>
        </w:rPr>
        <w:t>Evolution</w:t>
      </w:r>
      <w:r w:rsidRPr="001332E9">
        <w:rPr>
          <w:lang w:val="en-US"/>
        </w:rPr>
        <w:t xml:space="preserve"> 40 (1986): 243-61.</w:t>
      </w:r>
    </w:p>
    <w:p w14:paraId="74E21799" w14:textId="77777777" w:rsidR="00BB67E1" w:rsidRPr="00247A9B" w:rsidRDefault="00BB67E1" w:rsidP="00BB67E1">
      <w:pPr>
        <w:rPr>
          <w:i/>
          <w:iCs/>
          <w:lang w:val="en-US"/>
        </w:rPr>
      </w:pPr>
      <w:r w:rsidRPr="007B7D34">
        <w:rPr>
          <w:lang w:val="en-US"/>
        </w:rPr>
        <w:t xml:space="preserve">Weaver, Timothy. "Did a Discrete Event 200,000-100,000 Years Ago Produce Modern Humans?" </w:t>
      </w:r>
      <w:r w:rsidRPr="00247A9B">
        <w:rPr>
          <w:i/>
          <w:iCs/>
          <w:lang w:val="en-US"/>
        </w:rPr>
        <w:t>Journal of Human Evolution</w:t>
      </w:r>
      <w:r w:rsidRPr="00247A9B">
        <w:rPr>
          <w:lang w:val="en-US"/>
        </w:rPr>
        <w:t xml:space="preserve"> 63.1 (July 2012): 121-26</w:t>
      </w:r>
      <w:r w:rsidRPr="00247A9B">
        <w:rPr>
          <w:i/>
          <w:iCs/>
          <w:lang w:val="en-US"/>
        </w:rPr>
        <w:t>.*</w:t>
      </w:r>
    </w:p>
    <w:p w14:paraId="20B04D5B" w14:textId="77777777" w:rsidR="00BB67E1" w:rsidRPr="00247A9B" w:rsidRDefault="00BB67E1" w:rsidP="00BB67E1">
      <w:pPr>
        <w:rPr>
          <w:lang w:val="en-US"/>
        </w:rPr>
      </w:pPr>
      <w:r w:rsidRPr="00247A9B">
        <w:rPr>
          <w:i/>
          <w:iCs/>
          <w:lang w:val="en-US"/>
        </w:rPr>
        <w:tab/>
      </w:r>
      <w:hyperlink r:id="rId18" w:tgtFrame="_blank" w:tooltip="Persistent link using digital object identifier" w:history="1">
        <w:r w:rsidRPr="00247A9B">
          <w:rPr>
            <w:color w:val="0000FF"/>
            <w:u w:val="single"/>
            <w:lang w:val="en-US"/>
          </w:rPr>
          <w:t>https://doi.org/10.1016/j.jhevol.2012.04.003</w:t>
        </w:r>
      </w:hyperlink>
    </w:p>
    <w:p w14:paraId="269470CE" w14:textId="77777777" w:rsidR="00BB67E1" w:rsidRPr="00247A9B" w:rsidRDefault="00BB67E1" w:rsidP="00BB67E1">
      <w:pPr>
        <w:rPr>
          <w:lang w:val="en-US"/>
        </w:rPr>
      </w:pPr>
      <w:r w:rsidRPr="00247A9B">
        <w:rPr>
          <w:lang w:val="en-US"/>
        </w:rPr>
        <w:tab/>
      </w:r>
      <w:hyperlink r:id="rId19" w:history="1">
        <w:r w:rsidRPr="00247A9B">
          <w:rPr>
            <w:rStyle w:val="Hipervnculo"/>
            <w:lang w:val="en-US"/>
          </w:rPr>
          <w:t>https://www.sciencedirect.com/science/article/abs/pii/S004724841200070X</w:t>
        </w:r>
      </w:hyperlink>
    </w:p>
    <w:p w14:paraId="27B85306" w14:textId="77777777" w:rsidR="00BB67E1" w:rsidRPr="00BB67E1" w:rsidRDefault="00BB67E1" w:rsidP="00BB67E1">
      <w:pPr>
        <w:ind w:hanging="1"/>
        <w:rPr>
          <w:lang w:val="en-US"/>
        </w:rPr>
      </w:pPr>
      <w:r w:rsidRPr="00BB67E1">
        <w:rPr>
          <w:lang w:val="en-US"/>
        </w:rPr>
        <w:t>2022</w:t>
      </w:r>
    </w:p>
    <w:p w14:paraId="5B76C3C0" w14:textId="77777777" w:rsidR="004B0F58" w:rsidRPr="001332E9" w:rsidRDefault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Webb (Dr.). </w:t>
      </w:r>
      <w:r w:rsidRPr="001332E9">
        <w:rPr>
          <w:i/>
          <w:lang w:val="en-US"/>
        </w:rPr>
        <w:t>Teeth in Man and the Anthropoid Apes.</w:t>
      </w:r>
      <w:r w:rsidRPr="001332E9">
        <w:rPr>
          <w:lang w:val="en-US"/>
        </w:rPr>
        <w:t xml:space="preserve"> 19th. c.</w:t>
      </w:r>
    </w:p>
    <w:p w14:paraId="76407C95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Webb, S. D., L. G. Marshall, J. J. Sepkoski, Jr., and D. M. Raup. "Mammalian Evolution and the Great American Interchange." </w:t>
      </w:r>
      <w:r w:rsidRPr="001332E9">
        <w:rPr>
          <w:i/>
          <w:lang w:val="en-US"/>
        </w:rPr>
        <w:t>Science</w:t>
      </w:r>
      <w:r w:rsidRPr="001332E9">
        <w:rPr>
          <w:lang w:val="en-US"/>
        </w:rPr>
        <w:t xml:space="preserve"> 215: 1351-57.</w:t>
      </w:r>
    </w:p>
    <w:p w14:paraId="22F8462F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Weber, Christopher G. "The Fatal Flaws of Flood Geology." </w:t>
      </w:r>
      <w:r w:rsidRPr="001332E9">
        <w:rPr>
          <w:i/>
          <w:lang w:val="en-US"/>
        </w:rPr>
        <w:t>Creation/Evolution</w:t>
      </w:r>
      <w:r w:rsidRPr="001332E9">
        <w:rPr>
          <w:lang w:val="en-US"/>
        </w:rPr>
        <w:t xml:space="preserve"> 1 (1980): 24-37.</w:t>
      </w:r>
    </w:p>
    <w:p w14:paraId="29A93BD6" w14:textId="77777777" w:rsidR="004B0F58" w:rsidRDefault="004B0F58">
      <w:pPr>
        <w:rPr>
          <w:lang w:val="en-GB"/>
        </w:rPr>
      </w:pPr>
      <w:r>
        <w:rPr>
          <w:lang w:val="en-GB"/>
        </w:rPr>
        <w:t xml:space="preserve">Webster, D. </w:t>
      </w:r>
      <w:r>
        <w:rPr>
          <w:i/>
          <w:lang w:val="en-GB"/>
        </w:rPr>
        <w:t xml:space="preserve">Understanding Geology. </w:t>
      </w:r>
      <w:r>
        <w:rPr>
          <w:lang w:val="en-GB"/>
        </w:rPr>
        <w:t>Edinburgh: Oliver &amp; Boyd, 1987.</w:t>
      </w:r>
    </w:p>
    <w:p w14:paraId="7C57477A" w14:textId="77777777" w:rsidR="00504A63" w:rsidRDefault="00504A63" w:rsidP="00504A63">
      <w:pPr>
        <w:rPr>
          <w:lang w:val="en-US"/>
        </w:rPr>
      </w:pPr>
      <w:r w:rsidRPr="00504A63">
        <w:rPr>
          <w:lang w:val="en-US"/>
        </w:rPr>
        <w:t xml:space="preserve">Wedeen, Van J., et al. </w:t>
      </w:r>
      <w:r w:rsidRPr="00552C5A">
        <w:rPr>
          <w:lang w:val="en-US"/>
        </w:rPr>
        <w:t>"The Geometric Structure of the Brain Fiber Path</w:t>
      </w:r>
      <w:r>
        <w:rPr>
          <w:lang w:val="en-US"/>
        </w:rPr>
        <w:t xml:space="preserve">ways." </w:t>
      </w:r>
      <w:r>
        <w:rPr>
          <w:i/>
          <w:lang w:val="en-US"/>
        </w:rPr>
        <w:t>Science</w:t>
      </w:r>
      <w:r>
        <w:rPr>
          <w:lang w:val="en-US"/>
        </w:rPr>
        <w:t xml:space="preserve"> 335.6076 (30 March 2012): 1628-34.</w:t>
      </w:r>
    </w:p>
    <w:p w14:paraId="3B5E1FBD" w14:textId="77777777" w:rsidR="00504A63" w:rsidRPr="00552C5A" w:rsidRDefault="0011766E" w:rsidP="00504A63">
      <w:pPr>
        <w:ind w:firstLine="0"/>
        <w:jc w:val="left"/>
        <w:rPr>
          <w:rFonts w:ascii="Times New Roman" w:hAnsi="Times New Roman"/>
          <w:sz w:val="24"/>
          <w:lang w:val="en-US"/>
        </w:rPr>
      </w:pPr>
      <w:hyperlink r:id="rId20" w:history="1">
        <w:r w:rsidR="00504A63" w:rsidRPr="00552C5A">
          <w:rPr>
            <w:rStyle w:val="Hipervnculo"/>
            <w:lang w:val="en-US"/>
          </w:rPr>
          <w:t>DOI: 10.1126/science.12152</w:t>
        </w:r>
      </w:hyperlink>
    </w:p>
    <w:p w14:paraId="24F4586C" w14:textId="77777777" w:rsidR="00504A63" w:rsidRDefault="0011766E" w:rsidP="00504A63">
      <w:pPr>
        <w:ind w:hanging="1"/>
        <w:rPr>
          <w:lang w:val="en-US"/>
        </w:rPr>
      </w:pPr>
      <w:hyperlink r:id="rId21" w:history="1">
        <w:r w:rsidR="00504A63" w:rsidRPr="00874255">
          <w:rPr>
            <w:rStyle w:val="Hipervnculo"/>
            <w:lang w:val="en-US"/>
          </w:rPr>
          <w:t>https://www.science.org/doi/10.1126/science.1215280</w:t>
        </w:r>
      </w:hyperlink>
    </w:p>
    <w:p w14:paraId="4CF0FB01" w14:textId="77777777" w:rsidR="00504A63" w:rsidRPr="00504A63" w:rsidRDefault="00504A63" w:rsidP="00504A63">
      <w:pPr>
        <w:ind w:hanging="1"/>
        <w:rPr>
          <w:lang w:val="en-US"/>
        </w:rPr>
      </w:pPr>
      <w:r w:rsidRPr="00504A63">
        <w:rPr>
          <w:lang w:val="en-US"/>
        </w:rPr>
        <w:t>2022</w:t>
      </w:r>
    </w:p>
    <w:p w14:paraId="5C695483" w14:textId="77777777" w:rsidR="004B0F58" w:rsidRDefault="004B0F58">
      <w:r w:rsidRPr="001332E9">
        <w:rPr>
          <w:lang w:val="en-US"/>
        </w:rPr>
        <w:t xml:space="preserve">Wegener, Alfred. (1880-1930). </w:t>
      </w:r>
      <w:r w:rsidRPr="001332E9">
        <w:rPr>
          <w:i/>
          <w:lang w:val="en-US"/>
        </w:rPr>
        <w:t>Die Entstehung der Kontinente und Ozeane.</w:t>
      </w:r>
      <w:r w:rsidRPr="001332E9">
        <w:rPr>
          <w:lang w:val="en-US"/>
        </w:rPr>
        <w:t xml:space="preserve"> </w:t>
      </w:r>
      <w:r>
        <w:t>1915.</w:t>
      </w:r>
    </w:p>
    <w:p w14:paraId="4FDC0247" w14:textId="77777777" w:rsidR="004B0F58" w:rsidRDefault="004B0F58">
      <w:r>
        <w:t xml:space="preserve">_____. </w:t>
      </w:r>
      <w:r>
        <w:rPr>
          <w:i/>
        </w:rPr>
        <w:t>El origen de los continentes y océanos.</w:t>
      </w:r>
      <w:r>
        <w:t xml:space="preserve"> Trans. Francisco Anguita Virella and Juan Carlos Herguera García. Introd. Agustín Udías Vallina. Barcelona: Círculo de Lectores, 1996.*</w:t>
      </w:r>
    </w:p>
    <w:p w14:paraId="46502BB8" w14:textId="77777777" w:rsidR="004B0F58" w:rsidRPr="001332E9" w:rsidRDefault="004B0F58">
      <w:pPr>
        <w:rPr>
          <w:lang w:val="en-US"/>
        </w:rPr>
      </w:pPr>
      <w:r>
        <w:t xml:space="preserve">Wehner, R., and M. V. Srinvasan. </w:t>
      </w:r>
      <w:r w:rsidRPr="001332E9">
        <w:rPr>
          <w:lang w:val="en-US"/>
        </w:rPr>
        <w:t xml:space="preserve">"Searching Behavior of Desert Ants, Genus Catagyhlphis (Formicidae, Humenoptera)." </w:t>
      </w:r>
      <w:r w:rsidRPr="001332E9">
        <w:rPr>
          <w:i/>
          <w:lang w:val="en-US"/>
        </w:rPr>
        <w:t>Journal of Comparative Physiology</w:t>
      </w:r>
      <w:r w:rsidRPr="001332E9">
        <w:rPr>
          <w:lang w:val="en-US"/>
        </w:rPr>
        <w:t xml:space="preserve"> 142 (1981): 315-38.</w:t>
      </w:r>
    </w:p>
    <w:p w14:paraId="32CB79D7" w14:textId="77777777" w:rsidR="00743910" w:rsidRPr="00E57EA8" w:rsidRDefault="00743910" w:rsidP="00743910">
      <w:pPr>
        <w:rPr>
          <w:lang w:val="en-US"/>
        </w:rPr>
      </w:pPr>
      <w:r>
        <w:rPr>
          <w:lang w:val="en-US"/>
        </w:rPr>
        <w:t xml:space="preserve">Wei, Chen (Major General of the Chinese Army, Director of the Institute of Biotechnology, head of Chinese biological war program), et al. </w:t>
      </w:r>
      <w:r>
        <w:rPr>
          <w:i/>
          <w:lang w:val="en-US"/>
        </w:rPr>
        <w:t>Biotechnology Development Yearbook, 2013.</w:t>
      </w:r>
      <w:r>
        <w:rPr>
          <w:lang w:val="en-US"/>
        </w:rPr>
        <w:t xml:space="preserve"> </w:t>
      </w:r>
    </w:p>
    <w:p w14:paraId="0CAA0817" w14:textId="3DDD7E2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Weibull, J. </w:t>
      </w:r>
      <w:r w:rsidRPr="001332E9">
        <w:rPr>
          <w:i/>
          <w:color w:val="000000"/>
          <w:lang w:val="en-US"/>
        </w:rPr>
        <w:t>Evolutionary Game Theory.</w:t>
      </w:r>
      <w:r w:rsidRPr="001332E9">
        <w:rPr>
          <w:color w:val="000000"/>
          <w:lang w:val="en-US"/>
        </w:rPr>
        <w:t xml:space="preserve"> Cambridge (MA): MIT Press, 1997.</w:t>
      </w:r>
    </w:p>
    <w:p w14:paraId="7B5CF28E" w14:textId="7CE19086" w:rsidR="001332E9" w:rsidRPr="001332E9" w:rsidRDefault="00E61797" w:rsidP="00E61797">
      <w:pPr>
        <w:rPr>
          <w:color w:val="000000"/>
          <w:lang w:val="en-US"/>
        </w:rPr>
      </w:pPr>
      <w:r w:rsidRPr="009C5C77">
        <w:rPr>
          <w:lang w:val="en-US"/>
        </w:rPr>
        <w:lastRenderedPageBreak/>
        <w:t>Weidenreich, Franz</w:t>
      </w:r>
      <w:r>
        <w:rPr>
          <w:lang w:val="en-US"/>
        </w:rPr>
        <w:t>. (Jewish-German palaeoanthropologist, 1873-1948, moved to USA under Nazi régime)</w:t>
      </w:r>
      <w:r>
        <w:rPr>
          <w:color w:val="000000"/>
          <w:lang w:val="en-US"/>
        </w:rPr>
        <w:t xml:space="preserve">. </w:t>
      </w:r>
      <w:r w:rsidR="001332E9" w:rsidRPr="001332E9">
        <w:rPr>
          <w:i/>
          <w:color w:val="000000"/>
          <w:lang w:val="en-US"/>
        </w:rPr>
        <w:t>Apes, Giants and Man.</w:t>
      </w:r>
      <w:r w:rsidR="001332E9" w:rsidRPr="001332E9">
        <w:rPr>
          <w:color w:val="000000"/>
          <w:lang w:val="en-US"/>
        </w:rPr>
        <w:t xml:space="preserve"> Chicago: U of Chicago P, </w:t>
      </w:r>
      <w:r w:rsidR="001332E9">
        <w:rPr>
          <w:color w:val="000000"/>
          <w:lang w:val="en-US"/>
        </w:rPr>
        <w:t>1946.</w:t>
      </w:r>
    </w:p>
    <w:p w14:paraId="753D7B13" w14:textId="50274EF3" w:rsidR="001332E9" w:rsidRPr="003248C9" w:rsidRDefault="001332E9">
      <w:pPr>
        <w:rPr>
          <w:color w:val="000000"/>
          <w:lang w:val="en-US"/>
        </w:rPr>
      </w:pPr>
      <w:r w:rsidRPr="00504A63">
        <w:rPr>
          <w:i/>
          <w:color w:val="000000"/>
          <w:lang w:val="en-US"/>
        </w:rPr>
        <w:t>_____. Simios, gigantes y hombres.</w:t>
      </w:r>
      <w:r w:rsidRPr="00504A63">
        <w:rPr>
          <w:color w:val="000000"/>
          <w:lang w:val="en-US"/>
        </w:rPr>
        <w:t xml:space="preserve"> </w:t>
      </w:r>
      <w:r>
        <w:rPr>
          <w:color w:val="000000"/>
        </w:rPr>
        <w:t xml:space="preserve">Trans. Teodora Efrón and Julieta Gómez Paz. </w:t>
      </w:r>
      <w:r w:rsidRPr="003248C9">
        <w:rPr>
          <w:color w:val="000000"/>
          <w:lang w:val="en-US"/>
        </w:rPr>
        <w:t>(Biblioteca Conocimiento Pleamar). Buenos Aires: Pleamar, 1947.*</w:t>
      </w:r>
    </w:p>
    <w:p w14:paraId="72051073" w14:textId="77777777" w:rsidR="00CC162B" w:rsidRPr="001332E9" w:rsidRDefault="00CC162B" w:rsidP="00CC162B">
      <w:pPr>
        <w:ind w:left="709" w:hanging="709"/>
        <w:rPr>
          <w:lang w:val="en-US"/>
        </w:rPr>
      </w:pPr>
      <w:r w:rsidRPr="003248C9">
        <w:rPr>
          <w:lang w:val="en-US"/>
        </w:rPr>
        <w:t xml:space="preserve">Weinberg, Samantha. </w:t>
      </w:r>
      <w:r w:rsidRPr="001332E9">
        <w:rPr>
          <w:i/>
          <w:lang w:val="en-US"/>
        </w:rPr>
        <w:t>A Fish Caught in Time: The Search for the Coelacanth.</w:t>
      </w:r>
      <w:r w:rsidRPr="001332E9">
        <w:rPr>
          <w:lang w:val="en-US"/>
        </w:rPr>
        <w:t xml:space="preserve"> London: Fourth Estate, 1999.</w:t>
      </w:r>
    </w:p>
    <w:p w14:paraId="47551186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Weiner, Jonathan. </w:t>
      </w:r>
      <w:r w:rsidRPr="001332E9">
        <w:rPr>
          <w:i/>
          <w:lang w:val="en-US"/>
        </w:rPr>
        <w:t>The Beak of the Finch.</w:t>
      </w:r>
      <w:r w:rsidRPr="001332E9">
        <w:rPr>
          <w:lang w:val="en-US"/>
        </w:rPr>
        <w:t xml:space="preserve"> New York, 1994.</w:t>
      </w:r>
    </w:p>
    <w:p w14:paraId="674563C2" w14:textId="77777777" w:rsidR="0068746E" w:rsidRPr="00530A0D" w:rsidRDefault="0068746E" w:rsidP="0068746E">
      <w:pPr>
        <w:tabs>
          <w:tab w:val="left" w:pos="5760"/>
        </w:tabs>
        <w:rPr>
          <w:szCs w:val="28"/>
          <w:lang w:val="en-US"/>
        </w:rPr>
      </w:pPr>
      <w:r w:rsidRPr="00530A0D">
        <w:rPr>
          <w:szCs w:val="28"/>
          <w:lang w:val="en-US"/>
        </w:rPr>
        <w:t>Weinstein, Eric R.</w:t>
      </w:r>
      <w:r>
        <w:rPr>
          <w:szCs w:val="28"/>
          <w:lang w:val="en-US"/>
        </w:rPr>
        <w:t xml:space="preserve"> ("If I can't tell you you're wrong, you're not my equal" - Video on Black Lives Matter and science). </w:t>
      </w:r>
      <w:r>
        <w:rPr>
          <w:i/>
          <w:szCs w:val="28"/>
          <w:lang w:val="en-US"/>
        </w:rPr>
        <w:t>Twitter (Eric Weinstein)</w:t>
      </w:r>
      <w:r>
        <w:rPr>
          <w:szCs w:val="28"/>
          <w:lang w:val="en-US"/>
        </w:rPr>
        <w:t xml:space="preserve"> 11 June 2020.*</w:t>
      </w:r>
    </w:p>
    <w:p w14:paraId="6C10F871" w14:textId="77777777" w:rsidR="0068746E" w:rsidRPr="00530A0D" w:rsidRDefault="0068746E" w:rsidP="0068746E">
      <w:pPr>
        <w:tabs>
          <w:tab w:val="left" w:pos="5760"/>
        </w:tabs>
        <w:rPr>
          <w:szCs w:val="28"/>
          <w:lang w:val="en-US"/>
        </w:rPr>
      </w:pPr>
      <w:r w:rsidRPr="00530A0D">
        <w:rPr>
          <w:szCs w:val="28"/>
          <w:lang w:val="en-US"/>
        </w:rPr>
        <w:tab/>
      </w:r>
      <w:hyperlink r:id="rId22" w:history="1">
        <w:r w:rsidRPr="00530A0D">
          <w:rPr>
            <w:rStyle w:val="Hipervnculo"/>
            <w:szCs w:val="28"/>
            <w:lang w:val="en-US"/>
          </w:rPr>
          <w:t>https://twitter.com/EricRWeinstein/status/1271159135065653249</w:t>
        </w:r>
      </w:hyperlink>
    </w:p>
    <w:p w14:paraId="621807A0" w14:textId="77777777" w:rsidR="0068746E" w:rsidRPr="00620682" w:rsidRDefault="0068746E" w:rsidP="0068746E">
      <w:pPr>
        <w:tabs>
          <w:tab w:val="left" w:pos="5760"/>
        </w:tabs>
        <w:rPr>
          <w:szCs w:val="28"/>
          <w:lang w:val="en-US"/>
        </w:rPr>
      </w:pPr>
      <w:r w:rsidRPr="00530A0D">
        <w:rPr>
          <w:szCs w:val="28"/>
          <w:lang w:val="en-US"/>
        </w:rPr>
        <w:tab/>
      </w:r>
      <w:r w:rsidRPr="00620682">
        <w:rPr>
          <w:szCs w:val="28"/>
          <w:lang w:val="en-US"/>
        </w:rPr>
        <w:t>2020</w:t>
      </w:r>
    </w:p>
    <w:p w14:paraId="258E245D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Weisel, T. N., and D. H. Hubel. "Receptive Fields, Binocular Interaction and Functional Architecture in the Cat's Visual Cortex." </w:t>
      </w:r>
      <w:r w:rsidRPr="001332E9">
        <w:rPr>
          <w:i/>
          <w:lang w:val="en-US"/>
        </w:rPr>
        <w:t>Journal of Physiology</w:t>
      </w:r>
      <w:r w:rsidRPr="001332E9">
        <w:rPr>
          <w:lang w:val="en-US"/>
        </w:rPr>
        <w:t xml:space="preserve"> 160 (1962): 106-54.</w:t>
      </w:r>
    </w:p>
    <w:p w14:paraId="5915BFBA" w14:textId="77777777" w:rsidR="006B09CC" w:rsidRDefault="006B09CC" w:rsidP="006B0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Weiser, L., D. S. Wilson, C. Wilczynski, and A. Wells</w:t>
      </w:r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  <w:r>
        <w:rPr>
          <w:rFonts w:cs="Times"/>
          <w:color w:val="000000"/>
          <w:szCs w:val="28"/>
          <w:lang w:val="en-US" w:eastAsia="en-US"/>
        </w:rPr>
        <w:t>"Gossip and other Aspects of Language as Group-level A</w:t>
      </w:r>
      <w:r w:rsidRPr="00163D5A">
        <w:rPr>
          <w:rFonts w:cs="Times"/>
          <w:color w:val="000000"/>
          <w:szCs w:val="28"/>
          <w:lang w:val="en-US" w:eastAsia="en-US"/>
        </w:rPr>
        <w:t>daptations.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 xml:space="preserve"> In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FE7EE4">
        <w:rPr>
          <w:rFonts w:cs="Times"/>
          <w:i/>
          <w:color w:val="000000"/>
          <w:szCs w:val="28"/>
          <w:lang w:val="en-US" w:eastAsia="en-US"/>
        </w:rPr>
        <w:t>Cognition and Evolution.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Ed. C. Heyes and L. Huber. Cambridge (MA): </w:t>
      </w:r>
      <w:r w:rsidRPr="00163D5A">
        <w:rPr>
          <w:rFonts w:cs="Times"/>
          <w:color w:val="000000"/>
          <w:szCs w:val="28"/>
          <w:lang w:val="en-US" w:eastAsia="en-US"/>
        </w:rPr>
        <w:t xml:space="preserve">MIT Press, </w:t>
      </w:r>
      <w:r>
        <w:rPr>
          <w:rFonts w:cs="Times"/>
          <w:color w:val="000000"/>
          <w:szCs w:val="28"/>
          <w:lang w:val="en-US" w:eastAsia="en-US"/>
        </w:rPr>
        <w:t>2000</w:t>
      </w:r>
      <w:r w:rsidRPr="00163D5A">
        <w:rPr>
          <w:rFonts w:cs="Times"/>
          <w:color w:val="000000"/>
          <w:szCs w:val="28"/>
          <w:lang w:val="en-US" w:eastAsia="en-US"/>
        </w:rPr>
        <w:t xml:space="preserve">. 347–365. </w:t>
      </w:r>
    </w:p>
    <w:p w14:paraId="3269286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Weiskrantz, Lawrence (Oxford U). </w:t>
      </w:r>
      <w:r w:rsidRPr="001332E9">
        <w:rPr>
          <w:i/>
          <w:lang w:val="en-US"/>
        </w:rPr>
        <w:t>Blindsight:  A Case Study and Implications.</w:t>
      </w:r>
      <w:r w:rsidRPr="001332E9">
        <w:rPr>
          <w:lang w:val="en-US"/>
        </w:rPr>
        <w:t xml:space="preserve"> New York: Oxford UP, 1986.</w:t>
      </w:r>
    </w:p>
    <w:p w14:paraId="073FA521" w14:textId="77777777" w:rsidR="004B0F58" w:rsidRDefault="004B0F58">
      <w:pPr>
        <w:ind w:left="709" w:hanging="709"/>
        <w:rPr>
          <w:color w:val="000000"/>
        </w:rPr>
      </w:pPr>
      <w:r w:rsidRPr="001332E9">
        <w:rPr>
          <w:color w:val="000000"/>
          <w:lang w:val="en-US"/>
        </w:rPr>
        <w:t xml:space="preserve">Weisman, Alan. </w:t>
      </w:r>
      <w:r w:rsidRPr="001332E9">
        <w:rPr>
          <w:i/>
          <w:color w:val="000000"/>
          <w:lang w:val="en-US"/>
        </w:rPr>
        <w:t>The World Without Us.</w:t>
      </w:r>
      <w:r w:rsidRPr="001332E9">
        <w:rPr>
          <w:color w:val="000000"/>
          <w:lang w:val="en-US"/>
        </w:rPr>
        <w:t xml:space="preserve"> </w:t>
      </w:r>
      <w:r>
        <w:rPr>
          <w:color w:val="000000"/>
        </w:rPr>
        <w:t>St. Martin's Press, 2007.</w:t>
      </w:r>
    </w:p>
    <w:p w14:paraId="2FAE8ED3" w14:textId="77777777" w:rsidR="00BC50B3" w:rsidRPr="001332E9" w:rsidRDefault="00BC50B3" w:rsidP="00BC50B3">
      <w:pPr>
        <w:ind w:left="709" w:hanging="709"/>
        <w:rPr>
          <w:lang w:val="en-US"/>
        </w:rPr>
      </w:pPr>
      <w:r>
        <w:t xml:space="preserve">_____. "Alan Weisman: 'Si no reducimos la población, viviremos una tragedia'." </w:t>
      </w:r>
      <w:r w:rsidRPr="001332E9">
        <w:rPr>
          <w:i/>
          <w:lang w:val="en-US"/>
        </w:rPr>
        <w:t>Vozpópuli (Next)</w:t>
      </w:r>
      <w:r w:rsidRPr="001332E9">
        <w:rPr>
          <w:lang w:val="en-US"/>
        </w:rPr>
        <w:t xml:space="preserve"> 8 April 2014.*</w:t>
      </w:r>
    </w:p>
    <w:p w14:paraId="56A9F218" w14:textId="77777777" w:rsidR="00BC50B3" w:rsidRPr="001332E9" w:rsidRDefault="0011766E" w:rsidP="00BC50B3">
      <w:pPr>
        <w:ind w:left="709" w:firstLine="0"/>
        <w:rPr>
          <w:lang w:val="en-US"/>
        </w:rPr>
      </w:pPr>
      <w:hyperlink r:id="rId23" w:history="1">
        <w:r w:rsidR="00BC50B3" w:rsidRPr="001332E9">
          <w:rPr>
            <w:rStyle w:val="Hipervnculo"/>
            <w:lang w:val="en-US"/>
          </w:rPr>
          <w:t>http://vozpopuli.com/next/41632-alan-weisman-si-no-reducimos-la-poblacion-viviremos-una-tragedia</w:t>
        </w:r>
      </w:hyperlink>
    </w:p>
    <w:p w14:paraId="50B95A76" w14:textId="77777777" w:rsidR="00BC50B3" w:rsidRPr="001332E9" w:rsidRDefault="00BC50B3" w:rsidP="00BC50B3">
      <w:pPr>
        <w:ind w:left="0" w:firstLine="0"/>
        <w:rPr>
          <w:lang w:val="en-US"/>
        </w:rPr>
      </w:pPr>
      <w:r w:rsidRPr="001332E9">
        <w:rPr>
          <w:lang w:val="en-US"/>
        </w:rPr>
        <w:tab/>
        <w:t>2014</w:t>
      </w:r>
    </w:p>
    <w:p w14:paraId="71D02F3D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Weismann, August. (1834-1914). </w:t>
      </w:r>
      <w:r w:rsidRPr="001332E9">
        <w:rPr>
          <w:i/>
          <w:lang w:val="en-US"/>
        </w:rPr>
        <w:t>Über die Dauer des Lebens.</w:t>
      </w:r>
      <w:r w:rsidRPr="001332E9">
        <w:rPr>
          <w:lang w:val="en-US"/>
        </w:rPr>
        <w:t xml:space="preserve"> 1892.</w:t>
      </w:r>
    </w:p>
    <w:p w14:paraId="5AB1373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Über Leben und Tod.</w:t>
      </w:r>
      <w:r w:rsidRPr="001332E9">
        <w:rPr>
          <w:lang w:val="en-US"/>
        </w:rPr>
        <w:t xml:space="preserve"> 1892.</w:t>
      </w:r>
    </w:p>
    <w:p w14:paraId="5B9FFCCA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Das Keimplasma.</w:t>
      </w:r>
      <w:r w:rsidRPr="001332E9">
        <w:rPr>
          <w:lang w:val="en-US"/>
        </w:rPr>
        <w:t xml:space="preserve"> 1892.</w:t>
      </w:r>
    </w:p>
    <w:p w14:paraId="23B1B9FC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Weissman, Paul. "Comet Shoemaker-Levy 9: The Big Fizzle Is Coming." </w:t>
      </w:r>
      <w:r w:rsidRPr="001332E9">
        <w:rPr>
          <w:i/>
          <w:lang w:val="en-US"/>
        </w:rPr>
        <w:t>Nature</w:t>
      </w:r>
      <w:r w:rsidRPr="001332E9">
        <w:rPr>
          <w:lang w:val="en-US"/>
        </w:rPr>
        <w:t xml:space="preserve"> 370 (1994): 94-95.</w:t>
      </w:r>
    </w:p>
    <w:p w14:paraId="7438C1E6" w14:textId="77777777" w:rsidR="00DB34E6" w:rsidRPr="001332E9" w:rsidRDefault="00DB34E6" w:rsidP="00DB34E6">
      <w:pPr>
        <w:rPr>
          <w:lang w:val="en-US"/>
        </w:rPr>
      </w:pPr>
      <w:r w:rsidRPr="001332E9">
        <w:rPr>
          <w:lang w:val="en-US"/>
        </w:rPr>
        <w:t xml:space="preserve">Weitzman, Martin L. "On Modeling and Interpreting the Economics of Catastrophic Climate Change." </w:t>
      </w:r>
      <w:r w:rsidRPr="001332E9">
        <w:rPr>
          <w:i/>
          <w:lang w:val="en-US"/>
        </w:rPr>
        <w:t>The Review of Economics and Statistics</w:t>
      </w:r>
      <w:r w:rsidRPr="001332E9">
        <w:rPr>
          <w:lang w:val="en-US"/>
        </w:rPr>
        <w:t xml:space="preserve"> 91.1 (2009).</w:t>
      </w:r>
    </w:p>
    <w:p w14:paraId="40738E17" w14:textId="77777777" w:rsidR="004B0F58" w:rsidRPr="001332E9" w:rsidRDefault="004B0F58">
      <w:pPr>
        <w:ind w:right="30"/>
        <w:rPr>
          <w:lang w:val="en-US"/>
        </w:rPr>
      </w:pPr>
      <w:r w:rsidRPr="001332E9">
        <w:rPr>
          <w:lang w:val="en-US"/>
        </w:rPr>
        <w:t xml:space="preserve">Weiwen, H., and L. Jia. </w:t>
      </w:r>
      <w:r w:rsidRPr="001332E9">
        <w:rPr>
          <w:i/>
          <w:lang w:val="en-US"/>
        </w:rPr>
        <w:t>The Story of Peking Man: From Archaeology to Mystery.</w:t>
      </w:r>
      <w:r w:rsidRPr="001332E9">
        <w:rPr>
          <w:lang w:val="en-US"/>
        </w:rPr>
        <w:t xml:space="preserve"> New York: Oxford UP, 1990.</w:t>
      </w:r>
    </w:p>
    <w:p w14:paraId="2C1ED3CF" w14:textId="77777777" w:rsidR="004B0F58" w:rsidRDefault="004B0F58">
      <w:r w:rsidRPr="001332E9">
        <w:rPr>
          <w:lang w:val="en-US"/>
        </w:rPr>
        <w:t xml:space="preserve">Weliky, M., and L. C. Katz. "Disruption of Orientation Tuning in Visual Cortex by Artificially Correlated Neuronal Activity." </w:t>
      </w:r>
      <w:r>
        <w:rPr>
          <w:i/>
        </w:rPr>
        <w:t>Nature</w:t>
      </w:r>
      <w:r>
        <w:t xml:space="preserve"> 17 (1997): 386, 680-85.</w:t>
      </w:r>
    </w:p>
    <w:p w14:paraId="35B082AB" w14:textId="77777777" w:rsidR="004B0F58" w:rsidRPr="001332E9" w:rsidRDefault="004B0F58">
      <w:pPr>
        <w:rPr>
          <w:lang w:val="en-US"/>
        </w:rPr>
      </w:pPr>
      <w:r>
        <w:lastRenderedPageBreak/>
        <w:t xml:space="preserve">Wellnhofer, Peter (Dr). </w:t>
      </w:r>
      <w:r>
        <w:rPr>
          <w:i/>
        </w:rPr>
        <w:t>Enciclopedia ilustrada de los Pterosaurios.</w:t>
      </w:r>
      <w:r>
        <w:t xml:space="preserve"> Salamander Books, 1991. </w:t>
      </w:r>
      <w:r w:rsidRPr="001332E9">
        <w:rPr>
          <w:lang w:val="en-US"/>
        </w:rPr>
        <w:t>Trans. Pedro F. Moreno and Mercedes Zorrilla. Madrid: Susaeta, 1994.*</w:t>
      </w:r>
    </w:p>
    <w:p w14:paraId="4F91A520" w14:textId="77777777" w:rsidR="006B09CC" w:rsidRDefault="006B09CC" w:rsidP="006B0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Wells, A., D. S. </w:t>
      </w:r>
      <w:r w:rsidRPr="00163D5A">
        <w:rPr>
          <w:rFonts w:cs="Times"/>
          <w:color w:val="000000"/>
          <w:szCs w:val="28"/>
          <w:lang w:val="en-US" w:eastAsia="en-US"/>
        </w:rPr>
        <w:t xml:space="preserve">Wilson, </w:t>
      </w:r>
      <w:r>
        <w:rPr>
          <w:rFonts w:cs="Times"/>
          <w:color w:val="000000"/>
          <w:szCs w:val="28"/>
          <w:lang w:val="en-US" w:eastAsia="en-US"/>
        </w:rPr>
        <w:t>C. Wilczynski, and L. Weiser</w:t>
      </w:r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  <w:r>
        <w:rPr>
          <w:rFonts w:cs="Times"/>
          <w:color w:val="000000"/>
          <w:szCs w:val="28"/>
          <w:lang w:val="en-US" w:eastAsia="en-US"/>
        </w:rPr>
        <w:t>"Gossip and other Aspects of Language as Group-level A</w:t>
      </w:r>
      <w:r w:rsidRPr="00163D5A">
        <w:rPr>
          <w:rFonts w:cs="Times"/>
          <w:color w:val="000000"/>
          <w:szCs w:val="28"/>
          <w:lang w:val="en-US" w:eastAsia="en-US"/>
        </w:rPr>
        <w:t>daptations.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 xml:space="preserve"> In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FE7EE4">
        <w:rPr>
          <w:rFonts w:cs="Times"/>
          <w:i/>
          <w:color w:val="000000"/>
          <w:szCs w:val="28"/>
          <w:lang w:val="en-US" w:eastAsia="en-US"/>
        </w:rPr>
        <w:t>Cognition and Evolution.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Ed. C. Heyes and L. Huber. Cambridge (MA): </w:t>
      </w:r>
      <w:r w:rsidRPr="00163D5A">
        <w:rPr>
          <w:rFonts w:cs="Times"/>
          <w:color w:val="000000"/>
          <w:szCs w:val="28"/>
          <w:lang w:val="en-US" w:eastAsia="en-US"/>
        </w:rPr>
        <w:t xml:space="preserve">MIT Press, </w:t>
      </w:r>
      <w:r>
        <w:rPr>
          <w:rFonts w:cs="Times"/>
          <w:color w:val="000000"/>
          <w:szCs w:val="28"/>
          <w:lang w:val="en-US" w:eastAsia="en-US"/>
        </w:rPr>
        <w:t>2000</w:t>
      </w:r>
      <w:r w:rsidRPr="00163D5A">
        <w:rPr>
          <w:rFonts w:cs="Times"/>
          <w:color w:val="000000"/>
          <w:szCs w:val="28"/>
          <w:lang w:val="en-US" w:eastAsia="en-US"/>
        </w:rPr>
        <w:t xml:space="preserve">. 347–365. </w:t>
      </w:r>
    </w:p>
    <w:p w14:paraId="21788FA6" w14:textId="77777777" w:rsidR="00E346D0" w:rsidRPr="001332E9" w:rsidRDefault="00E346D0" w:rsidP="00E346D0">
      <w:pPr>
        <w:rPr>
          <w:lang w:val="en-US"/>
        </w:rPr>
      </w:pPr>
      <w:r w:rsidRPr="001332E9">
        <w:rPr>
          <w:lang w:val="en-US"/>
        </w:rPr>
        <w:t xml:space="preserve">Wells, Spencer, et al. </w:t>
      </w:r>
      <w:r w:rsidRPr="001332E9">
        <w:rPr>
          <w:i/>
          <w:lang w:val="en-US"/>
        </w:rPr>
        <w:t>Journey of Man.</w:t>
      </w:r>
      <w:r w:rsidRPr="001332E9">
        <w:rPr>
          <w:lang w:val="en-US"/>
        </w:rPr>
        <w:t xml:space="preserve"> Online at </w:t>
      </w:r>
      <w:r w:rsidRPr="001332E9">
        <w:rPr>
          <w:i/>
          <w:lang w:val="en-US"/>
        </w:rPr>
        <w:t>YouTube</w:t>
      </w:r>
      <w:r w:rsidRPr="001332E9">
        <w:rPr>
          <w:lang w:val="en-US"/>
        </w:rPr>
        <w:t xml:space="preserve"> ("Journey of Man: A Genetic Odyssey").* (Cavalli-Sforza et al.).</w:t>
      </w:r>
    </w:p>
    <w:p w14:paraId="292B90AC" w14:textId="77777777" w:rsidR="00E346D0" w:rsidRPr="001332E9" w:rsidRDefault="00E346D0" w:rsidP="00E346D0">
      <w:pPr>
        <w:rPr>
          <w:lang w:val="en-US"/>
        </w:rPr>
      </w:pPr>
      <w:r w:rsidRPr="001332E9">
        <w:rPr>
          <w:lang w:val="en-US"/>
        </w:rPr>
        <w:tab/>
      </w:r>
      <w:hyperlink r:id="rId24" w:history="1">
        <w:r w:rsidRPr="001332E9">
          <w:rPr>
            <w:rStyle w:val="Hipervnculo"/>
            <w:lang w:val="en-US"/>
          </w:rPr>
          <w:t>http://youtu.be/-dDXIX-y6aY</w:t>
        </w:r>
      </w:hyperlink>
    </w:p>
    <w:p w14:paraId="0759E743" w14:textId="77777777" w:rsidR="00E346D0" w:rsidRPr="001332E9" w:rsidRDefault="00E346D0" w:rsidP="00E346D0">
      <w:pPr>
        <w:rPr>
          <w:lang w:val="en-US"/>
        </w:rPr>
      </w:pPr>
      <w:r w:rsidRPr="001332E9">
        <w:rPr>
          <w:lang w:val="en-US"/>
        </w:rPr>
        <w:tab/>
        <w:t>2013</w:t>
      </w:r>
    </w:p>
    <w:p w14:paraId="1F09A17A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Wells, William Charles. "Account of a Female of the White Race of Mankind, parts of whose Skin Resembles That of a Negro, with Some Observations on the Causes of the Differences between the White and Negro Races of men." Paper read before the Royal Society, 1813. In Wells, </w:t>
      </w:r>
      <w:r w:rsidRPr="001332E9">
        <w:rPr>
          <w:i/>
          <w:lang w:val="en-US"/>
        </w:rPr>
        <w:t>Two Essays: One upon Single Vison with Two Eyes, the Other on Dew.</w:t>
      </w:r>
      <w:r w:rsidRPr="001332E9">
        <w:rPr>
          <w:lang w:val="en-US"/>
        </w:rPr>
        <w:t xml:space="preserve"> London: Archibald Constable, 1818.</w:t>
      </w:r>
    </w:p>
    <w:p w14:paraId="4F847845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Two Essays: One upon Single Vison with Two Eyes, the Other on Dew.</w:t>
      </w:r>
      <w:r w:rsidRPr="001332E9">
        <w:rPr>
          <w:lang w:val="en-US"/>
        </w:rPr>
        <w:t xml:space="preserve"> London: Archibald Constable, 1818.</w:t>
      </w:r>
    </w:p>
    <w:p w14:paraId="2806DCB0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Welon, Z., and T. Bielicki. "The Operation of Natural Selection in Human Head Form in an East European Population." In </w:t>
      </w:r>
      <w:r w:rsidRPr="001332E9">
        <w:rPr>
          <w:i/>
          <w:lang w:val="en-US"/>
        </w:rPr>
        <w:t>Natural Selection in Human Populations: The Measurement of Ongoing Genetic Evolution in Contemporary Societies.</w:t>
      </w:r>
      <w:r w:rsidRPr="001332E9">
        <w:rPr>
          <w:lang w:val="en-US"/>
        </w:rPr>
        <w:t xml:space="preserve"> Ed. Carl J. Bajema. New York: Wiley, 1970.</w:t>
      </w:r>
    </w:p>
    <w:p w14:paraId="2A4D1BD0" w14:textId="77777777" w:rsidR="00754022" w:rsidRPr="001332E9" w:rsidRDefault="00754022" w:rsidP="007540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sz w:val="28"/>
          <w:szCs w:val="28"/>
          <w:lang w:val="en-US"/>
        </w:rPr>
        <w:t xml:space="preserve">Wen, Xio-Gang. "Origin of Light." Online PDF at </w:t>
      </w:r>
      <w:r w:rsidRPr="001332E9">
        <w:rPr>
          <w:i/>
          <w:sz w:val="28"/>
          <w:szCs w:val="28"/>
          <w:lang w:val="en-US"/>
        </w:rPr>
        <w:t>MIT.*</w:t>
      </w:r>
    </w:p>
    <w:p w14:paraId="6B30C62A" w14:textId="77777777" w:rsidR="00754022" w:rsidRPr="001332E9" w:rsidRDefault="00754022" w:rsidP="007540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sz w:val="28"/>
          <w:szCs w:val="28"/>
          <w:lang w:val="en-US"/>
        </w:rPr>
        <w:tab/>
      </w:r>
      <w:hyperlink r:id="rId25" w:history="1">
        <w:r w:rsidRPr="001332E9">
          <w:rPr>
            <w:rStyle w:val="Hipervnculo"/>
            <w:sz w:val="28"/>
            <w:szCs w:val="28"/>
            <w:lang w:val="en-US"/>
          </w:rPr>
          <w:t>http://dao.mit.edu/~wen/pub/light.pdf</w:t>
        </w:r>
      </w:hyperlink>
    </w:p>
    <w:p w14:paraId="492F1DA9" w14:textId="77777777" w:rsidR="00754022" w:rsidRPr="005F6287" w:rsidRDefault="00754022" w:rsidP="007540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1332E9">
        <w:rPr>
          <w:sz w:val="28"/>
          <w:szCs w:val="28"/>
          <w:lang w:val="en-US"/>
        </w:rPr>
        <w:tab/>
      </w:r>
      <w:r w:rsidRPr="005F6287">
        <w:rPr>
          <w:sz w:val="28"/>
          <w:szCs w:val="28"/>
          <w:lang w:val="es-ES"/>
        </w:rPr>
        <w:t>2016</w:t>
      </w:r>
    </w:p>
    <w:p w14:paraId="75F21498" w14:textId="77777777" w:rsidR="005F6287" w:rsidRPr="00821FCB" w:rsidRDefault="005F6287" w:rsidP="005F6287">
      <w:pPr>
        <w:rPr>
          <w:lang w:val="en-US"/>
        </w:rPr>
      </w:pPr>
      <w:r>
        <w:t xml:space="preserve">Wendt, Herbert. </w:t>
      </w:r>
      <w:r>
        <w:rPr>
          <w:i/>
        </w:rPr>
        <w:t>Antes del Diluvio.</w:t>
      </w:r>
      <w:r>
        <w:t xml:space="preserve"> (Libros de Bolsillo Noguer, 4). </w:t>
      </w:r>
      <w:r w:rsidRPr="00867116">
        <w:t xml:space="preserve">Barcelona: Noguer, 1972. </w:t>
      </w:r>
      <w:r w:rsidRPr="00821FCB">
        <w:rPr>
          <w:lang w:val="en-US"/>
        </w:rPr>
        <w:t>2nd ed. 1972.* (Orig. Oldenburg and Hamburg, Gerhard Stalling Verlag, 1968).</w:t>
      </w:r>
    </w:p>
    <w:p w14:paraId="734F6D89" w14:textId="77777777" w:rsidR="00B14C0D" w:rsidRPr="00B14C0D" w:rsidRDefault="00B14C0D" w:rsidP="00B14C0D">
      <w:pPr>
        <w:rPr>
          <w:lang w:val="en-US"/>
        </w:rPr>
      </w:pPr>
      <w:r w:rsidRPr="00C504B9">
        <w:rPr>
          <w:lang w:val="en-US"/>
        </w:rPr>
        <w:t xml:space="preserve">Wenzel et al. </w:t>
      </w:r>
      <w:r>
        <w:rPr>
          <w:lang w:val="en-US"/>
        </w:rPr>
        <w:t>"</w:t>
      </w:r>
      <w:r w:rsidRPr="00C504B9">
        <w:rPr>
          <w:lang w:val="en-US"/>
        </w:rPr>
        <w:t>Reduced Repertoire of Cortical Microstates and Neuronal Ensembles in Medically Induced Loss of Consciousness.</w:t>
      </w:r>
      <w:r>
        <w:rPr>
          <w:lang w:val="en-US"/>
        </w:rPr>
        <w:t>"</w:t>
      </w:r>
      <w:r w:rsidRPr="00C504B9">
        <w:rPr>
          <w:lang w:val="en-US"/>
        </w:rPr>
        <w:t xml:space="preserve"> </w:t>
      </w:r>
      <w:r w:rsidRPr="00B14C0D">
        <w:rPr>
          <w:i/>
          <w:iCs/>
          <w:lang w:val="en-US"/>
        </w:rPr>
        <w:t>Cell Systems</w:t>
      </w:r>
      <w:r w:rsidRPr="00B14C0D">
        <w:rPr>
          <w:lang w:val="en-US"/>
        </w:rPr>
        <w:t xml:space="preserve"> 8 (2019): 1-8.</w:t>
      </w:r>
    </w:p>
    <w:p w14:paraId="57447B11" w14:textId="77777777" w:rsidR="00C45808" w:rsidRDefault="00C45808" w:rsidP="00C45808">
      <w:pPr>
        <w:rPr>
          <w:szCs w:val="28"/>
          <w:lang w:val="fr-FR"/>
        </w:rPr>
      </w:pPr>
      <w:r>
        <w:rPr>
          <w:szCs w:val="28"/>
          <w:lang w:val="fr-FR"/>
        </w:rPr>
        <w:t xml:space="preserve">Wenzhong, Liu, and Li Hualan. "Covid-19 Attacks the 1-Beta Chain of Hemoglobin and Captures the Porphyrin to Inhibit Human Heme Metabolism." </w:t>
      </w:r>
      <w:r>
        <w:rPr>
          <w:i/>
          <w:szCs w:val="28"/>
          <w:lang w:val="fr-FR"/>
        </w:rPr>
        <w:t>ChemRXIV</w:t>
      </w:r>
      <w:r>
        <w:rPr>
          <w:szCs w:val="28"/>
          <w:lang w:val="fr-FR"/>
        </w:rPr>
        <w:t xml:space="preserve"> (April 2020).*</w:t>
      </w:r>
    </w:p>
    <w:p w14:paraId="79322007" w14:textId="77777777" w:rsidR="00C45808" w:rsidRPr="00700B3B" w:rsidRDefault="00C45808" w:rsidP="00C45808">
      <w:pPr>
        <w:ind w:left="0" w:firstLine="0"/>
        <w:jc w:val="left"/>
        <w:rPr>
          <w:szCs w:val="28"/>
          <w:lang w:val="en-US"/>
        </w:rPr>
      </w:pPr>
      <w:r w:rsidRPr="00784FD3">
        <w:rPr>
          <w:szCs w:val="28"/>
          <w:lang w:val="fr-FR"/>
        </w:rPr>
        <w:tab/>
      </w:r>
      <w:r w:rsidRPr="00700B3B">
        <w:rPr>
          <w:rFonts w:cs="Arial"/>
          <w:szCs w:val="28"/>
          <w:lang w:val="en-US"/>
        </w:rPr>
        <w:t>doi.org/10.26434/chemrxiv.11938173.v6</w:t>
      </w:r>
    </w:p>
    <w:p w14:paraId="1303991E" w14:textId="77777777" w:rsidR="00C45808" w:rsidRDefault="00C45808" w:rsidP="00C45808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6" w:history="1">
        <w:r w:rsidRPr="00540BAA">
          <w:rPr>
            <w:rStyle w:val="Hipervnculo"/>
            <w:szCs w:val="28"/>
            <w:lang w:val="fr-FR"/>
          </w:rPr>
          <w:t>https://s3-eu-west-1.amazonaws.com/itempdf74155353254prod/11938173/COVID-19__Attacks_the_1-Beta_Chain_of_Hemoglobin_and_Captures_the_Porphyrin_to_Inhibit_Human_Heme_Metabolism_v6.pdf</w:t>
        </w:r>
      </w:hyperlink>
    </w:p>
    <w:p w14:paraId="0C15CF05" w14:textId="77777777" w:rsidR="00C45808" w:rsidRDefault="00C45808" w:rsidP="00C45808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  <w:t>2020</w:t>
      </w:r>
    </w:p>
    <w:p w14:paraId="2F91C585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Werger, M. J. A., ed. </w:t>
      </w:r>
      <w:r w:rsidRPr="001332E9">
        <w:rPr>
          <w:i/>
          <w:lang w:val="en-US"/>
        </w:rPr>
        <w:t>Biogeography and Ecology of Southern Africa.</w:t>
      </w:r>
      <w:r w:rsidRPr="001332E9">
        <w:rPr>
          <w:lang w:val="en-US"/>
        </w:rPr>
        <w:t>  The Hague: Junk, 1977.</w:t>
      </w:r>
    </w:p>
    <w:p w14:paraId="0653531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Wessinger, C. M., R. Fendrich, and M. S. Gazzaniga. "Residual Vision in a Scotoma: Implications for Blindsight." </w:t>
      </w:r>
      <w:r w:rsidRPr="001332E9">
        <w:rPr>
          <w:i/>
          <w:lang w:val="en-US"/>
        </w:rPr>
        <w:t>Science</w:t>
      </w:r>
      <w:r w:rsidRPr="001332E9">
        <w:rPr>
          <w:lang w:val="en-US"/>
        </w:rPr>
        <w:t xml:space="preserve"> 258 (192): 1489-91.</w:t>
      </w:r>
    </w:p>
    <w:p w14:paraId="45A74FAE" w14:textId="77777777" w:rsidR="004B0F58" w:rsidRPr="001332E9" w:rsidRDefault="004B0F58">
      <w:pPr>
        <w:ind w:right="10"/>
        <w:rPr>
          <w:lang w:val="en-US"/>
        </w:rPr>
      </w:pPr>
      <w:r w:rsidRPr="001332E9">
        <w:rPr>
          <w:lang w:val="en-US"/>
        </w:rPr>
        <w:t xml:space="preserve">West, Thomas G. </w:t>
      </w:r>
      <w:r w:rsidRPr="001332E9">
        <w:rPr>
          <w:i/>
          <w:lang w:val="en-US"/>
        </w:rPr>
        <w:t>In the Mind's Eye: Visual Thinkers, Gifted People with Dyslexia and Other Learning Difficulties, Computer Images and the Ironies of Creativity.</w:t>
      </w:r>
      <w:r w:rsidRPr="001332E9">
        <w:rPr>
          <w:lang w:val="en-US"/>
        </w:rPr>
        <w:t xml:space="preserve"> Buffalo: Prometheus, 1998.</w:t>
      </w:r>
    </w:p>
    <w:p w14:paraId="3EA89423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West-Eberhard, M. J. </w:t>
      </w:r>
      <w:r w:rsidRPr="001332E9">
        <w:rPr>
          <w:i/>
          <w:lang w:val="en-US"/>
        </w:rPr>
        <w:t>Developmental Plasticity and Evolution</w:t>
      </w:r>
      <w:r w:rsidRPr="001332E9">
        <w:rPr>
          <w:lang w:val="en-US"/>
        </w:rPr>
        <w:t>. Oxford: Oxford UP, 2003.</w:t>
      </w:r>
    </w:p>
    <w:p w14:paraId="683224C2" w14:textId="77777777" w:rsidR="00D6768E" w:rsidRDefault="00D6768E" w:rsidP="00D6768E">
      <w:pPr>
        <w:rPr>
          <w:szCs w:val="28"/>
          <w:lang w:val="en-US"/>
        </w:rPr>
      </w:pPr>
      <w:r w:rsidRPr="00C25F40">
        <w:rPr>
          <w:szCs w:val="28"/>
          <w:lang w:val="en-US"/>
        </w:rPr>
        <w:t xml:space="preserve">Westaby, S. "From Wuhan to Westminster: Can </w:t>
      </w:r>
      <w:r>
        <w:rPr>
          <w:szCs w:val="28"/>
          <w:lang w:val="en-US"/>
        </w:rPr>
        <w:t xml:space="preserve">NHS Critical Care Cope with Coronavirus?" </w:t>
      </w:r>
      <w:r>
        <w:rPr>
          <w:i/>
          <w:szCs w:val="28"/>
          <w:lang w:val="en-US"/>
        </w:rPr>
        <w:t>RCS (The Bulletin)</w:t>
      </w:r>
      <w:r>
        <w:rPr>
          <w:szCs w:val="28"/>
          <w:lang w:val="en-US"/>
        </w:rPr>
        <w:t xml:space="preserve"> 102.4 (May 2020): 120-25.*</w:t>
      </w:r>
    </w:p>
    <w:p w14:paraId="66B91837" w14:textId="77777777" w:rsidR="00D6768E" w:rsidRPr="0097007F" w:rsidRDefault="00D6768E" w:rsidP="00D6768E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97007F">
          <w:rPr>
            <w:rStyle w:val="Hipervnculo"/>
            <w:lang w:val="en-US"/>
          </w:rPr>
          <w:t>https://doi.org/10.1308/rcsbull.2020.108</w:t>
        </w:r>
      </w:hyperlink>
    </w:p>
    <w:p w14:paraId="65E2EBD7" w14:textId="77777777" w:rsidR="00D6768E" w:rsidRPr="0097007F" w:rsidRDefault="00D6768E" w:rsidP="00D6768E">
      <w:pPr>
        <w:rPr>
          <w:szCs w:val="28"/>
          <w:lang w:val="en-US"/>
        </w:rPr>
      </w:pPr>
      <w:r w:rsidRPr="00C25F40">
        <w:rPr>
          <w:szCs w:val="28"/>
          <w:lang w:val="en-US"/>
        </w:rPr>
        <w:tab/>
      </w:r>
      <w:hyperlink r:id="rId28" w:history="1">
        <w:r w:rsidRPr="0097007F">
          <w:rPr>
            <w:rStyle w:val="Hipervnculo"/>
            <w:szCs w:val="28"/>
            <w:lang w:val="en-US"/>
          </w:rPr>
          <w:t>https://publishing.rcseng.ac.uk/doi/full/10.1308/rcsbull.2020.108</w:t>
        </w:r>
      </w:hyperlink>
    </w:p>
    <w:p w14:paraId="4D7E8C98" w14:textId="77777777" w:rsidR="00D6768E" w:rsidRPr="00D6768E" w:rsidRDefault="00D6768E" w:rsidP="00D6768E">
      <w:pPr>
        <w:rPr>
          <w:szCs w:val="28"/>
          <w:lang w:val="en-US"/>
        </w:rPr>
      </w:pPr>
      <w:r w:rsidRPr="0097007F">
        <w:rPr>
          <w:szCs w:val="28"/>
          <w:lang w:val="en-US"/>
        </w:rPr>
        <w:tab/>
      </w:r>
      <w:r w:rsidRPr="00D6768E">
        <w:rPr>
          <w:szCs w:val="28"/>
          <w:lang w:val="en-US"/>
        </w:rPr>
        <w:t>2020</w:t>
      </w:r>
    </w:p>
    <w:p w14:paraId="6447D8F5" w14:textId="77777777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Westaway, K. E., M. J. Morwood, P. Brown, Jatmiko, T. Sutikna, E. W. Saptomo, R. A. Due, R. G. Roberts, T. Maeda S. Wasisto and T. Djubiantono. "Further evidence for small-bodied hominins from the Late Pleistocene of Flores, Indonesia." </w:t>
      </w:r>
      <w:r w:rsidRPr="001332E9">
        <w:rPr>
          <w:i/>
          <w:color w:val="000000"/>
          <w:lang w:val="en-US"/>
        </w:rPr>
        <w:t>Nature</w:t>
      </w:r>
      <w:r w:rsidRPr="001332E9">
        <w:rPr>
          <w:color w:val="000000"/>
          <w:lang w:val="en-US"/>
        </w:rPr>
        <w:t xml:space="preserve"> 437: (2005): 1012-1017.</w:t>
      </w:r>
    </w:p>
    <w:p w14:paraId="335B0B7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Westwood. </w:t>
      </w:r>
      <w:r w:rsidRPr="001332E9">
        <w:rPr>
          <w:i/>
          <w:lang w:val="en-US"/>
        </w:rPr>
        <w:t>Modern Class of Insects.</w:t>
      </w:r>
      <w:r w:rsidRPr="001332E9">
        <w:rPr>
          <w:lang w:val="en-US"/>
        </w:rPr>
        <w:t xml:space="preserve"> Vol. 2. 1840.</w:t>
      </w:r>
    </w:p>
    <w:p w14:paraId="6837E71B" w14:textId="7A74B947" w:rsidR="00FC58BC" w:rsidRPr="001332E9" w:rsidRDefault="00FC58BC" w:rsidP="00FC58BC">
      <w:pPr>
        <w:rPr>
          <w:i/>
          <w:lang w:val="en-US"/>
        </w:rPr>
      </w:pPr>
      <w:r w:rsidRPr="001332E9">
        <w:rPr>
          <w:lang w:val="en-US"/>
        </w:rPr>
        <w:t xml:space="preserve">Weyl, Hermann, H. A. Lorentz, Albert Einstein, and Hermann Minkowski. </w:t>
      </w:r>
      <w:r w:rsidRPr="001332E9">
        <w:rPr>
          <w:i/>
          <w:iCs/>
          <w:lang w:val="en-US"/>
        </w:rPr>
        <w:t>The Principle of Relativity: A Collection of Original Memoirs</w:t>
      </w:r>
      <w:r w:rsidRPr="001332E9">
        <w:rPr>
          <w:lang w:val="en-US"/>
        </w:rPr>
        <w:t>. New York: Dover, 1952.</w:t>
      </w:r>
    </w:p>
    <w:p w14:paraId="46D3B39D" w14:textId="77777777" w:rsidR="004B0F58" w:rsidRDefault="004B0F58">
      <w:r w:rsidRPr="001332E9">
        <w:rPr>
          <w:lang w:val="en-US"/>
        </w:rPr>
        <w:t>Wheeler, John Archibald.</w:t>
      </w:r>
      <w:r w:rsidR="00112152" w:rsidRPr="001332E9">
        <w:rPr>
          <w:lang w:val="en-US"/>
        </w:rPr>
        <w:t xml:space="preserve"> (1911-2008; quantum physics theorist).</w:t>
      </w:r>
      <w:r w:rsidRPr="001332E9">
        <w:rPr>
          <w:lang w:val="en-US"/>
        </w:rPr>
        <w:t xml:space="preserve"> </w:t>
      </w:r>
      <w:r>
        <w:rPr>
          <w:i/>
        </w:rPr>
        <w:t>Geometrodynamics.</w:t>
      </w:r>
      <w:r>
        <w:t xml:space="preserve"> New York: Wiley, 1966.</w:t>
      </w:r>
    </w:p>
    <w:p w14:paraId="429E70A4" w14:textId="77777777" w:rsidR="004B0F58" w:rsidRPr="001332E9" w:rsidRDefault="004B0F58">
      <w:pPr>
        <w:rPr>
          <w:lang w:val="en-US"/>
        </w:rPr>
      </w:pPr>
      <w:r>
        <w:t xml:space="preserve">_____. </w:t>
      </w:r>
      <w:r>
        <w:rPr>
          <w:i/>
        </w:rPr>
        <w:t xml:space="preserve">Un viaje por la gravedad y el espacio-tiempo. </w:t>
      </w:r>
      <w:r w:rsidRPr="001332E9">
        <w:rPr>
          <w:lang w:val="en-US"/>
        </w:rPr>
        <w:t xml:space="preserve">Madrid: Alianza, 1994. </w:t>
      </w:r>
    </w:p>
    <w:p w14:paraId="53541EEA" w14:textId="77777777" w:rsidR="003B1F79" w:rsidRPr="001332E9" w:rsidRDefault="003B1F79" w:rsidP="003B1F79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Wheeler, J. A., and W. H. Zurek, eds. </w:t>
      </w:r>
      <w:r w:rsidRPr="001332E9">
        <w:rPr>
          <w:i/>
          <w:szCs w:val="28"/>
          <w:lang w:val="en-US" w:eastAsia="en-US"/>
        </w:rPr>
        <w:t xml:space="preserve">Quantum Theory and Measurement. </w:t>
      </w:r>
      <w:r w:rsidRPr="001332E9">
        <w:rPr>
          <w:szCs w:val="28"/>
          <w:lang w:val="en-US" w:eastAsia="en-US"/>
        </w:rPr>
        <w:t>Princeton (NJ): Princeton UP, 1983.</w:t>
      </w:r>
    </w:p>
    <w:p w14:paraId="5D32E0F4" w14:textId="77777777" w:rsidR="004B0F58" w:rsidRPr="002466CE" w:rsidRDefault="004B0F58">
      <w:pPr>
        <w:rPr>
          <w:szCs w:val="24"/>
          <w:lang w:val="en-US"/>
        </w:rPr>
      </w:pPr>
      <w:r w:rsidRPr="002466CE">
        <w:rPr>
          <w:rStyle w:val="Textoennegrita"/>
          <w:b w:val="0"/>
          <w:bCs w:val="0"/>
          <w:szCs w:val="24"/>
          <w:lang w:val="en-US"/>
        </w:rPr>
        <w:t xml:space="preserve">Wheeler, P. </w:t>
      </w:r>
      <w:r w:rsidRPr="002466CE">
        <w:rPr>
          <w:szCs w:val="24"/>
          <w:lang w:val="en-US"/>
        </w:rPr>
        <w:t xml:space="preserve">"The Loss of Functional Body Hair in Man: The Influence of Thermal Environment, Body Form and Bipedality." </w:t>
      </w:r>
      <w:r w:rsidRPr="002466CE">
        <w:rPr>
          <w:rStyle w:val="nfasis"/>
          <w:iCs w:val="0"/>
          <w:szCs w:val="24"/>
          <w:lang w:val="en-US"/>
        </w:rPr>
        <w:t>Journal of Human Evolution</w:t>
      </w:r>
      <w:r w:rsidRPr="002466CE">
        <w:rPr>
          <w:szCs w:val="24"/>
          <w:lang w:val="en-US"/>
        </w:rPr>
        <w:t xml:space="preserve"> 14 (1985): 23-28.</w:t>
      </w:r>
    </w:p>
    <w:p w14:paraId="03ECEAB4" w14:textId="77777777" w:rsidR="004B0F58" w:rsidRPr="001332E9" w:rsidRDefault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Wheeler, Thomas J. (1951; Professor of biochemistry and molecular biology U of Louisville). "Review of Morris." Rev. of </w:t>
      </w:r>
      <w:r w:rsidRPr="001332E9">
        <w:rPr>
          <w:i/>
          <w:lang w:val="en-US"/>
        </w:rPr>
        <w:t>Scientific Creationism,</w:t>
      </w:r>
      <w:r w:rsidRPr="001332E9">
        <w:rPr>
          <w:lang w:val="en-US"/>
        </w:rPr>
        <w:t xml:space="preserve"> by Henry M. Morris. From </w:t>
      </w:r>
      <w:r w:rsidRPr="001332E9">
        <w:rPr>
          <w:i/>
          <w:lang w:val="en-US"/>
        </w:rPr>
        <w:t>Reviews of Creationist Books.</w:t>
      </w:r>
      <w:r w:rsidRPr="001332E9">
        <w:rPr>
          <w:lang w:val="en-US"/>
        </w:rPr>
        <w:t xml:space="preserve"> Ed. Liz Rank Hughes. Berkeley (CA): National Center for Science Education, 1992. In </w:t>
      </w:r>
      <w:r w:rsidRPr="001332E9">
        <w:rPr>
          <w:i/>
          <w:lang w:val="en-US"/>
        </w:rPr>
        <w:t>Darwin: Texts. Commentary.</w:t>
      </w:r>
      <w:r w:rsidRPr="001332E9">
        <w:rPr>
          <w:lang w:val="en-US"/>
        </w:rPr>
        <w:t xml:space="preserve"> Ed. Philip Appleman. 3rd ed. New York: Norton, 2001. 564-68.*</w:t>
      </w:r>
    </w:p>
    <w:p w14:paraId="67AECD72" w14:textId="0877A72E" w:rsidR="00E7735C" w:rsidRPr="00E7735C" w:rsidRDefault="00E7735C" w:rsidP="00E7735C">
      <w:pPr>
        <w:rPr>
          <w:lang w:val="en-US"/>
        </w:rPr>
      </w:pPr>
      <w:r>
        <w:rPr>
          <w:lang w:val="en-US"/>
        </w:rPr>
        <w:t xml:space="preserve">Whelan, Patrick, Joseph </w:t>
      </w:r>
      <w:r w:rsidRPr="00AF45FD">
        <w:rPr>
          <w:lang w:val="en-US"/>
        </w:rPr>
        <w:t xml:space="preserve">Fraiman, </w:t>
      </w:r>
      <w:r>
        <w:rPr>
          <w:lang w:val="en-US"/>
        </w:rPr>
        <w:t xml:space="preserve">Juan </w:t>
      </w:r>
      <w:r w:rsidRPr="00AF45FD">
        <w:rPr>
          <w:lang w:val="en-US"/>
        </w:rPr>
        <w:t xml:space="preserve">Erviti, </w:t>
      </w:r>
      <w:r>
        <w:rPr>
          <w:lang w:val="en-US"/>
        </w:rPr>
        <w:t>Mark</w:t>
      </w:r>
      <w:r w:rsidRPr="00AF45FD">
        <w:rPr>
          <w:lang w:val="en-US"/>
        </w:rPr>
        <w:t xml:space="preserve"> Jones, </w:t>
      </w:r>
      <w:r>
        <w:rPr>
          <w:lang w:val="en-US"/>
        </w:rPr>
        <w:t>Sander</w:t>
      </w:r>
      <w:r w:rsidRPr="00AF45FD">
        <w:rPr>
          <w:lang w:val="en-US"/>
        </w:rPr>
        <w:t xml:space="preserve"> Greenland, </w:t>
      </w:r>
      <w:r>
        <w:rPr>
          <w:lang w:val="en-US"/>
        </w:rPr>
        <w:t>Robert M.</w:t>
      </w:r>
      <w:r w:rsidRPr="00AF45FD">
        <w:rPr>
          <w:lang w:val="en-US"/>
        </w:rPr>
        <w:t xml:space="preserve"> Kaplan, and </w:t>
      </w:r>
      <w:r>
        <w:rPr>
          <w:lang w:val="en-US"/>
        </w:rPr>
        <w:t xml:space="preserve">Peter </w:t>
      </w:r>
      <w:r w:rsidRPr="00AF45FD">
        <w:rPr>
          <w:lang w:val="en-US"/>
        </w:rPr>
        <w:t>Doshi</w:t>
      </w:r>
      <w:r>
        <w:rPr>
          <w:lang w:val="en-US"/>
        </w:rPr>
        <w:t>. "</w:t>
      </w:r>
      <w:r w:rsidRPr="00AF45FD">
        <w:rPr>
          <w:lang w:val="en-US"/>
        </w:rPr>
        <w:t xml:space="preserve">Serious </w:t>
      </w:r>
      <w:r w:rsidRPr="00AF45FD">
        <w:rPr>
          <w:lang w:val="en-US"/>
        </w:rPr>
        <w:lastRenderedPageBreak/>
        <w:t>Adverse Events of Special Interest Following mRNA Vaccination in Randomized Trials.</w:t>
      </w:r>
      <w:r>
        <w:rPr>
          <w:lang w:val="en-US"/>
        </w:rPr>
        <w:t>"</w:t>
      </w:r>
      <w:r w:rsidRPr="00AF45FD">
        <w:rPr>
          <w:lang w:val="en-US"/>
        </w:rPr>
        <w:t xml:space="preserve"> </w:t>
      </w:r>
      <w:r w:rsidRPr="00E7735C">
        <w:rPr>
          <w:i/>
          <w:lang w:val="en-US"/>
        </w:rPr>
        <w:t xml:space="preserve">SSRN </w:t>
      </w:r>
      <w:r w:rsidRPr="00E7735C">
        <w:rPr>
          <w:lang w:val="en-US"/>
        </w:rPr>
        <w:t xml:space="preserve">23 June 2022.* </w:t>
      </w:r>
    </w:p>
    <w:p w14:paraId="380C6E19" w14:textId="77777777" w:rsidR="00E7735C" w:rsidRPr="00E7735C" w:rsidRDefault="0011766E" w:rsidP="00E7735C">
      <w:pPr>
        <w:ind w:hanging="1"/>
        <w:rPr>
          <w:sz w:val="24"/>
          <w:lang w:val="en-US"/>
        </w:rPr>
      </w:pPr>
      <w:hyperlink r:id="rId29" w:history="1">
        <w:r w:rsidR="00E7735C" w:rsidRPr="00E7735C">
          <w:rPr>
            <w:rStyle w:val="Hipervnculo"/>
            <w:rFonts w:eastAsiaTheme="majorEastAsia"/>
            <w:lang w:val="en-US"/>
          </w:rPr>
          <w:t>https://ssrn.com/abstract=4125239</w:t>
        </w:r>
      </w:hyperlink>
      <w:r w:rsidR="00E7735C" w:rsidRPr="00E7735C">
        <w:rPr>
          <w:lang w:val="en-US"/>
        </w:rPr>
        <w:t xml:space="preserve"> </w:t>
      </w:r>
    </w:p>
    <w:p w14:paraId="4FE88D32" w14:textId="77777777" w:rsidR="00E7735C" w:rsidRPr="00E7735C" w:rsidRDefault="00E7735C" w:rsidP="00E7735C">
      <w:pPr>
        <w:rPr>
          <w:szCs w:val="28"/>
          <w:lang w:val="en-US"/>
        </w:rPr>
      </w:pPr>
      <w:r w:rsidRPr="00E7735C">
        <w:rPr>
          <w:szCs w:val="28"/>
          <w:lang w:val="en-US"/>
        </w:rPr>
        <w:tab/>
        <w:t>2022</w:t>
      </w:r>
    </w:p>
    <w:p w14:paraId="32F4AABF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Whigham, David. </w:t>
      </w:r>
      <w:r w:rsidRPr="001332E9">
        <w:rPr>
          <w:i/>
          <w:lang w:val="en-US"/>
        </w:rPr>
        <w:t>Quantitative Business Methods Using Excel.</w:t>
      </w:r>
      <w:r w:rsidRPr="001332E9">
        <w:rPr>
          <w:lang w:val="en-US"/>
        </w:rPr>
        <w:t xml:space="preserve"> Oxford: Oxford UP, 1998.</w:t>
      </w:r>
    </w:p>
    <w:p w14:paraId="6F47336E" w14:textId="77777777" w:rsidR="00396831" w:rsidRPr="001332E9" w:rsidRDefault="00396831" w:rsidP="00396831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Whitaker, Richard, ed. </w:t>
      </w:r>
      <w:r w:rsidRPr="001332E9">
        <w:rPr>
          <w:i/>
          <w:lang w:val="en-US"/>
        </w:rPr>
        <w:t>Weather.</w:t>
      </w:r>
      <w:r w:rsidRPr="001332E9">
        <w:rPr>
          <w:lang w:val="en-US"/>
        </w:rPr>
        <w:t xml:space="preserve"> London: Warner Books, 1996.</w:t>
      </w:r>
    </w:p>
    <w:p w14:paraId="198CFF32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White, Charles. (1728-1813). </w:t>
      </w:r>
      <w:r w:rsidRPr="001332E9">
        <w:rPr>
          <w:i/>
          <w:lang w:val="en-US"/>
        </w:rPr>
        <w:t>An Account of the Regular Gradation in Man, and in Different Animals and Vegetables.</w:t>
      </w:r>
      <w:r w:rsidRPr="001332E9">
        <w:rPr>
          <w:lang w:val="en-US"/>
        </w:rPr>
        <w:t xml:space="preserve"> London: C. Dilly, 1799.</w:t>
      </w:r>
    </w:p>
    <w:p w14:paraId="5AA9DE63" w14:textId="77777777" w:rsidR="004B0F58" w:rsidRPr="001332E9" w:rsidRDefault="004B0F58">
      <w:pPr>
        <w:ind w:right="30"/>
        <w:rPr>
          <w:lang w:val="en-US"/>
        </w:rPr>
      </w:pPr>
      <w:r w:rsidRPr="001332E9">
        <w:rPr>
          <w:lang w:val="en-US"/>
        </w:rPr>
        <w:t xml:space="preserve">White, T. D., and D. C. Johanson. "A Systematic Assessment of Early African Hominids." </w:t>
      </w:r>
      <w:r w:rsidRPr="001332E9">
        <w:rPr>
          <w:i/>
          <w:lang w:val="en-US"/>
        </w:rPr>
        <w:t>Science</w:t>
      </w:r>
      <w:r w:rsidRPr="001332E9">
        <w:rPr>
          <w:lang w:val="en-US"/>
        </w:rPr>
        <w:t xml:space="preserve"> 203 (1979): 321-30.</w:t>
      </w:r>
    </w:p>
    <w:p w14:paraId="41C55475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White, T., B. Asfaw, O. Lovejoy, B. Latimer, S. Simpson and G. Suwa. "Australopithecus garhi: A New Species of Early Hominid from Ethiopa." </w:t>
      </w:r>
      <w:r w:rsidRPr="001332E9">
        <w:rPr>
          <w:i/>
          <w:lang w:val="en-US"/>
        </w:rPr>
        <w:t>Science</w:t>
      </w:r>
      <w:r w:rsidRPr="001332E9">
        <w:rPr>
          <w:lang w:val="en-US"/>
        </w:rPr>
        <w:t xml:space="preserve"> 284 (2000): 629-35.</w:t>
      </w:r>
    </w:p>
    <w:p w14:paraId="4A45D3D6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Whitesides, George M. "Self-Assembling Materials."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273 (1995): 146-57.</w:t>
      </w:r>
    </w:p>
    <w:p w14:paraId="4FE5E0FC" w14:textId="13C6EB7E" w:rsidR="005263C6" w:rsidRPr="00F907AE" w:rsidRDefault="005263C6" w:rsidP="005263C6">
      <w:pPr>
        <w:rPr>
          <w:szCs w:val="28"/>
          <w:lang w:val="en-US"/>
        </w:rPr>
      </w:pPr>
      <w:r w:rsidRPr="00F907AE">
        <w:rPr>
          <w:szCs w:val="28"/>
          <w:lang w:val="en-US"/>
        </w:rPr>
        <w:t>Whitfield,</w:t>
      </w:r>
      <w:r>
        <w:rPr>
          <w:szCs w:val="28"/>
          <w:lang w:val="en-US"/>
        </w:rPr>
        <w:t xml:space="preserve"> M. F., K. D. Craig,</w:t>
      </w:r>
      <w:r w:rsidRPr="00F907AE">
        <w:rPr>
          <w:szCs w:val="28"/>
          <w:lang w:val="en-US"/>
        </w:rPr>
        <w:t xml:space="preserve"> R. V. E. Grunan, J. Linton and H. D. Hadjistavropoulos. "Pain in the Preerm Neonate: Be</w:t>
      </w:r>
      <w:r>
        <w:rPr>
          <w:szCs w:val="28"/>
          <w:lang w:val="en-US"/>
        </w:rPr>
        <w:t>ha</w:t>
      </w:r>
      <w:r w:rsidRPr="00F907AE">
        <w:rPr>
          <w:szCs w:val="28"/>
          <w:lang w:val="en-US"/>
        </w:rPr>
        <w:t xml:space="preserve">vioural and Physiological Indices." </w:t>
      </w:r>
      <w:r w:rsidRPr="00F907AE">
        <w:rPr>
          <w:i/>
          <w:szCs w:val="28"/>
          <w:lang w:val="en-US"/>
        </w:rPr>
        <w:t>Pain</w:t>
      </w:r>
      <w:r w:rsidRPr="00F907AE">
        <w:rPr>
          <w:szCs w:val="28"/>
          <w:lang w:val="en-US"/>
        </w:rPr>
        <w:t xml:space="preserve"> 52 (1993): 287-99.</w:t>
      </w:r>
    </w:p>
    <w:p w14:paraId="73DC8F95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Whitlock. </w:t>
      </w:r>
      <w:r w:rsidRPr="001332E9">
        <w:rPr>
          <w:i/>
          <w:lang w:val="en-US"/>
        </w:rPr>
        <w:t>Zootomia.</w:t>
      </w:r>
      <w:r w:rsidRPr="001332E9">
        <w:rPr>
          <w:lang w:val="en-US"/>
        </w:rPr>
        <w:t xml:space="preserve"> 1654.</w:t>
      </w:r>
    </w:p>
    <w:p w14:paraId="6F7D34F9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Whitman, Charles Otis. (1842-1910). "The Problem of the Origin of Species." In </w:t>
      </w:r>
      <w:r w:rsidRPr="001332E9">
        <w:rPr>
          <w:i/>
          <w:lang w:val="en-US"/>
        </w:rPr>
        <w:t>Congress of Arts and Science, Universal Exposition, St. Louis</w:t>
      </w:r>
      <w:r w:rsidRPr="001332E9">
        <w:rPr>
          <w:lang w:val="en-US"/>
        </w:rPr>
        <w:t xml:space="preserve"> vol. 5 (1904).</w:t>
      </w:r>
    </w:p>
    <w:p w14:paraId="31661963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Orthogenetic Evolution in Pigeons.</w:t>
      </w:r>
      <w:r w:rsidRPr="001332E9">
        <w:rPr>
          <w:lang w:val="en-US"/>
        </w:rPr>
        <w:t xml:space="preserve"> Ed. Oscar Riddle. (Carnegie Institution of Washington Publications 257). </w:t>
      </w:r>
    </w:p>
    <w:p w14:paraId="34E8B838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Whitmire, D. P., and A. A. Jackson IV. "Are Periodic Mass Extinctions Driven by a Distant Solar Companion?" </w:t>
      </w:r>
      <w:r w:rsidRPr="001332E9">
        <w:rPr>
          <w:i/>
          <w:lang w:val="en-US"/>
        </w:rPr>
        <w:t>Nature</w:t>
      </w:r>
      <w:r w:rsidRPr="001332E9">
        <w:rPr>
          <w:lang w:val="en-US"/>
        </w:rPr>
        <w:t xml:space="preserve"> 308 (1984): 713-15.</w:t>
      </w:r>
    </w:p>
    <w:p w14:paraId="40D3E1A4" w14:textId="77777777" w:rsidR="005B3686" w:rsidRPr="007E2F54" w:rsidRDefault="005B3686" w:rsidP="005B368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Whitney, J. D. (Californian geologist). </w:t>
      </w:r>
      <w:r>
        <w:rPr>
          <w:i/>
          <w:szCs w:val="28"/>
          <w:lang w:val="en-US"/>
        </w:rPr>
        <w:t>The Auriferous Gravels of the Sierra Nevada of California.</w:t>
      </w:r>
      <w:r>
        <w:rPr>
          <w:szCs w:val="28"/>
          <w:lang w:val="en-US"/>
        </w:rPr>
        <w:t xml:space="preserve"> </w:t>
      </w:r>
      <w:r w:rsidRPr="007E2F54">
        <w:rPr>
          <w:szCs w:val="28"/>
          <w:lang w:val="en-US"/>
        </w:rPr>
        <w:t>Cambridge (MA): Harvard UP, c. 1879.</w:t>
      </w:r>
    </w:p>
    <w:p w14:paraId="35785857" w14:textId="643C8F47" w:rsidR="003968D8" w:rsidRDefault="003968D8" w:rsidP="003968D8">
      <w:pPr>
        <w:rPr>
          <w:szCs w:val="28"/>
          <w:lang w:val="en-US"/>
        </w:rPr>
      </w:pPr>
      <w:r>
        <w:rPr>
          <w:szCs w:val="28"/>
          <w:lang w:val="en-US"/>
        </w:rPr>
        <w:t xml:space="preserve">Whyte, John (MD, Ph.D.) and Cameron Kyle-Sidell. "Do Covid-19 Vent Protocols Need a Second Look?" </w:t>
      </w:r>
      <w:r>
        <w:rPr>
          <w:i/>
          <w:szCs w:val="28"/>
          <w:lang w:val="en-US"/>
        </w:rPr>
        <w:t xml:space="preserve">MedScape  </w:t>
      </w:r>
      <w:r>
        <w:rPr>
          <w:szCs w:val="28"/>
          <w:lang w:val="en-US"/>
        </w:rPr>
        <w:t>6 April 2020.</w:t>
      </w:r>
    </w:p>
    <w:p w14:paraId="5EEFFA3C" w14:textId="77777777" w:rsidR="004B0F58" w:rsidRPr="001332E9" w:rsidRDefault="004B0F58">
      <w:pPr>
        <w:tabs>
          <w:tab w:val="left" w:pos="8220"/>
        </w:tabs>
        <w:rPr>
          <w:lang w:val="en-US"/>
        </w:rPr>
      </w:pPr>
      <w:r w:rsidRPr="001332E9">
        <w:rPr>
          <w:lang w:val="en-US"/>
        </w:rPr>
        <w:t xml:space="preserve">Wiener, Harry. "External Chemical Messengers: I. Emission and Reception in Man." </w:t>
      </w:r>
      <w:r w:rsidRPr="001332E9">
        <w:rPr>
          <w:i/>
          <w:lang w:val="en-US"/>
        </w:rPr>
        <w:t>New York State Journal of Medicine</w:t>
      </w:r>
      <w:r w:rsidRPr="001332E9">
        <w:rPr>
          <w:lang w:val="en-US"/>
        </w:rPr>
        <w:t xml:space="preserve"> 66.24 (1966): 3153-70.</w:t>
      </w:r>
    </w:p>
    <w:p w14:paraId="375FAAFC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"External Chemical Messengers: II. Natural History of Schizophrenia." </w:t>
      </w:r>
      <w:r w:rsidRPr="001332E9">
        <w:rPr>
          <w:i/>
          <w:lang w:val="en-US"/>
        </w:rPr>
        <w:t xml:space="preserve">New York State Journal of Medicine </w:t>
      </w:r>
      <w:r w:rsidRPr="001332E9">
        <w:rPr>
          <w:lang w:val="en-US"/>
        </w:rPr>
        <w:t>67.9 (1967): 1278-1310.</w:t>
      </w:r>
    </w:p>
    <w:p w14:paraId="6C2F618E" w14:textId="77777777" w:rsidR="004B0F58" w:rsidRPr="001332E9" w:rsidRDefault="004B0F58">
      <w:pPr>
        <w:tabs>
          <w:tab w:val="left" w:pos="8220"/>
        </w:tabs>
        <w:rPr>
          <w:lang w:val="en-US"/>
        </w:rPr>
      </w:pPr>
      <w:r w:rsidRPr="001332E9">
        <w:rPr>
          <w:lang w:val="en-US"/>
        </w:rPr>
        <w:t xml:space="preserve">_____. "External Chemical Messengers III: Mind and Body in Schizophrenia." </w:t>
      </w:r>
      <w:r w:rsidRPr="001332E9">
        <w:rPr>
          <w:i/>
          <w:lang w:val="en-US"/>
        </w:rPr>
        <w:t>New York State Journal of Medicine</w:t>
      </w:r>
      <w:r w:rsidRPr="001332E9">
        <w:rPr>
          <w:lang w:val="en-US"/>
        </w:rPr>
        <w:t xml:space="preserve"> 67.10 (1967): 1287-1310.</w:t>
      </w:r>
    </w:p>
    <w:p w14:paraId="70BE86E2" w14:textId="77777777" w:rsidR="004B0F58" w:rsidRPr="001332E9" w:rsidRDefault="004B0F58">
      <w:pPr>
        <w:pStyle w:val="Sangradetextonormal"/>
        <w:rPr>
          <w:rFonts w:eastAsia="Times New Roman"/>
          <w:lang w:val="en-US"/>
        </w:rPr>
      </w:pPr>
      <w:r w:rsidRPr="001332E9">
        <w:rPr>
          <w:rFonts w:eastAsia="Times New Roman"/>
          <w:lang w:val="en-US"/>
        </w:rPr>
        <w:lastRenderedPageBreak/>
        <w:t>Wiener, Norbert. See Cybertheorists.</w:t>
      </w:r>
    </w:p>
    <w:p w14:paraId="58498782" w14:textId="77777777" w:rsidR="004B0F58" w:rsidRPr="001332E9" w:rsidRDefault="004B0F58" w:rsidP="004B0F58">
      <w:pPr>
        <w:rPr>
          <w:szCs w:val="24"/>
          <w:lang w:val="en-US"/>
        </w:rPr>
      </w:pPr>
      <w:r w:rsidRPr="001332E9">
        <w:rPr>
          <w:lang w:val="en-US"/>
        </w:rPr>
        <w:t xml:space="preserve">Wigner, Eugene P. </w:t>
      </w:r>
      <w:r w:rsidRPr="001332E9">
        <w:rPr>
          <w:szCs w:val="24"/>
          <w:lang w:val="en-US"/>
        </w:rPr>
        <w:t xml:space="preserve">"The Unreasonable Effectiveness of Mathematics in the Natural Sciences." </w:t>
      </w:r>
      <w:r w:rsidRPr="001332E9">
        <w:rPr>
          <w:i/>
          <w:szCs w:val="24"/>
          <w:lang w:val="en-US"/>
        </w:rPr>
        <w:t>Communications on Pure and Applied Mathematics</w:t>
      </w:r>
      <w:r w:rsidRPr="001332E9">
        <w:rPr>
          <w:szCs w:val="24"/>
          <w:lang w:val="en-US"/>
        </w:rPr>
        <w:t xml:space="preserve"> 13 (1960): 1-14.</w:t>
      </w:r>
    </w:p>
    <w:p w14:paraId="17E0665D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Wiggs, Chari L., Alex Martin, Leslie G. Ungerleider and James V. Haxby. "Neural Correlates of Category-Specific Knowledge." </w:t>
      </w:r>
      <w:r w:rsidRPr="001332E9">
        <w:rPr>
          <w:i/>
          <w:lang w:val="en-US"/>
        </w:rPr>
        <w:t>Nature</w:t>
      </w:r>
      <w:r w:rsidRPr="001332E9">
        <w:rPr>
          <w:lang w:val="en-US"/>
        </w:rPr>
        <w:t xml:space="preserve"> 379 (1996): 649-52.</w:t>
      </w:r>
    </w:p>
    <w:p w14:paraId="16C3B2FD" w14:textId="77777777" w:rsidR="004B0F58" w:rsidRPr="001332E9" w:rsidRDefault="004B0F58">
      <w:pPr>
        <w:ind w:right="58"/>
        <w:rPr>
          <w:lang w:val="en-US"/>
        </w:rPr>
      </w:pPr>
      <w:r w:rsidRPr="001332E9">
        <w:rPr>
          <w:lang w:val="en-US"/>
        </w:rPr>
        <w:t xml:space="preserve">Wilcox, Arthur W. "Communicated Insanity." </w:t>
      </w:r>
      <w:r w:rsidRPr="001332E9">
        <w:rPr>
          <w:i/>
          <w:lang w:val="en-US"/>
        </w:rPr>
        <w:t>Journal of Mental Science</w:t>
      </w:r>
      <w:r w:rsidRPr="001332E9">
        <w:rPr>
          <w:lang w:val="en-US"/>
        </w:rPr>
        <w:t xml:space="preserve"> 56 (July 1910): 480-85.</w:t>
      </w:r>
    </w:p>
    <w:p w14:paraId="6CB64609" w14:textId="77777777" w:rsidR="006B09CC" w:rsidRDefault="006B09CC" w:rsidP="006B0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Wilczynski, C., D. S. Wilson, A. Wells, and L. Weiser</w:t>
      </w:r>
      <w:r w:rsidRPr="00163D5A">
        <w:rPr>
          <w:rFonts w:cs="Times"/>
          <w:color w:val="000000"/>
          <w:szCs w:val="28"/>
          <w:lang w:val="en-US" w:eastAsia="en-US"/>
        </w:rPr>
        <w:t xml:space="preserve">. </w:t>
      </w:r>
      <w:r>
        <w:rPr>
          <w:rFonts w:cs="Times"/>
          <w:color w:val="000000"/>
          <w:szCs w:val="28"/>
          <w:lang w:val="en-US" w:eastAsia="en-US"/>
        </w:rPr>
        <w:t>"Gossip and other Aspects of Language as Group-level A</w:t>
      </w:r>
      <w:r w:rsidRPr="00163D5A">
        <w:rPr>
          <w:rFonts w:cs="Times"/>
          <w:color w:val="000000"/>
          <w:szCs w:val="28"/>
          <w:lang w:val="en-US" w:eastAsia="en-US"/>
        </w:rPr>
        <w:t>daptations.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 xml:space="preserve"> In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FE7EE4">
        <w:rPr>
          <w:rFonts w:cs="Times"/>
          <w:i/>
          <w:color w:val="000000"/>
          <w:szCs w:val="28"/>
          <w:lang w:val="en-US" w:eastAsia="en-US"/>
        </w:rPr>
        <w:t>Cognition and Evolution.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Ed. C. Heyes and L. Huber. Cambridge (MA): </w:t>
      </w:r>
      <w:r w:rsidRPr="00163D5A">
        <w:rPr>
          <w:rFonts w:cs="Times"/>
          <w:color w:val="000000"/>
          <w:szCs w:val="28"/>
          <w:lang w:val="en-US" w:eastAsia="en-US"/>
        </w:rPr>
        <w:t xml:space="preserve">MIT Press, </w:t>
      </w:r>
      <w:r>
        <w:rPr>
          <w:rFonts w:cs="Times"/>
          <w:color w:val="000000"/>
          <w:szCs w:val="28"/>
          <w:lang w:val="en-US" w:eastAsia="en-US"/>
        </w:rPr>
        <w:t>2000</w:t>
      </w:r>
      <w:r w:rsidRPr="00163D5A">
        <w:rPr>
          <w:rFonts w:cs="Times"/>
          <w:color w:val="000000"/>
          <w:szCs w:val="28"/>
          <w:lang w:val="en-US" w:eastAsia="en-US"/>
        </w:rPr>
        <w:t xml:space="preserve">. 347–365. </w:t>
      </w:r>
    </w:p>
    <w:p w14:paraId="27A9B4F7" w14:textId="77777777" w:rsidR="003A0571" w:rsidRPr="001332E9" w:rsidRDefault="003A0571" w:rsidP="003A0571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Wilford, John Noble. </w:t>
      </w:r>
      <w:r w:rsidRPr="001332E9">
        <w:rPr>
          <w:i/>
          <w:lang w:val="en-US"/>
        </w:rPr>
        <w:t>The Mapmakers.</w:t>
      </w:r>
      <w:r w:rsidRPr="001332E9">
        <w:rPr>
          <w:lang w:val="en-US"/>
        </w:rPr>
        <w:t xml:space="preserve"> London: Random House, 1981.</w:t>
      </w:r>
    </w:p>
    <w:p w14:paraId="34903E93" w14:textId="77777777" w:rsidR="004B0F58" w:rsidRPr="001332E9" w:rsidRDefault="003A0571">
      <w:pPr>
        <w:ind w:left="760" w:hanging="760"/>
        <w:rPr>
          <w:lang w:val="en-US"/>
        </w:rPr>
      </w:pPr>
      <w:r w:rsidRPr="001332E9">
        <w:rPr>
          <w:lang w:val="en-US"/>
        </w:rPr>
        <w:t>_____.</w:t>
      </w:r>
      <w:r w:rsidR="004B0F58" w:rsidRPr="001332E9">
        <w:rPr>
          <w:lang w:val="en-US"/>
        </w:rPr>
        <w:t xml:space="preserve"> </w:t>
      </w:r>
      <w:r w:rsidR="004B0F58" w:rsidRPr="001332E9">
        <w:rPr>
          <w:i/>
          <w:lang w:val="en-US"/>
        </w:rPr>
        <w:t>The Riddle of the Dinosaur.</w:t>
      </w:r>
      <w:r w:rsidR="004B0F58" w:rsidRPr="001332E9">
        <w:rPr>
          <w:lang w:val="en-US"/>
        </w:rPr>
        <w:t xml:space="preserve"> 1985.</w:t>
      </w:r>
    </w:p>
    <w:p w14:paraId="1CBD54E3" w14:textId="77777777" w:rsidR="003A0571" w:rsidRDefault="003A0571" w:rsidP="003A0571">
      <w:pPr>
        <w:ind w:left="709" w:hanging="709"/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The Riddle of the Dinosaur.</w:t>
      </w:r>
      <w:r w:rsidRPr="001332E9">
        <w:rPr>
          <w:lang w:val="en-US"/>
        </w:rPr>
        <w:t xml:space="preserve"> </w:t>
      </w:r>
      <w:r>
        <w:t>London: Faber, 1986.</w:t>
      </w:r>
    </w:p>
    <w:p w14:paraId="266E46E2" w14:textId="77777777" w:rsidR="004B0F58" w:rsidRDefault="004B0F58">
      <w:pPr>
        <w:ind w:left="760" w:hanging="760"/>
      </w:pPr>
      <w:r>
        <w:t xml:space="preserve">_____. </w:t>
      </w:r>
      <w:r>
        <w:rPr>
          <w:i/>
        </w:rPr>
        <w:t>El enigma de los dinosaurios.</w:t>
      </w:r>
      <w:r>
        <w:t xml:space="preserve"> Trans. Joaquín Adsuar Ortega. Barcelona: RBA, 1993.</w:t>
      </w:r>
    </w:p>
    <w:p w14:paraId="6FA20B57" w14:textId="77777777" w:rsidR="00454633" w:rsidRPr="001332E9" w:rsidRDefault="00454633" w:rsidP="00454633">
      <w:pPr>
        <w:rPr>
          <w:lang w:val="en-US"/>
        </w:rPr>
      </w:pPr>
      <w:r w:rsidRPr="001332E9">
        <w:rPr>
          <w:lang w:val="en-US"/>
        </w:rPr>
        <w:t xml:space="preserve">_____. "A Tiny Hominid with No Place in the Family Tree." </w:t>
      </w:r>
      <w:r w:rsidRPr="001332E9">
        <w:rPr>
          <w:i/>
          <w:lang w:val="en-US"/>
        </w:rPr>
        <w:t>New York Times</w:t>
      </w:r>
      <w:r w:rsidRPr="001332E9">
        <w:rPr>
          <w:lang w:val="en-US"/>
        </w:rPr>
        <w:t xml:space="preserve"> 27 April 2009.*</w:t>
      </w:r>
    </w:p>
    <w:p w14:paraId="3699EE22" w14:textId="77777777" w:rsidR="00454633" w:rsidRPr="001332E9" w:rsidRDefault="00454633" w:rsidP="00454633">
      <w:pPr>
        <w:rPr>
          <w:lang w:val="en-US"/>
        </w:rPr>
      </w:pPr>
      <w:r w:rsidRPr="001332E9">
        <w:rPr>
          <w:lang w:val="en-US"/>
        </w:rPr>
        <w:tab/>
      </w:r>
      <w:hyperlink r:id="rId30" w:history="1">
        <w:r w:rsidRPr="001332E9">
          <w:rPr>
            <w:rStyle w:val="Hipervnculo"/>
            <w:lang w:val="en-US"/>
          </w:rPr>
          <w:t>http://www.nytimes.com/2009/04/28/science/28hobbit.html</w:t>
        </w:r>
      </w:hyperlink>
    </w:p>
    <w:p w14:paraId="4A516CFC" w14:textId="77777777" w:rsidR="00454633" w:rsidRPr="001332E9" w:rsidRDefault="00454633" w:rsidP="00454633">
      <w:pPr>
        <w:rPr>
          <w:lang w:val="en-US"/>
        </w:rPr>
      </w:pPr>
      <w:r w:rsidRPr="001332E9">
        <w:rPr>
          <w:lang w:val="en-US"/>
        </w:rPr>
        <w:tab/>
        <w:t>2016</w:t>
      </w:r>
    </w:p>
    <w:p w14:paraId="30CEE932" w14:textId="77777777" w:rsidR="00FE0A66" w:rsidRPr="001332E9" w:rsidRDefault="00FE0A66" w:rsidP="00FE0A66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_____. "Homo Naledi, New Species, Is Found in South African Cave." </w:t>
      </w:r>
      <w:r w:rsidRPr="001332E9">
        <w:rPr>
          <w:i/>
          <w:szCs w:val="28"/>
          <w:lang w:val="en-US" w:eastAsia="en-US"/>
        </w:rPr>
        <w:t>New York Times</w:t>
      </w:r>
      <w:r w:rsidRPr="001332E9">
        <w:rPr>
          <w:szCs w:val="28"/>
          <w:lang w:val="en-US" w:eastAsia="en-US"/>
        </w:rPr>
        <w:t xml:space="preserve"> 10 Sept. 2015.*</w:t>
      </w:r>
    </w:p>
    <w:p w14:paraId="0CD5015A" w14:textId="77777777" w:rsidR="00FE0A66" w:rsidRPr="001332E9" w:rsidRDefault="00FE0A66" w:rsidP="00FE0A66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ab/>
      </w:r>
      <w:hyperlink r:id="rId31" w:history="1">
        <w:r w:rsidRPr="001332E9">
          <w:rPr>
            <w:rStyle w:val="Hipervnculo"/>
            <w:szCs w:val="28"/>
            <w:lang w:val="en-US" w:eastAsia="en-US"/>
          </w:rPr>
          <w:t>http://www.nytimes.com/2015/09/11/science/south-africa-fossils-new-species-human-ancestor-homo-naledi.html</w:t>
        </w:r>
      </w:hyperlink>
    </w:p>
    <w:p w14:paraId="62A19988" w14:textId="77777777" w:rsidR="00FE0A66" w:rsidRPr="00321D4C" w:rsidRDefault="00FE0A66" w:rsidP="00FE0A66">
      <w:pPr>
        <w:ind w:left="709" w:hanging="709"/>
        <w:rPr>
          <w:szCs w:val="28"/>
          <w:lang w:eastAsia="en-US"/>
        </w:rPr>
      </w:pPr>
      <w:r w:rsidRPr="001332E9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2015</w:t>
      </w:r>
    </w:p>
    <w:p w14:paraId="6AC00AFD" w14:textId="77777777" w:rsidR="004C165E" w:rsidRPr="001332E9" w:rsidRDefault="004C165E" w:rsidP="004C165E">
      <w:pPr>
        <w:tabs>
          <w:tab w:val="left" w:pos="7627"/>
        </w:tabs>
        <w:rPr>
          <w:lang w:val="en-US"/>
        </w:rPr>
      </w:pPr>
      <w:r>
        <w:t xml:space="preserve">Willems, Lucas. "Je crois que la Terre est plate." </w:t>
      </w:r>
      <w:r w:rsidRPr="001332E9">
        <w:rPr>
          <w:lang w:val="en-US"/>
        </w:rPr>
        <w:t xml:space="preserve">Video lecture. </w:t>
      </w:r>
      <w:r w:rsidRPr="001332E9">
        <w:rPr>
          <w:i/>
          <w:lang w:val="en-US"/>
        </w:rPr>
        <w:t>Savoirs ENS</w:t>
      </w:r>
      <w:r w:rsidRPr="001332E9">
        <w:rPr>
          <w:lang w:val="en-US"/>
        </w:rPr>
        <w:t xml:space="preserve"> 27 Nov. 2017.*</w:t>
      </w:r>
    </w:p>
    <w:p w14:paraId="647273AF" w14:textId="77777777" w:rsidR="004C165E" w:rsidRPr="001332E9" w:rsidRDefault="004C165E" w:rsidP="004C165E">
      <w:pPr>
        <w:tabs>
          <w:tab w:val="left" w:pos="7627"/>
        </w:tabs>
        <w:rPr>
          <w:lang w:val="en-US"/>
        </w:rPr>
      </w:pPr>
      <w:r w:rsidRPr="001332E9">
        <w:rPr>
          <w:lang w:val="en-US"/>
        </w:rPr>
        <w:tab/>
      </w:r>
      <w:hyperlink r:id="rId32" w:history="1">
        <w:r w:rsidRPr="001332E9">
          <w:rPr>
            <w:rStyle w:val="Hipervnculo"/>
            <w:lang w:val="en-US"/>
          </w:rPr>
          <w:t>http://savoirs.ens.fr/expose.php?id=3291</w:t>
        </w:r>
      </w:hyperlink>
    </w:p>
    <w:p w14:paraId="73E5EC7F" w14:textId="77777777" w:rsidR="004C165E" w:rsidRPr="001332E9" w:rsidRDefault="004C165E" w:rsidP="004C165E">
      <w:pPr>
        <w:ind w:left="709" w:hanging="709"/>
        <w:rPr>
          <w:lang w:val="en-US"/>
        </w:rPr>
      </w:pPr>
      <w:r w:rsidRPr="001332E9">
        <w:rPr>
          <w:lang w:val="en-US"/>
        </w:rPr>
        <w:tab/>
        <w:t>2018</w:t>
      </w:r>
    </w:p>
    <w:p w14:paraId="520697DC" w14:textId="77777777" w:rsidR="0084174B" w:rsidRPr="0013299E" w:rsidRDefault="0084174B" w:rsidP="0084174B">
      <w:pPr>
        <w:rPr>
          <w:lang w:val="en-US"/>
        </w:rPr>
      </w:pPr>
      <w:r w:rsidRPr="0013299E">
        <w:rPr>
          <w:lang w:val="en-US"/>
        </w:rPr>
        <w:t xml:space="preserve">Williams, Camile Michèle, </w:t>
      </w:r>
      <w:r>
        <w:rPr>
          <w:lang w:val="en-US"/>
        </w:rPr>
        <w:t>Hugo Peyre, Roberto Toro and Franck Ramus</w:t>
      </w:r>
      <w:r w:rsidRPr="0013299E">
        <w:rPr>
          <w:lang w:val="en-US"/>
        </w:rPr>
        <w:t>.</w:t>
      </w:r>
      <w:r>
        <w:rPr>
          <w:lang w:val="en-US"/>
        </w:rPr>
        <w:t xml:space="preserve"> "Sex Differences in the Brain Are not Reduced to Differences in Body Size." </w:t>
      </w:r>
      <w:r>
        <w:rPr>
          <w:i/>
          <w:lang w:val="en-US"/>
        </w:rPr>
        <w:t>Neuroscience &amp; Biobehavioral Reviews</w:t>
      </w:r>
      <w:r>
        <w:rPr>
          <w:lang w:val="en-US"/>
        </w:rPr>
        <w:t xml:space="preserve"> (11 Sept. 2021). Online at </w:t>
      </w:r>
      <w:r>
        <w:rPr>
          <w:i/>
          <w:lang w:val="en-US"/>
        </w:rPr>
        <w:t>Science Direct</w:t>
      </w:r>
      <w:r>
        <w:rPr>
          <w:lang w:val="en-US"/>
        </w:rPr>
        <w:t>.*</w:t>
      </w:r>
    </w:p>
    <w:p w14:paraId="61FCBBE5" w14:textId="77777777" w:rsidR="0084174B" w:rsidRPr="0013299E" w:rsidRDefault="0084174B" w:rsidP="0084174B">
      <w:pPr>
        <w:rPr>
          <w:lang w:val="en-US"/>
        </w:rPr>
      </w:pPr>
      <w:r w:rsidRPr="0013299E">
        <w:rPr>
          <w:lang w:val="en-US"/>
        </w:rPr>
        <w:tab/>
      </w:r>
      <w:hyperlink r:id="rId33" w:history="1">
        <w:r w:rsidRPr="0013299E">
          <w:rPr>
            <w:rStyle w:val="Hipervnculo"/>
            <w:lang w:val="en-US"/>
          </w:rPr>
          <w:t>https://www.sciencedirect.com/science/article/abs/pii/S0149763421003900</w:t>
        </w:r>
      </w:hyperlink>
    </w:p>
    <w:p w14:paraId="37C12C64" w14:textId="77777777" w:rsidR="0084174B" w:rsidRPr="0084174B" w:rsidRDefault="0084174B" w:rsidP="0084174B">
      <w:pPr>
        <w:rPr>
          <w:lang w:val="en-US"/>
        </w:rPr>
      </w:pPr>
      <w:r w:rsidRPr="0013299E">
        <w:rPr>
          <w:lang w:val="en-US"/>
        </w:rPr>
        <w:tab/>
      </w:r>
      <w:r w:rsidRPr="0084174B">
        <w:rPr>
          <w:lang w:val="en-US"/>
        </w:rPr>
        <w:t>2021</w:t>
      </w:r>
    </w:p>
    <w:p w14:paraId="6C8BED51" w14:textId="56AEC756" w:rsidR="004B0F58" w:rsidRPr="001332E9" w:rsidRDefault="004B0F58" w:rsidP="004C165E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Williams, George C. (Professor Emeritus of Ecology and Evolution, State U of New York at Stony Brook, d. 2010 at 84). </w:t>
      </w:r>
      <w:r w:rsidRPr="001332E9">
        <w:rPr>
          <w:i/>
          <w:lang w:val="en-US"/>
        </w:rPr>
        <w:t>Adaptation and Natural Selection: A Critique of Some Current Evolutionary Thought.</w:t>
      </w:r>
      <w:r w:rsidRPr="001332E9">
        <w:rPr>
          <w:lang w:val="en-US"/>
        </w:rPr>
        <w:t xml:space="preserve"> Princeton: Princeton UP, 1966.</w:t>
      </w:r>
    </w:p>
    <w:p w14:paraId="4F1C2061" w14:textId="77777777" w:rsidR="004B0F58" w:rsidRPr="001332E9" w:rsidRDefault="004B0F58" w:rsidP="004B0F58">
      <w:pPr>
        <w:rPr>
          <w:color w:val="000000"/>
          <w:szCs w:val="24"/>
          <w:lang w:val="en-US"/>
        </w:rPr>
      </w:pPr>
      <w:r w:rsidRPr="001332E9">
        <w:rPr>
          <w:color w:val="000000"/>
          <w:szCs w:val="24"/>
          <w:lang w:val="en-US"/>
        </w:rPr>
        <w:lastRenderedPageBreak/>
        <w:t xml:space="preserve">_____. </w:t>
      </w:r>
      <w:r w:rsidRPr="001332E9">
        <w:rPr>
          <w:i/>
          <w:color w:val="000000"/>
          <w:szCs w:val="24"/>
          <w:lang w:val="en-US"/>
        </w:rPr>
        <w:t>Natural Selection: Domains, Levels and Challenges.</w:t>
      </w:r>
      <w:r w:rsidRPr="001332E9">
        <w:rPr>
          <w:color w:val="000000"/>
          <w:szCs w:val="24"/>
          <w:lang w:val="en-US"/>
        </w:rPr>
        <w:t xml:space="preserve"> New York: Oxford UP, 1992.</w:t>
      </w:r>
    </w:p>
    <w:p w14:paraId="05130F12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Williams, George C., and R. M. Nesse. </w:t>
      </w:r>
      <w:r w:rsidRPr="001332E9">
        <w:rPr>
          <w:i/>
          <w:lang w:val="en-US"/>
        </w:rPr>
        <w:t>Why We Get Sick: The New Science of Darwinian Medicine.</w:t>
      </w:r>
      <w:r w:rsidRPr="001332E9">
        <w:rPr>
          <w:lang w:val="en-US"/>
        </w:rPr>
        <w:t xml:space="preserve"> New York, 1994.</w:t>
      </w:r>
    </w:p>
    <w:p w14:paraId="4735D33F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 xml:space="preserve">Why We Get Sick. </w:t>
      </w:r>
      <w:r w:rsidRPr="001332E9">
        <w:rPr>
          <w:lang w:val="en-US"/>
        </w:rPr>
        <w:t>New York: Vintage, 1996.</w:t>
      </w:r>
    </w:p>
    <w:p w14:paraId="76F5EA14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The Pony Fish's Glow, and Other Clues to Plan and Purpose in Nature.</w:t>
      </w:r>
      <w:r w:rsidRPr="001332E9">
        <w:rPr>
          <w:lang w:val="en-US"/>
        </w:rPr>
        <w:t xml:space="preserve"> Basic Books, 1997.</w:t>
      </w:r>
    </w:p>
    <w:p w14:paraId="53220B6F" w14:textId="77777777" w:rsidR="004B0F58" w:rsidRPr="001332E9" w:rsidRDefault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"Evolution and the Origins of Disease." </w:t>
      </w:r>
      <w:r w:rsidRPr="001332E9">
        <w:rPr>
          <w:i/>
          <w:lang w:val="en-US"/>
        </w:rPr>
        <w:t xml:space="preserve">Scientific American </w:t>
      </w:r>
      <w:r w:rsidRPr="001332E9">
        <w:rPr>
          <w:lang w:val="en-US"/>
        </w:rPr>
        <w:t xml:space="preserve">279 (Nov. 1998): 86-93. In </w:t>
      </w:r>
      <w:r w:rsidRPr="001332E9">
        <w:rPr>
          <w:i/>
          <w:lang w:val="en-US"/>
        </w:rPr>
        <w:t>Darwin: Texts. Commentary.</w:t>
      </w:r>
      <w:r w:rsidRPr="001332E9">
        <w:rPr>
          <w:lang w:val="en-US"/>
        </w:rPr>
        <w:t xml:space="preserve"> Ed. Philip Appleman. 3rd ed. New York: Norton,  2001. 459-65.*</w:t>
      </w:r>
    </w:p>
    <w:p w14:paraId="5C1D7910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Williams, George C., and James G. Paradis. </w:t>
      </w:r>
      <w:r w:rsidRPr="001332E9">
        <w:rPr>
          <w:i/>
          <w:lang w:val="en-US"/>
        </w:rPr>
        <w:t xml:space="preserve">Evolution &amp; Ethics: T. H. Huxley's </w:t>
      </w:r>
      <w:r w:rsidRPr="001332E9">
        <w:rPr>
          <w:i/>
          <w:smallCaps/>
          <w:lang w:val="en-US"/>
        </w:rPr>
        <w:t>Evolution and Ethics</w:t>
      </w:r>
      <w:r w:rsidRPr="001332E9">
        <w:rPr>
          <w:i/>
          <w:lang w:val="en-US"/>
        </w:rPr>
        <w:t xml:space="preserve">  with New Essays on Its victorian and Sociobiological Context.</w:t>
      </w:r>
      <w:r w:rsidRPr="001332E9">
        <w:rPr>
          <w:lang w:val="en-US"/>
        </w:rPr>
        <w:t xml:space="preserve"> Princeton (NJ): Princeton UP, 1989.</w:t>
      </w:r>
    </w:p>
    <w:p w14:paraId="71BA4F8C" w14:textId="77777777" w:rsidR="00C67431" w:rsidRPr="001332E9" w:rsidRDefault="00C67431" w:rsidP="00C67431">
      <w:pPr>
        <w:rPr>
          <w:lang w:val="en-US"/>
        </w:rPr>
      </w:pPr>
      <w:r w:rsidRPr="001332E9">
        <w:rPr>
          <w:lang w:val="en-US"/>
        </w:rPr>
        <w:t xml:space="preserve">Williams, James G., and Allen Kent, eds.  </w:t>
      </w:r>
      <w:r w:rsidRPr="001332E9">
        <w:rPr>
          <w:i/>
          <w:lang w:val="en-US"/>
        </w:rPr>
        <w:t>Encyclopedia of Computer Science and Technology</w:t>
      </w:r>
      <w:r w:rsidRPr="001332E9">
        <w:rPr>
          <w:lang w:val="en-US"/>
        </w:rPr>
        <w:t xml:space="preserve">.  Volume 23, Supplement 8. New York; Basel:  Marcel Dekker, 1990. </w:t>
      </w:r>
    </w:p>
    <w:p w14:paraId="138AADEA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Williams, Louis O. "The Avocados: A Synopsis of the Genus </w:t>
      </w:r>
      <w:r w:rsidRPr="001332E9">
        <w:rPr>
          <w:i/>
          <w:lang w:val="en-US"/>
        </w:rPr>
        <w:t xml:space="preserve">Persea, </w:t>
      </w:r>
      <w:r w:rsidRPr="001332E9">
        <w:rPr>
          <w:lang w:val="en-US"/>
        </w:rPr>
        <w:t xml:space="preserve">sub. </w:t>
      </w:r>
      <w:r w:rsidRPr="001332E9">
        <w:rPr>
          <w:i/>
          <w:lang w:val="en-US"/>
        </w:rPr>
        <w:t>Persea."</w:t>
      </w:r>
      <w:r w:rsidRPr="001332E9">
        <w:rPr>
          <w:lang w:val="en-US"/>
        </w:rPr>
        <w:t xml:space="preserve"> </w:t>
      </w:r>
      <w:r w:rsidRPr="001332E9">
        <w:rPr>
          <w:i/>
          <w:lang w:val="en-US"/>
        </w:rPr>
        <w:t>Economic Botany</w:t>
      </w:r>
      <w:r w:rsidRPr="001332E9">
        <w:rPr>
          <w:lang w:val="en-US"/>
        </w:rPr>
        <w:t xml:space="preserve"> 31 (1977): 315-20.</w:t>
      </w:r>
    </w:p>
    <w:p w14:paraId="60958D20" w14:textId="77777777" w:rsidR="002B3DD6" w:rsidRDefault="002B3DD6" w:rsidP="002B3DD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Williams, Paige. </w:t>
      </w:r>
      <w:r>
        <w:rPr>
          <w:i/>
          <w:szCs w:val="28"/>
          <w:lang w:val="en-US"/>
        </w:rPr>
        <w:t>The Dinosaur Artist: Obsession, Betrayal, and the Quest for Earth's Ultimate Trophy.</w:t>
      </w:r>
      <w:r>
        <w:rPr>
          <w:szCs w:val="28"/>
          <w:lang w:val="en-US"/>
        </w:rPr>
        <w:t xml:space="preserve"> Hachette, 2019.</w:t>
      </w:r>
    </w:p>
    <w:p w14:paraId="4A3EADD1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Williamson, S., T. Harpur, and R. Hare. "Abnormal Processing of Affective Words by  Psychopaths." </w:t>
      </w:r>
      <w:r w:rsidRPr="001332E9">
        <w:rPr>
          <w:i/>
          <w:lang w:val="en-US"/>
        </w:rPr>
        <w:t>Psychopathology</w:t>
      </w:r>
      <w:r w:rsidRPr="001332E9">
        <w:rPr>
          <w:lang w:val="en-US"/>
        </w:rPr>
        <w:t xml:space="preserve"> 28 (1991): 260-273.  </w:t>
      </w:r>
    </w:p>
    <w:p w14:paraId="619F1386" w14:textId="77777777" w:rsidR="004B0F58" w:rsidRPr="001332E9" w:rsidRDefault="004B0F58">
      <w:pPr>
        <w:ind w:left="737" w:hanging="737"/>
        <w:rPr>
          <w:lang w:val="en-US"/>
        </w:rPr>
      </w:pPr>
      <w:r w:rsidRPr="001332E9">
        <w:rPr>
          <w:lang w:val="en-US"/>
        </w:rPr>
        <w:t>Willis, Thomas. (17th-c. physiologist, discovered neural function of the brain).</w:t>
      </w:r>
    </w:p>
    <w:p w14:paraId="298CCB27" w14:textId="77777777" w:rsidR="00AA5BF7" w:rsidRPr="00157313" w:rsidRDefault="00AA5BF7" w:rsidP="00AA5BF7">
      <w:pPr>
        <w:rPr>
          <w:lang w:val="en-US"/>
        </w:rPr>
      </w:pPr>
      <w:r w:rsidRPr="00157313">
        <w:rPr>
          <w:lang w:val="en-US"/>
        </w:rPr>
        <w:t>Wilner, Robert.</w:t>
      </w:r>
      <w:r>
        <w:rPr>
          <w:lang w:val="en-US"/>
        </w:rPr>
        <w:t xml:space="preserve"> </w:t>
      </w:r>
      <w:r>
        <w:rPr>
          <w:i/>
          <w:lang w:val="en-US"/>
        </w:rPr>
        <w:t>Deadly Deception.</w:t>
      </w:r>
      <w:r>
        <w:rPr>
          <w:lang w:val="en-US"/>
        </w:rPr>
        <w:t xml:space="preserve"> C. 1994.</w:t>
      </w:r>
    </w:p>
    <w:p w14:paraId="195A6DF0" w14:textId="77777777" w:rsidR="00AA5BF7" w:rsidRPr="00157313" w:rsidRDefault="00AA5BF7" w:rsidP="00AA5BF7">
      <w:pPr>
        <w:rPr>
          <w:lang w:val="en-US"/>
        </w:rPr>
      </w:pPr>
      <w:r>
        <w:rPr>
          <w:lang w:val="en-US"/>
        </w:rPr>
        <w:t xml:space="preserve">_____. "Dr. Robert Wilner presentation from 1994 Accusing Fauci and Others at NIH of Mass Genocide." Video (Dec. 1994). </w:t>
      </w:r>
      <w:r>
        <w:rPr>
          <w:i/>
          <w:lang w:val="en-US"/>
        </w:rPr>
        <w:t>BitChute (HealthImpactNews)</w:t>
      </w:r>
      <w:r>
        <w:rPr>
          <w:lang w:val="en-US"/>
        </w:rPr>
        <w:t xml:space="preserve"> 18 May 2021.* (AIDS, R. C. Gallo, William A. Haseltine, M. Essex).</w:t>
      </w:r>
    </w:p>
    <w:p w14:paraId="3D3850B4" w14:textId="77777777" w:rsidR="00AA5BF7" w:rsidRPr="00157313" w:rsidRDefault="00AA5BF7" w:rsidP="00AA5BF7">
      <w:pPr>
        <w:rPr>
          <w:lang w:val="en-US"/>
        </w:rPr>
      </w:pPr>
      <w:r w:rsidRPr="00157313">
        <w:rPr>
          <w:lang w:val="en-US"/>
        </w:rPr>
        <w:tab/>
      </w:r>
      <w:hyperlink r:id="rId34" w:history="1">
        <w:r w:rsidRPr="00157313">
          <w:rPr>
            <w:rStyle w:val="Hipervnculo"/>
            <w:lang w:val="en-US"/>
          </w:rPr>
          <w:t>https://www.bitchute.com/video/cqLd8N08U4xN/</w:t>
        </w:r>
      </w:hyperlink>
    </w:p>
    <w:p w14:paraId="347CCBEE" w14:textId="77777777" w:rsidR="00AA5BF7" w:rsidRPr="00AA5BF7" w:rsidRDefault="00AA5BF7" w:rsidP="00AA5BF7">
      <w:pPr>
        <w:rPr>
          <w:lang w:val="en-US"/>
        </w:rPr>
      </w:pPr>
      <w:r w:rsidRPr="00157313">
        <w:rPr>
          <w:lang w:val="en-US"/>
        </w:rPr>
        <w:tab/>
      </w:r>
      <w:r w:rsidRPr="00AA5BF7">
        <w:rPr>
          <w:lang w:val="en-US"/>
        </w:rPr>
        <w:t>2021</w:t>
      </w:r>
    </w:p>
    <w:p w14:paraId="2EBCEB6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Wilson, A. C., and M.-C. King. "Evolution at Two Levels in Humans and Chimpanzees." </w:t>
      </w:r>
      <w:r w:rsidRPr="001332E9">
        <w:rPr>
          <w:i/>
          <w:lang w:val="en-US"/>
        </w:rPr>
        <w:t>Science</w:t>
      </w:r>
      <w:r w:rsidRPr="001332E9">
        <w:rPr>
          <w:lang w:val="en-US"/>
        </w:rPr>
        <w:t xml:space="preserve"> 188 (1975): 107-15.</w:t>
      </w:r>
    </w:p>
    <w:p w14:paraId="69323110" w14:textId="4FE13AC4" w:rsidR="000613E4" w:rsidRPr="000613E4" w:rsidRDefault="000613E4" w:rsidP="000613E4">
      <w:pPr>
        <w:rPr>
          <w:szCs w:val="28"/>
          <w:lang w:val="en-US"/>
        </w:rPr>
      </w:pPr>
      <w:r>
        <w:rPr>
          <w:szCs w:val="28"/>
          <w:lang w:val="en-US"/>
        </w:rPr>
        <w:t xml:space="preserve">Wilson, A. C., R. L. </w:t>
      </w:r>
      <w:r w:rsidRPr="000E335E">
        <w:rPr>
          <w:szCs w:val="28"/>
          <w:lang w:val="en-US"/>
        </w:rPr>
        <w:t xml:space="preserve">Cann, </w:t>
      </w:r>
      <w:r>
        <w:rPr>
          <w:szCs w:val="28"/>
          <w:lang w:val="en-US"/>
        </w:rPr>
        <w:t>and M. Stoneking.</w:t>
      </w:r>
      <w:r w:rsidRPr="000E335E">
        <w:rPr>
          <w:szCs w:val="28"/>
          <w:lang w:val="en-US"/>
        </w:rPr>
        <w:t xml:space="preserve"> "Mitochondrial DNA and Human Evolution.</w:t>
      </w:r>
      <w:r>
        <w:rPr>
          <w:szCs w:val="28"/>
          <w:lang w:val="en-US"/>
        </w:rPr>
        <w:t xml:space="preserve">" </w:t>
      </w:r>
      <w:r w:rsidRPr="000613E4">
        <w:rPr>
          <w:i/>
          <w:szCs w:val="28"/>
          <w:lang w:val="en-US"/>
        </w:rPr>
        <w:t>Nature</w:t>
      </w:r>
      <w:r w:rsidRPr="000613E4">
        <w:rPr>
          <w:szCs w:val="28"/>
          <w:lang w:val="en-US"/>
        </w:rPr>
        <w:t xml:space="preserve"> 325 (1987): 31-36.</w:t>
      </w:r>
    </w:p>
    <w:p w14:paraId="318D195F" w14:textId="77777777" w:rsidR="002A370C" w:rsidRPr="00D53011" w:rsidRDefault="002A370C" w:rsidP="002A370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Wilson, Barbara A., Fergus Gracey, Jonathan J. Evans and Andrew Bateman. </w:t>
      </w:r>
      <w:r w:rsidRPr="00D53011">
        <w:rPr>
          <w:i/>
          <w:szCs w:val="28"/>
          <w:lang w:val="en-US"/>
        </w:rPr>
        <w:t>Neuropsychological Rehabilitation.</w:t>
      </w:r>
      <w:r w:rsidRPr="00D53011">
        <w:rPr>
          <w:szCs w:val="28"/>
          <w:lang w:val="en-US"/>
        </w:rPr>
        <w:t xml:space="preserve"> (Cambridge Medicine). Cambridge UP.</w:t>
      </w:r>
    </w:p>
    <w:p w14:paraId="209F7B3A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>Wilson, Charles Thomson Rees. (Scottish physicist, 1869-1959. Nobel Prize 1927).</w:t>
      </w:r>
    </w:p>
    <w:p w14:paraId="21472B60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lastRenderedPageBreak/>
        <w:t xml:space="preserve">Wilson, D. H., J. D. Holtzman, J. J. Sidtis, B. T. Volpe, and M. S. Gazzaniga. "Dissociation of Spatial Information for Stimulus Localization and the Control of Attention." </w:t>
      </w:r>
      <w:r w:rsidRPr="001332E9">
        <w:rPr>
          <w:i/>
          <w:lang w:val="en-US"/>
        </w:rPr>
        <w:t>Brain</w:t>
      </w:r>
      <w:r w:rsidRPr="001332E9">
        <w:rPr>
          <w:lang w:val="en-US"/>
        </w:rPr>
        <w:t xml:space="preserve"> 104 (1981): 861-72.</w:t>
      </w:r>
    </w:p>
    <w:p w14:paraId="4257CA68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Wilson, Don E., Marjorie L. Reade-Kudla, and Edward O. Wilson, eds. </w:t>
      </w:r>
      <w:r w:rsidRPr="001332E9">
        <w:rPr>
          <w:i/>
          <w:lang w:val="en-US"/>
        </w:rPr>
        <w:t>Biodiversity II: Understanding and Protecting Our Biological Resources.</w:t>
      </w:r>
      <w:r w:rsidRPr="001332E9">
        <w:rPr>
          <w:lang w:val="en-US"/>
        </w:rPr>
        <w:t xml:space="preserve"> Washington, DC: Joseph Henry Press, 1997. </w:t>
      </w:r>
    </w:p>
    <w:p w14:paraId="3CFCCB0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>Wilson, E. O. See Evolutionary cultural theorists.</w:t>
      </w:r>
    </w:p>
    <w:p w14:paraId="49059DD0" w14:textId="77777777" w:rsidR="004D1C9B" w:rsidRPr="001332E9" w:rsidRDefault="004D1C9B" w:rsidP="004D1C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sz w:val="28"/>
          <w:szCs w:val="28"/>
          <w:lang w:val="en-US"/>
        </w:rPr>
        <w:t xml:space="preserve">Wimber, Maria, et al. "Retrieval Induces Adaptive Forgetting of Competing Memories Via Cortical Pattern Suppression." </w:t>
      </w:r>
      <w:r w:rsidRPr="001332E9">
        <w:rPr>
          <w:i/>
          <w:sz w:val="28"/>
          <w:szCs w:val="28"/>
          <w:lang w:val="en-US"/>
        </w:rPr>
        <w:t>Nature Neuroscience</w:t>
      </w:r>
      <w:r w:rsidRPr="001332E9">
        <w:rPr>
          <w:sz w:val="28"/>
          <w:szCs w:val="28"/>
          <w:lang w:val="en-US"/>
        </w:rPr>
        <w:t xml:space="preserve"> 18 (2015): 582-89.</w:t>
      </w:r>
    </w:p>
    <w:p w14:paraId="77841F55" w14:textId="77777777" w:rsidR="004D1C9B" w:rsidRPr="001332E9" w:rsidRDefault="004D1C9B" w:rsidP="004D1C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sz w:val="28"/>
          <w:szCs w:val="28"/>
          <w:lang w:val="en-US"/>
        </w:rPr>
        <w:tab/>
      </w:r>
      <w:hyperlink r:id="rId35" w:history="1">
        <w:r w:rsidRPr="001332E9">
          <w:rPr>
            <w:rStyle w:val="Hipervnculo"/>
            <w:szCs w:val="28"/>
            <w:lang w:val="en-US"/>
          </w:rPr>
          <w:t>http://www.nature.com/neuro/journal/v18/n4/full/nn.3973.html</w:t>
        </w:r>
      </w:hyperlink>
    </w:p>
    <w:p w14:paraId="22B2F9DD" w14:textId="77777777" w:rsidR="004D1C9B" w:rsidRPr="001332E9" w:rsidRDefault="004D1C9B" w:rsidP="004D1C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sz w:val="28"/>
          <w:szCs w:val="28"/>
          <w:lang w:val="en-US"/>
        </w:rPr>
        <w:tab/>
        <w:t>2015</w:t>
      </w:r>
    </w:p>
    <w:p w14:paraId="47286209" w14:textId="77777777" w:rsidR="004B0F58" w:rsidRPr="001332E9" w:rsidRDefault="004B0F58">
      <w:pPr>
        <w:tabs>
          <w:tab w:val="left" w:pos="1860"/>
        </w:tabs>
        <w:rPr>
          <w:lang w:val="en-US"/>
        </w:rPr>
      </w:pPr>
      <w:r w:rsidRPr="001332E9">
        <w:rPr>
          <w:lang w:val="en-US"/>
        </w:rPr>
        <w:t xml:space="preserve">Winston, Patrick H. </w:t>
      </w:r>
      <w:r w:rsidRPr="001332E9">
        <w:rPr>
          <w:i/>
          <w:lang w:val="en-US"/>
        </w:rPr>
        <w:t>Artificial Intelligence.</w:t>
      </w:r>
      <w:r w:rsidRPr="001332E9">
        <w:rPr>
          <w:lang w:val="en-US"/>
        </w:rPr>
        <w:t xml:space="preserve"> Reading (MA): Addison-Wesley, 1977.</w:t>
      </w:r>
    </w:p>
    <w:p w14:paraId="7345C96F" w14:textId="77777777" w:rsidR="00615966" w:rsidRPr="001332E9" w:rsidRDefault="00615966" w:rsidP="00615966">
      <w:pPr>
        <w:rPr>
          <w:lang w:val="en-US"/>
        </w:rPr>
      </w:pPr>
      <w:r w:rsidRPr="001332E9">
        <w:rPr>
          <w:lang w:val="en-US"/>
        </w:rPr>
        <w:t xml:space="preserve">Wilson, R. W., and A. A. Penzias. "Isotropy of Cosmic Background Radiation at 4080 Megahertz." </w:t>
      </w:r>
      <w:r w:rsidRPr="001332E9">
        <w:rPr>
          <w:i/>
          <w:lang w:val="en-US"/>
        </w:rPr>
        <w:t>Science</w:t>
      </w:r>
      <w:r w:rsidRPr="001332E9">
        <w:rPr>
          <w:lang w:val="en-US"/>
        </w:rPr>
        <w:t xml:space="preserve"> 156 (3778) (1967): 1100–1101. </w:t>
      </w:r>
    </w:p>
    <w:p w14:paraId="574DA32E" w14:textId="77777777" w:rsidR="00615966" w:rsidRPr="001332E9" w:rsidRDefault="00615966" w:rsidP="00615966">
      <w:pPr>
        <w:ind w:hanging="12"/>
        <w:rPr>
          <w:lang w:val="en-US"/>
        </w:rPr>
      </w:pPr>
      <w:r w:rsidRPr="001332E9">
        <w:rPr>
          <w:lang w:val="en-US"/>
        </w:rPr>
        <w:t xml:space="preserve">doi:10.1126/science.156.3778.1100. </w:t>
      </w:r>
    </w:p>
    <w:p w14:paraId="5B43A315" w14:textId="77777777" w:rsidR="004B0F58" w:rsidRPr="001332E9" w:rsidRDefault="004B0F58" w:rsidP="004B0F58">
      <w:pPr>
        <w:rPr>
          <w:rFonts w:cs="TimesNewRomanPSMT"/>
          <w:szCs w:val="22"/>
          <w:lang w:val="en-US" w:bidi="es-ES_tradnl"/>
        </w:rPr>
      </w:pPr>
      <w:r w:rsidRPr="001332E9">
        <w:rPr>
          <w:rFonts w:cs="TimesNewRomanPSMT"/>
          <w:szCs w:val="22"/>
          <w:lang w:val="en-US" w:bidi="es-ES_tradnl"/>
        </w:rPr>
        <w:t xml:space="preserve">Winteringham, F. P. W. </w:t>
      </w:r>
      <w:r w:rsidRPr="001332E9">
        <w:rPr>
          <w:rFonts w:cs="TimesNewRomanPSMT"/>
          <w:i/>
          <w:szCs w:val="22"/>
          <w:lang w:val="en-US" w:bidi="es-ES_tradnl"/>
        </w:rPr>
        <w:t>Energy Use and the Environment.</w:t>
      </w:r>
      <w:r w:rsidRPr="001332E9">
        <w:rPr>
          <w:rFonts w:cs="TimesNewRomanPSMT"/>
          <w:szCs w:val="22"/>
          <w:lang w:val="en-US" w:bidi="es-ES_tradnl"/>
        </w:rPr>
        <w:t xml:space="preserve"> London: Lewis Publishers, 1992.</w:t>
      </w:r>
    </w:p>
    <w:p w14:paraId="4CD4375E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>Wiseman, Richard.</w:t>
      </w:r>
      <w:r w:rsidRPr="001332E9">
        <w:rPr>
          <w:i/>
          <w:lang w:val="en-US"/>
        </w:rPr>
        <w:t xml:space="preserve"> The Luck Factor: The Scientific Study of the Lucky Mind.</w:t>
      </w:r>
      <w:r w:rsidRPr="001332E9">
        <w:rPr>
          <w:lang w:val="en-US"/>
        </w:rPr>
        <w:t xml:space="preserve"> Arrow Books, 2004.</w:t>
      </w:r>
    </w:p>
    <w:p w14:paraId="045CE9B8" w14:textId="77777777" w:rsidR="004B0F58" w:rsidRPr="001332E9" w:rsidRDefault="004B0F58">
      <w:pPr>
        <w:ind w:left="709" w:hanging="709"/>
        <w:rPr>
          <w:color w:val="000000"/>
          <w:lang w:val="en-US"/>
        </w:rPr>
      </w:pPr>
      <w:r w:rsidRPr="001332E9">
        <w:rPr>
          <w:color w:val="000000"/>
          <w:lang w:val="en-US"/>
        </w:rPr>
        <w:t xml:space="preserve">_____. </w:t>
      </w:r>
      <w:r w:rsidRPr="001332E9">
        <w:rPr>
          <w:i/>
          <w:color w:val="000000"/>
          <w:lang w:val="en-US"/>
        </w:rPr>
        <w:t xml:space="preserve">Quirkology: How We Discover the Big Truths in Small Things. </w:t>
      </w:r>
      <w:r w:rsidRPr="001332E9">
        <w:rPr>
          <w:color w:val="000000"/>
          <w:lang w:val="en-US"/>
        </w:rPr>
        <w:t>Basic Books, 2007.</w:t>
      </w:r>
    </w:p>
    <w:p w14:paraId="7B7EDFC7" w14:textId="77777777" w:rsidR="004B0F58" w:rsidRPr="001332E9" w:rsidRDefault="004B0F58">
      <w:pPr>
        <w:rPr>
          <w:lang w:val="en-US"/>
        </w:rPr>
      </w:pPr>
      <w:r w:rsidRPr="001332E9">
        <w:rPr>
          <w:i/>
          <w:lang w:val="en-US"/>
        </w:rPr>
        <w:t>_____. Quirkology: The Curious Science of Everyday Lives.</w:t>
      </w:r>
      <w:r w:rsidRPr="001332E9">
        <w:rPr>
          <w:lang w:val="en-US"/>
        </w:rPr>
        <w:t xml:space="preserve"> Pan Books, 2008.</w:t>
      </w:r>
    </w:p>
    <w:p w14:paraId="4D5BCE60" w14:textId="77777777" w:rsidR="00FF489F" w:rsidRPr="001332E9" w:rsidRDefault="00FF489F" w:rsidP="00FF489F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Witkin, A. P. "Recovering Surface Shape and Orientation from Texture." </w:t>
      </w:r>
      <w:r w:rsidRPr="001332E9">
        <w:rPr>
          <w:i/>
          <w:szCs w:val="28"/>
          <w:lang w:val="en-US" w:eastAsia="en-US"/>
        </w:rPr>
        <w:t>Artificial Intelligence</w:t>
      </w:r>
      <w:r w:rsidRPr="001332E9">
        <w:rPr>
          <w:szCs w:val="28"/>
          <w:lang w:val="en-US" w:eastAsia="en-US"/>
        </w:rPr>
        <w:t xml:space="preserve"> 17 (1981): 17–45. </w:t>
      </w:r>
    </w:p>
    <w:p w14:paraId="56092718" w14:textId="77777777" w:rsidR="00F341E7" w:rsidRPr="001332E9" w:rsidRDefault="00F341E7" w:rsidP="00F341E7">
      <w:pPr>
        <w:rPr>
          <w:lang w:val="en-US"/>
        </w:rPr>
      </w:pPr>
      <w:r w:rsidRPr="001332E9">
        <w:rPr>
          <w:lang w:val="en-US"/>
        </w:rPr>
        <w:t xml:space="preserve">Witmer, L. "A Monkey with a Mind." </w:t>
      </w:r>
      <w:r w:rsidRPr="001332E9">
        <w:rPr>
          <w:i/>
          <w:lang w:val="en-US"/>
        </w:rPr>
        <w:t>The Psychological Clinic</w:t>
      </w:r>
      <w:r w:rsidRPr="001332E9">
        <w:rPr>
          <w:lang w:val="en-US"/>
        </w:rPr>
        <w:t xml:space="preserve"> 3 (1909): 179-205.</w:t>
      </w:r>
    </w:p>
    <w:p w14:paraId="382DA4FA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Wittkower, E. D., and J. D. La Tendresse. "Rehabilitation of Chronic Schizophrenics by a New Method of Occupational Therapy." </w:t>
      </w:r>
      <w:r w:rsidRPr="001332E9">
        <w:rPr>
          <w:i/>
          <w:lang w:val="en-US"/>
        </w:rPr>
        <w:t xml:space="preserve">British Journal of Medical Psychology  </w:t>
      </w:r>
      <w:r w:rsidRPr="001332E9">
        <w:rPr>
          <w:lang w:val="en-US"/>
        </w:rPr>
        <w:t>28 (1955): 42-47.</w:t>
      </w:r>
    </w:p>
    <w:p w14:paraId="4A1EDBD1" w14:textId="77777777" w:rsidR="00F341E7" w:rsidRPr="001332E9" w:rsidRDefault="00F341E7" w:rsidP="00F341E7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Witts, Max Morgan, and Gordon Thomas. </w:t>
      </w:r>
      <w:r w:rsidRPr="001332E9">
        <w:rPr>
          <w:i/>
          <w:lang w:val="en-US"/>
        </w:rPr>
        <w:t>The San Francisco Earthquake.</w:t>
      </w:r>
      <w:r w:rsidRPr="001332E9">
        <w:rPr>
          <w:lang w:val="en-US"/>
        </w:rPr>
        <w:t xml:space="preserve"> London: Souvenir, 1971.</w:t>
      </w:r>
    </w:p>
    <w:p w14:paraId="52D842AA" w14:textId="20B68FBB" w:rsidR="000F73C5" w:rsidRPr="000F73C5" w:rsidRDefault="000F73C5" w:rsidP="000F73C5">
      <w:pPr>
        <w:rPr>
          <w:lang w:val="en-US"/>
        </w:rPr>
      </w:pPr>
      <w:r>
        <w:rPr>
          <w:lang w:val="en-US"/>
        </w:rPr>
        <w:t xml:space="preserve">Witzigmann, Dominik, Linde </w:t>
      </w:r>
      <w:r w:rsidRPr="00EE77BF">
        <w:rPr>
          <w:lang w:val="en-US"/>
        </w:rPr>
        <w:t>Schoenmaker, Jaye</w:t>
      </w:r>
      <w:r>
        <w:rPr>
          <w:lang w:val="en-US"/>
        </w:rPr>
        <w:t xml:space="preserve">sh A. Kulkami, Rein Verbeke, Gedeón Kerster, Sim Jiskoot and Daan J. A. Crommelin. </w:t>
      </w:r>
      <w:r w:rsidRPr="0043121A">
        <w:rPr>
          <w:lang w:val="es-ES"/>
        </w:rPr>
        <w:t xml:space="preserve">"Vacunas Covid-19 de nanopartículas de ARNm-lípidos: Estructura y estabilidad." </w:t>
      </w:r>
      <w:r w:rsidRPr="000F73C5">
        <w:rPr>
          <w:i/>
          <w:lang w:val="en-US"/>
        </w:rPr>
        <w:t>International Journal of Pharmacy</w:t>
      </w:r>
      <w:r w:rsidRPr="000F73C5">
        <w:rPr>
          <w:lang w:val="en-US"/>
        </w:rPr>
        <w:t xml:space="preserve"> 9 April 2021.*</w:t>
      </w:r>
    </w:p>
    <w:p w14:paraId="4D82656C" w14:textId="77777777" w:rsidR="000F73C5" w:rsidRPr="000F73C5" w:rsidRDefault="000F73C5" w:rsidP="000F73C5">
      <w:pPr>
        <w:rPr>
          <w:lang w:val="en-US"/>
        </w:rPr>
      </w:pPr>
      <w:r w:rsidRPr="000F73C5">
        <w:rPr>
          <w:lang w:val="en-US"/>
        </w:rPr>
        <w:tab/>
      </w:r>
      <w:hyperlink r:id="rId36" w:history="1">
        <w:r w:rsidRPr="000F73C5">
          <w:rPr>
            <w:rStyle w:val="Hipervnculo"/>
            <w:lang w:val="en-US"/>
          </w:rPr>
          <w:t>https://doi.org/10.1016/j.ijpharm.2021.120586</w:t>
        </w:r>
      </w:hyperlink>
    </w:p>
    <w:p w14:paraId="1E79CF21" w14:textId="77777777" w:rsidR="000F73C5" w:rsidRPr="000F73C5" w:rsidRDefault="000F73C5" w:rsidP="000F73C5">
      <w:pPr>
        <w:rPr>
          <w:lang w:val="en-US"/>
        </w:rPr>
      </w:pPr>
      <w:r w:rsidRPr="000F73C5">
        <w:rPr>
          <w:lang w:val="en-US"/>
        </w:rPr>
        <w:tab/>
        <w:t>2021</w:t>
      </w:r>
    </w:p>
    <w:p w14:paraId="696F86B5" w14:textId="39343D04" w:rsidR="00480227" w:rsidRPr="00AE1DED" w:rsidRDefault="00480227" w:rsidP="00480227">
      <w:r>
        <w:rPr>
          <w:lang w:val="en-US"/>
        </w:rPr>
        <w:lastRenderedPageBreak/>
        <w:t xml:space="preserve">Wolfe, J. M., J. </w:t>
      </w:r>
      <w:r w:rsidRPr="00533C3C">
        <w:rPr>
          <w:lang w:val="en-US"/>
        </w:rPr>
        <w:t xml:space="preserve">Luque, H.-D. Bracken-Grissom, D. E. G. Briggs, K. M. Jenkins, J. Lindgren, J. Ortega-Hernández, A. R. Palmer, </w:t>
      </w:r>
      <w:r>
        <w:rPr>
          <w:lang w:val="en-US"/>
        </w:rPr>
        <w:t xml:space="preserve">and </w:t>
      </w:r>
      <w:r w:rsidRPr="00533C3C">
        <w:rPr>
          <w:lang w:val="en-US"/>
        </w:rPr>
        <w:t xml:space="preserve">M. L. Porter. </w:t>
      </w:r>
      <w:r>
        <w:rPr>
          <w:lang w:val="en-US"/>
        </w:rPr>
        <w:t xml:space="preserve">"The Evolution of Compound Eyes across Extant and Fossil Crabs." </w:t>
      </w:r>
      <w:r w:rsidRPr="00AE1DED">
        <w:rPr>
          <w:lang w:val="en-US"/>
        </w:rPr>
        <w:t xml:space="preserve">In </w:t>
      </w:r>
      <w:r w:rsidRPr="00AE1DED">
        <w:rPr>
          <w:i/>
          <w:lang w:val="en-US"/>
        </w:rPr>
        <w:t xml:space="preserve">8th Symposium on Fossil Decapod Crustaceans – Zaragoza (Spain) June 2022. </w:t>
      </w:r>
      <w:r w:rsidRPr="00AE1DED">
        <w:t>Zaragoza: Sociedad Española de Paleontología, 2022.</w:t>
      </w:r>
      <w:r>
        <w:t xml:space="preserve"> 21-23.</w:t>
      </w:r>
      <w:r w:rsidRPr="00AE1DED">
        <w:t>*</w:t>
      </w:r>
    </w:p>
    <w:p w14:paraId="55C22231" w14:textId="4F6F523E" w:rsidR="003248C9" w:rsidRPr="003248C9" w:rsidRDefault="003248C9" w:rsidP="003248C9">
      <w:pPr>
        <w:rPr>
          <w:lang w:val="en-US"/>
        </w:rPr>
      </w:pPr>
      <w:r w:rsidRPr="00480227">
        <w:rPr>
          <w:lang w:val="es-ES"/>
        </w:rPr>
        <w:t xml:space="preserve">Wolfe, James P., and André Mysyrowicz. </w:t>
      </w:r>
      <w:r w:rsidRPr="009A252E">
        <w:rPr>
          <w:lang w:val="es-ES"/>
        </w:rPr>
        <w:t>"Materia excitónica: Electrones y</w:t>
      </w:r>
      <w:r>
        <w:rPr>
          <w:lang w:val="es-ES"/>
        </w:rPr>
        <w:t xml:space="preserve"> 'agujeros' generan excitones, que a su vez forman moléculas o líquidos." </w:t>
      </w:r>
      <w:r w:rsidRPr="003248C9">
        <w:rPr>
          <w:i/>
          <w:lang w:val="en-US"/>
        </w:rPr>
        <w:t>Investigación y ciencia</w:t>
      </w:r>
      <w:r w:rsidRPr="003248C9">
        <w:rPr>
          <w:lang w:val="en-US"/>
        </w:rPr>
        <w:t xml:space="preserve"> 92 (May 1984): 64-73.*</w:t>
      </w:r>
    </w:p>
    <w:p w14:paraId="1CE3C854" w14:textId="77777777" w:rsidR="004B0F58" w:rsidRPr="001332E9" w:rsidRDefault="004B0F58" w:rsidP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Wolff (Anatomist). (On bodily variability). </w:t>
      </w:r>
      <w:r w:rsidRPr="001332E9">
        <w:rPr>
          <w:i/>
          <w:lang w:val="en-US"/>
        </w:rPr>
        <w:t>Act. Acad. St. Petersburg</w:t>
      </w:r>
      <w:r w:rsidRPr="001332E9">
        <w:rPr>
          <w:lang w:val="en-US"/>
        </w:rPr>
        <w:t xml:space="preserve"> (1778).</w:t>
      </w:r>
    </w:p>
    <w:p w14:paraId="69890B7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Wolff, Torben. "Description of a Remarkable Deep Sea Hermit Crab, with Notes on the Evolution of the Paguridea." </w:t>
      </w:r>
      <w:r w:rsidRPr="001332E9">
        <w:rPr>
          <w:i/>
          <w:lang w:val="en-US"/>
        </w:rPr>
        <w:t>Galathea Report</w:t>
      </w:r>
      <w:r w:rsidRPr="001332E9">
        <w:rPr>
          <w:lang w:val="en-US"/>
        </w:rPr>
        <w:t xml:space="preserve"> 4 (1961): 11-32.</w:t>
      </w:r>
    </w:p>
    <w:p w14:paraId="4989C2F9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Wolpert, D. H., and G. Macready. "No Free Lunch Theorems for Optimization." </w:t>
      </w:r>
      <w:r w:rsidRPr="001332E9">
        <w:rPr>
          <w:i/>
          <w:lang w:val="en-US"/>
        </w:rPr>
        <w:t>IEEE Transactions on Evolutionary Computation</w:t>
      </w:r>
      <w:r w:rsidRPr="001332E9">
        <w:rPr>
          <w:lang w:val="en-US"/>
        </w:rPr>
        <w:t xml:space="preserve"> 1.1 (1997): 67-82.</w:t>
      </w:r>
    </w:p>
    <w:p w14:paraId="50C31EB5" w14:textId="77777777" w:rsidR="006447C2" w:rsidRDefault="006447C2" w:rsidP="006447C2">
      <w:pPr>
        <w:rPr>
          <w:lang w:val="en-US"/>
        </w:rPr>
      </w:pPr>
      <w:r>
        <w:rPr>
          <w:lang w:val="en-US"/>
        </w:rPr>
        <w:t>Wolpoff, Milford. (Palaeoanthropologist, Ann Arbor, Michigan; accused of racism because of multi-regional hypothesis, m. Rachel Caspari).</w:t>
      </w:r>
    </w:p>
    <w:p w14:paraId="687DEE94" w14:textId="77777777" w:rsidR="006447C2" w:rsidRPr="00544C39" w:rsidRDefault="006447C2" w:rsidP="006447C2">
      <w:pPr>
        <w:ind w:left="709" w:hanging="709"/>
        <w:rPr>
          <w:lang w:val="en-US"/>
        </w:rPr>
      </w:pPr>
      <w:r>
        <w:rPr>
          <w:lang w:val="en-US"/>
        </w:rPr>
        <w:t xml:space="preserve">Wolpoff, Milford, and Rachel Caspari. </w:t>
      </w:r>
      <w:r>
        <w:rPr>
          <w:i/>
          <w:iCs/>
          <w:lang w:val="en-US"/>
        </w:rPr>
        <w:t>Race and Human evolution.</w:t>
      </w:r>
      <w:r>
        <w:rPr>
          <w:lang w:val="en-US"/>
        </w:rPr>
        <w:t xml:space="preserve"> </w:t>
      </w:r>
    </w:p>
    <w:p w14:paraId="4509B621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Wolsky, Maria de Issekutz, and Alexander A. Wolsky. "Bergson's Vitalism in the Light of Modern Biology." In </w:t>
      </w:r>
      <w:r w:rsidRPr="001332E9">
        <w:rPr>
          <w:i/>
          <w:lang w:val="en-US"/>
        </w:rPr>
        <w:t>The Crisis in Modernism: Bergson and the Vitalist Controversy.</w:t>
      </w:r>
      <w:r w:rsidRPr="001332E9">
        <w:rPr>
          <w:lang w:val="en-US"/>
        </w:rPr>
        <w:t xml:space="preserve"> Ed. F. Burwick and P. Douglass. Cambridge: Cambridge UP, 1992. 153-70.*</w:t>
      </w:r>
    </w:p>
    <w:p w14:paraId="209CEA81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Wolsky, Alexander A., and Maria de Issekutz Wolsky. "Bergson's Vitalism in the Light of Modern Biology." In </w:t>
      </w:r>
      <w:r w:rsidRPr="001332E9">
        <w:rPr>
          <w:i/>
          <w:lang w:val="en-US"/>
        </w:rPr>
        <w:t>The Crisis in Modernism: Bergson and the Vitalist Controversy.</w:t>
      </w:r>
      <w:r w:rsidRPr="001332E9">
        <w:rPr>
          <w:lang w:val="en-US"/>
        </w:rPr>
        <w:t xml:space="preserve"> Ed. F. Burwick and P. Douglass. Cambridge: Cambridge UP, 1992. 153-70.*</w:t>
      </w:r>
    </w:p>
    <w:p w14:paraId="3EDD1A8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Wolverton, Van. </w:t>
      </w:r>
      <w:r w:rsidRPr="001332E9">
        <w:rPr>
          <w:i/>
          <w:lang w:val="en-US"/>
        </w:rPr>
        <w:t xml:space="preserve">Running MS-Dos 6.2 </w:t>
      </w:r>
      <w:r w:rsidRPr="001332E9">
        <w:rPr>
          <w:lang w:val="en-US"/>
        </w:rPr>
        <w:t xml:space="preserve">Harmondsworth: Penguin, 1994. </w:t>
      </w:r>
    </w:p>
    <w:p w14:paraId="1607B02D" w14:textId="77777777" w:rsidR="00272237" w:rsidRPr="001575DD" w:rsidRDefault="00272237" w:rsidP="00272237">
      <w:pPr>
        <w:rPr>
          <w:lang w:val="en-US"/>
        </w:rPr>
      </w:pPr>
      <w:r w:rsidRPr="001332E9">
        <w:rPr>
          <w:lang w:val="en-US"/>
        </w:rPr>
        <w:t xml:space="preserve">Wong, Alvin K. (Asian Studies Division, UIC, Yonsei U, South Korea). "Beyond Anthropocentric Futurism: Visualizing Air Pollution and Waste in Post-Olympic Beijing." </w:t>
      </w:r>
      <w:r w:rsidRPr="001575DD">
        <w:rPr>
          <w:i/>
          <w:lang w:val="en-US"/>
        </w:rPr>
        <w:t>Concentric</w:t>
      </w:r>
      <w:r w:rsidRPr="001575DD">
        <w:rPr>
          <w:lang w:val="en-US"/>
        </w:rPr>
        <w:t xml:space="preserve"> 43.1 (March 2017): 119-43.*</w:t>
      </w:r>
    </w:p>
    <w:p w14:paraId="3FFE693E" w14:textId="77777777" w:rsidR="00272237" w:rsidRPr="001575DD" w:rsidRDefault="00272237" w:rsidP="00272237">
      <w:pPr>
        <w:rPr>
          <w:lang w:val="en-US"/>
        </w:rPr>
      </w:pPr>
      <w:r w:rsidRPr="001575DD">
        <w:rPr>
          <w:lang w:val="en-US"/>
        </w:rPr>
        <w:tab/>
        <w:t>DOI: 10.6240/concentric.lit.2017.43.1.07</w:t>
      </w:r>
    </w:p>
    <w:p w14:paraId="4C7E651D" w14:textId="77777777" w:rsidR="001575DD" w:rsidRPr="00B326B8" w:rsidRDefault="001575DD" w:rsidP="001575DD">
      <w:r>
        <w:rPr>
          <w:lang w:val="en-US"/>
        </w:rPr>
        <w:t xml:space="preserve">Wong, Hui-Lee, et al. "Surveillance of Covid-19 Vaccine Safety among Elderly Persons Aged 65 Years and Older." </w:t>
      </w:r>
      <w:r w:rsidRPr="00B326B8">
        <w:rPr>
          <w:i/>
          <w:iCs/>
        </w:rPr>
        <w:t>Vaccine</w:t>
      </w:r>
      <w:r w:rsidRPr="00B326B8">
        <w:t xml:space="preserve"> 1 Dec. 2022.* (Thrombosis).</w:t>
      </w:r>
    </w:p>
    <w:p w14:paraId="27F9E4CD" w14:textId="77777777" w:rsidR="001575DD" w:rsidRPr="00B326B8" w:rsidRDefault="001575DD" w:rsidP="001575DD">
      <w:r w:rsidRPr="00B326B8">
        <w:tab/>
      </w:r>
      <w:hyperlink r:id="rId37" w:tgtFrame="_blank" w:tooltip="Persistent link using digital object identifier" w:history="1">
        <w:r w:rsidRPr="00B326B8">
          <w:rPr>
            <w:rStyle w:val="Hipervnculo"/>
            <w:rFonts w:eastAsiaTheme="majorEastAsia"/>
          </w:rPr>
          <w:t>https://doi.org/10.1016/j.vaccine.2022.11.069</w:t>
        </w:r>
      </w:hyperlink>
      <w:r w:rsidRPr="00B326B8">
        <w:t xml:space="preserve"> </w:t>
      </w:r>
    </w:p>
    <w:p w14:paraId="38CB4917" w14:textId="77777777" w:rsidR="001575DD" w:rsidRPr="00B326B8" w:rsidRDefault="001575DD" w:rsidP="001575DD">
      <w:r w:rsidRPr="00B326B8">
        <w:lastRenderedPageBreak/>
        <w:tab/>
      </w:r>
      <w:hyperlink r:id="rId38" w:history="1">
        <w:r w:rsidRPr="00B326B8">
          <w:rPr>
            <w:rStyle w:val="Hipervnculo"/>
          </w:rPr>
          <w:t>https://www.sciencedirect.com/science/article/pii/S0264410X22014931</w:t>
        </w:r>
      </w:hyperlink>
    </w:p>
    <w:p w14:paraId="69BFCF2B" w14:textId="77777777" w:rsidR="001575DD" w:rsidRDefault="001575DD" w:rsidP="001575DD">
      <w:r w:rsidRPr="00B326B8">
        <w:tab/>
        <w:t>2022</w:t>
      </w:r>
    </w:p>
    <w:p w14:paraId="434F6158" w14:textId="77777777" w:rsidR="007C2DF2" w:rsidRDefault="007C2DF2" w:rsidP="007C2DF2">
      <w:pPr>
        <w:pStyle w:val="Normal1"/>
        <w:ind w:left="709" w:right="0" w:hanging="709"/>
      </w:pPr>
      <w:r>
        <w:t xml:space="preserve">Wong, Kate. "El más antiguo de los homínidos." In </w:t>
      </w:r>
      <w:r>
        <w:rPr>
          <w:i/>
        </w:rPr>
        <w:t>Evolución humana.</w:t>
      </w:r>
      <w:r>
        <w:t xml:space="preserve"> (Temas, 44).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>2nd tr. 2006. 4-13.*</w:t>
      </w:r>
    </w:p>
    <w:p w14:paraId="57563E91" w14:textId="77777777" w:rsidR="00DA3B38" w:rsidRDefault="007C2DF2" w:rsidP="00DA3B38">
      <w:pPr>
        <w:pStyle w:val="Normal1"/>
        <w:ind w:left="709" w:right="0" w:hanging="709"/>
      </w:pPr>
      <w:r>
        <w:t>_____.</w:t>
      </w:r>
      <w:r w:rsidR="00DA3B38">
        <w:t xml:space="preserve"> "Controversia en torno al hombre de Flores." In </w:t>
      </w:r>
      <w:r w:rsidR="00DA3B38">
        <w:rPr>
          <w:i/>
        </w:rPr>
        <w:t>Evolución humana.</w:t>
      </w:r>
      <w:r w:rsidR="00DA3B38">
        <w:t xml:space="preserve"> (Temas, 44). </w:t>
      </w:r>
      <w:r w:rsidR="00DA3B38" w:rsidRPr="00C708F2">
        <w:rPr>
          <w:i/>
        </w:rPr>
        <w:t>Investigación y Ciencia</w:t>
      </w:r>
      <w:r w:rsidR="00DA3B38">
        <w:rPr>
          <w:i/>
        </w:rPr>
        <w:t>- Edición española de Scientific American</w:t>
      </w:r>
      <w:r w:rsidR="00DA3B38" w:rsidRPr="00C708F2">
        <w:rPr>
          <w:i/>
        </w:rPr>
        <w:t xml:space="preserve">, </w:t>
      </w:r>
      <w:r w:rsidR="00DA3B38">
        <w:t>2nd tr. 2006. 34-44.*</w:t>
      </w:r>
    </w:p>
    <w:p w14:paraId="22AB1319" w14:textId="77777777" w:rsidR="006B5696" w:rsidRDefault="00DA3B38" w:rsidP="006B5696">
      <w:pPr>
        <w:pStyle w:val="Normal1"/>
        <w:ind w:left="709" w:right="0" w:hanging="709"/>
      </w:pPr>
      <w:r>
        <w:t>_____.</w:t>
      </w:r>
      <w:r w:rsidR="006B5696">
        <w:t xml:space="preserve"> "Migraciones prehistóricas de Africa a Eurasia." In </w:t>
      </w:r>
      <w:r w:rsidR="006B5696">
        <w:rPr>
          <w:i/>
        </w:rPr>
        <w:t>Evolución humana.</w:t>
      </w:r>
      <w:r w:rsidR="006B5696">
        <w:t xml:space="preserve"> (Temas, 44). </w:t>
      </w:r>
      <w:r w:rsidR="006B5696" w:rsidRPr="00C708F2">
        <w:rPr>
          <w:i/>
        </w:rPr>
        <w:t>Investigación y Ciencia</w:t>
      </w:r>
      <w:r w:rsidR="006B5696">
        <w:rPr>
          <w:i/>
        </w:rPr>
        <w:t>- Edición española de Scientific American</w:t>
      </w:r>
      <w:r w:rsidR="006B5696" w:rsidRPr="00C708F2">
        <w:rPr>
          <w:i/>
        </w:rPr>
        <w:t xml:space="preserve">, </w:t>
      </w:r>
      <w:r w:rsidR="006B5696">
        <w:t>2nd tr. 2006. 46-55.*</w:t>
      </w:r>
    </w:p>
    <w:p w14:paraId="1808786E" w14:textId="77777777" w:rsidR="006B5696" w:rsidRPr="001332E9" w:rsidRDefault="006B5696" w:rsidP="006B5696">
      <w:pPr>
        <w:pStyle w:val="Normal1"/>
        <w:ind w:left="709" w:right="0" w:hanging="709"/>
        <w:rPr>
          <w:lang w:val="en-US"/>
        </w:rPr>
      </w:pPr>
      <w:r>
        <w:t xml:space="preserve">_____. "La aparición de la mente moderna." In </w:t>
      </w:r>
      <w:r>
        <w:rPr>
          <w:i/>
        </w:rPr>
        <w:t>Orígenes de la mente humana.</w:t>
      </w:r>
      <w:r>
        <w:t xml:space="preserve"> (Temas, 70).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4th tr. 2012. </w:t>
      </w:r>
      <w:r w:rsidRPr="001332E9">
        <w:rPr>
          <w:lang w:val="en-US"/>
        </w:rPr>
        <w:t>22-31.*</w:t>
      </w:r>
    </w:p>
    <w:p w14:paraId="1800DF57" w14:textId="77777777" w:rsidR="002B5DDE" w:rsidRPr="002B42A9" w:rsidRDefault="002B5DDE" w:rsidP="002B5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"The Most Incredible Human Evolution Discoveries of the New Millennium." </w:t>
      </w:r>
      <w:r>
        <w:rPr>
          <w:rFonts w:cs="Times"/>
          <w:i/>
          <w:color w:val="000000"/>
          <w:szCs w:val="28"/>
          <w:lang w:val="en-US" w:eastAsia="en-US"/>
        </w:rPr>
        <w:t>Scientific American</w:t>
      </w:r>
      <w:r>
        <w:rPr>
          <w:rFonts w:cs="Times"/>
          <w:color w:val="000000"/>
          <w:szCs w:val="28"/>
          <w:lang w:val="en-US" w:eastAsia="en-US"/>
        </w:rPr>
        <w:t xml:space="preserve"> 19 Aug. 2014.*</w:t>
      </w:r>
    </w:p>
    <w:p w14:paraId="7484DC1A" w14:textId="77777777" w:rsidR="002B5DDE" w:rsidRDefault="002B5DDE" w:rsidP="002B5DD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39" w:history="1">
        <w:r w:rsidRPr="004A2936">
          <w:rPr>
            <w:rStyle w:val="Hipervnculo"/>
            <w:rFonts w:cs="Times"/>
            <w:szCs w:val="28"/>
            <w:lang w:val="en-US" w:eastAsia="en-US"/>
          </w:rPr>
          <w:t>http://www.scientificamerican.com/article/wong-the-most-incredible-human-evolution-discoveries-of-the-new-millennium/</w:t>
        </w:r>
      </w:hyperlink>
    </w:p>
    <w:p w14:paraId="27FCC6EF" w14:textId="77777777" w:rsidR="002B5DDE" w:rsidRPr="002B42A9" w:rsidRDefault="002B5DDE" w:rsidP="002B5DD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2014</w:t>
      </w:r>
    </w:p>
    <w:p w14:paraId="27689179" w14:textId="77777777" w:rsidR="00BE7836" w:rsidRPr="001332E9" w:rsidRDefault="00BE7836" w:rsidP="00BE7836">
      <w:pPr>
        <w:rPr>
          <w:lang w:val="en-US"/>
        </w:rPr>
      </w:pPr>
      <w:r w:rsidRPr="001332E9">
        <w:rPr>
          <w:lang w:val="en-US"/>
        </w:rPr>
        <w:t xml:space="preserve">_____. "Fossils Hint at Long-Sought Ancestor of Weirdest Human Species."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 9 June 2016.*</w:t>
      </w:r>
    </w:p>
    <w:p w14:paraId="71A18FD8" w14:textId="77777777" w:rsidR="00BE7836" w:rsidRPr="001332E9" w:rsidRDefault="00BE7836" w:rsidP="00BE7836">
      <w:pPr>
        <w:rPr>
          <w:lang w:val="en-US"/>
        </w:rPr>
      </w:pPr>
      <w:r w:rsidRPr="001332E9">
        <w:rPr>
          <w:lang w:val="en-US"/>
        </w:rPr>
        <w:tab/>
      </w:r>
      <w:hyperlink r:id="rId40" w:tgtFrame="_blank" w:history="1">
        <w:r w:rsidRPr="001332E9">
          <w:rPr>
            <w:rStyle w:val="Hipervnculo"/>
            <w:lang w:val="en-US"/>
          </w:rPr>
          <w:t>http://www.scientificamerican.com/article/fossils-hint-at-long-sought-ancestor-of-weirdest-human-species/</w:t>
        </w:r>
      </w:hyperlink>
    </w:p>
    <w:p w14:paraId="5E1836D8" w14:textId="77777777" w:rsidR="00BE7836" w:rsidRPr="001332E9" w:rsidRDefault="00BE7836" w:rsidP="00BE7836">
      <w:pPr>
        <w:rPr>
          <w:lang w:val="en-US"/>
        </w:rPr>
      </w:pPr>
      <w:r w:rsidRPr="001332E9">
        <w:rPr>
          <w:lang w:val="en-US"/>
        </w:rPr>
        <w:tab/>
        <w:t>2016</w:t>
      </w:r>
    </w:p>
    <w:p w14:paraId="61FCF387" w14:textId="77777777" w:rsidR="00693B17" w:rsidRPr="001332E9" w:rsidRDefault="00693B17" w:rsidP="00693B17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"Ancient Bones Spark Fresh Debate over First Humans in the Americas."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26 April 2017.*</w:t>
      </w:r>
    </w:p>
    <w:p w14:paraId="401773EF" w14:textId="77777777" w:rsidR="00693B17" w:rsidRPr="001332E9" w:rsidRDefault="00693B17" w:rsidP="00693B17">
      <w:pPr>
        <w:ind w:left="709" w:hanging="709"/>
        <w:rPr>
          <w:lang w:val="en-US"/>
        </w:rPr>
      </w:pPr>
      <w:r w:rsidRPr="001332E9">
        <w:rPr>
          <w:lang w:val="en-US"/>
        </w:rPr>
        <w:tab/>
      </w:r>
      <w:hyperlink r:id="rId41" w:history="1">
        <w:r w:rsidRPr="001332E9">
          <w:rPr>
            <w:rStyle w:val="Hipervnculo"/>
            <w:lang w:val="en-US"/>
          </w:rPr>
          <w:t>https://www.scientificamerican.com/article/ancient-bones-spark-fresh-debate-over-first-humans-in-the-americas/</w:t>
        </w:r>
      </w:hyperlink>
    </w:p>
    <w:p w14:paraId="5EC77542" w14:textId="77777777" w:rsidR="00693B17" w:rsidRPr="001332E9" w:rsidRDefault="00693B17" w:rsidP="00693B17">
      <w:pPr>
        <w:ind w:left="709" w:hanging="709"/>
        <w:rPr>
          <w:lang w:val="en-US"/>
        </w:rPr>
      </w:pPr>
      <w:r w:rsidRPr="001332E9">
        <w:rPr>
          <w:lang w:val="en-US"/>
        </w:rPr>
        <w:tab/>
        <w:t>2017</w:t>
      </w:r>
    </w:p>
    <w:p w14:paraId="5DDF5F1D" w14:textId="3FC8B9F7" w:rsidR="003D7227" w:rsidRPr="001332E9" w:rsidRDefault="003D7227" w:rsidP="003D7227">
      <w:pPr>
        <w:tabs>
          <w:tab w:val="left" w:pos="2760"/>
        </w:tabs>
        <w:rPr>
          <w:lang w:val="en-US"/>
        </w:rPr>
      </w:pPr>
      <w:r w:rsidRPr="001332E9">
        <w:rPr>
          <w:lang w:val="en-US"/>
        </w:rPr>
        <w:t xml:space="preserve">_____. "Ancient Fossils from Morocco Mess Up Modern Human origins."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8 June 2017.* (Jebel Irhoud)</w:t>
      </w:r>
    </w:p>
    <w:p w14:paraId="5D50B91E" w14:textId="77777777" w:rsidR="003D7227" w:rsidRPr="001332E9" w:rsidRDefault="003D7227" w:rsidP="003D7227">
      <w:pPr>
        <w:tabs>
          <w:tab w:val="left" w:pos="2760"/>
        </w:tabs>
        <w:rPr>
          <w:lang w:val="en-US"/>
        </w:rPr>
      </w:pPr>
      <w:r w:rsidRPr="001332E9">
        <w:rPr>
          <w:lang w:val="en-US"/>
        </w:rPr>
        <w:tab/>
      </w:r>
      <w:hyperlink r:id="rId42" w:history="1">
        <w:r w:rsidRPr="001332E9">
          <w:rPr>
            <w:rStyle w:val="Hipervnculo"/>
            <w:lang w:val="en-US"/>
          </w:rPr>
          <w:t>https://www.scientificamerican.com/article/ancient-fossils-from-morocco-mess-up-modern-human-origins/</w:t>
        </w:r>
      </w:hyperlink>
    </w:p>
    <w:p w14:paraId="7CDAAF14" w14:textId="77777777" w:rsidR="003D7227" w:rsidRPr="001332E9" w:rsidRDefault="003D7227" w:rsidP="003D7227">
      <w:pPr>
        <w:tabs>
          <w:tab w:val="left" w:pos="2760"/>
        </w:tabs>
        <w:rPr>
          <w:lang w:val="en-US"/>
        </w:rPr>
      </w:pPr>
      <w:r w:rsidRPr="001332E9">
        <w:rPr>
          <w:lang w:val="en-US"/>
        </w:rPr>
        <w:tab/>
        <w:t>2017</w:t>
      </w:r>
    </w:p>
    <w:p w14:paraId="0A8DABF2" w14:textId="2E1DE798" w:rsidR="003F13D8" w:rsidRPr="001332E9" w:rsidRDefault="003F13D8" w:rsidP="003F13D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"Controversial Fossil Hints </w:t>
      </w:r>
      <w:r w:rsidRPr="001332E9">
        <w:rPr>
          <w:i/>
          <w:lang w:val="en-US"/>
        </w:rPr>
        <w:t xml:space="preserve">Homo sapiens </w:t>
      </w:r>
      <w:r w:rsidRPr="001332E9">
        <w:rPr>
          <w:lang w:val="en-US"/>
        </w:rPr>
        <w:t xml:space="preserve">Blazed a Trail Out of Africa Earlier than Thought."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26 Jan. 2018.*</w:t>
      </w:r>
    </w:p>
    <w:p w14:paraId="780A0753" w14:textId="77777777" w:rsidR="003F13D8" w:rsidRPr="001332E9" w:rsidRDefault="003F13D8" w:rsidP="003F13D8">
      <w:pPr>
        <w:ind w:left="709" w:hanging="709"/>
        <w:rPr>
          <w:lang w:val="en-US"/>
        </w:rPr>
      </w:pPr>
      <w:r w:rsidRPr="001332E9">
        <w:rPr>
          <w:lang w:val="en-US"/>
        </w:rPr>
        <w:tab/>
      </w:r>
      <w:hyperlink r:id="rId43" w:history="1">
        <w:r w:rsidRPr="001332E9">
          <w:rPr>
            <w:rStyle w:val="Hipervnculo"/>
            <w:lang w:val="en-US"/>
          </w:rPr>
          <w:t>https://www.scientificamerican.com/article/controversial-fossil-hints-homo-sapiens-blazed-a-trail-out-of-africa-earlier-than-thought/</w:t>
        </w:r>
      </w:hyperlink>
    </w:p>
    <w:p w14:paraId="33C805FF" w14:textId="77777777" w:rsidR="003F13D8" w:rsidRPr="001332E9" w:rsidRDefault="003F13D8" w:rsidP="003F13D8">
      <w:pPr>
        <w:ind w:left="709" w:hanging="709"/>
        <w:rPr>
          <w:lang w:val="en-US"/>
        </w:rPr>
      </w:pPr>
      <w:r w:rsidRPr="001332E9">
        <w:rPr>
          <w:lang w:val="en-US"/>
        </w:rPr>
        <w:tab/>
        <w:t>2018</w:t>
      </w:r>
    </w:p>
    <w:p w14:paraId="12495011" w14:textId="59E090BD" w:rsidR="00520D97" w:rsidRPr="001332E9" w:rsidRDefault="00520D97" w:rsidP="00520D97">
      <w:pPr>
        <w:tabs>
          <w:tab w:val="left" w:pos="7627"/>
        </w:tabs>
        <w:ind w:left="709" w:hanging="709"/>
        <w:rPr>
          <w:lang w:val="en-US"/>
        </w:rPr>
      </w:pPr>
      <w:r w:rsidRPr="001332E9">
        <w:rPr>
          <w:lang w:val="en-US"/>
        </w:rPr>
        <w:t xml:space="preserve">_____. "Ancient Cave Paintings Clinch the Case for Neanderthal Symbolism."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23 Feb. 2018.*</w:t>
      </w:r>
    </w:p>
    <w:p w14:paraId="21915127" w14:textId="77777777" w:rsidR="00520D97" w:rsidRPr="001332E9" w:rsidRDefault="00520D97" w:rsidP="00520D97">
      <w:pPr>
        <w:tabs>
          <w:tab w:val="left" w:pos="7627"/>
        </w:tabs>
        <w:ind w:left="709" w:hanging="709"/>
        <w:rPr>
          <w:lang w:val="en-US"/>
        </w:rPr>
      </w:pPr>
      <w:r w:rsidRPr="001332E9">
        <w:rPr>
          <w:lang w:val="en-US"/>
        </w:rPr>
        <w:lastRenderedPageBreak/>
        <w:tab/>
      </w:r>
      <w:hyperlink r:id="rId44" w:history="1">
        <w:r w:rsidRPr="001332E9">
          <w:rPr>
            <w:rStyle w:val="Hipervnculo"/>
            <w:lang w:val="en-US"/>
          </w:rPr>
          <w:t>https://www.scientificamerican.com/article/ancient-cave-paintings-clinch-the-case-for-neandertal-symbolism1/</w:t>
        </w:r>
      </w:hyperlink>
    </w:p>
    <w:p w14:paraId="5EE308C0" w14:textId="77777777" w:rsidR="00520D97" w:rsidRPr="001332E9" w:rsidRDefault="00520D97" w:rsidP="00520D97">
      <w:pPr>
        <w:tabs>
          <w:tab w:val="left" w:pos="7627"/>
        </w:tabs>
        <w:ind w:left="709" w:hanging="709"/>
        <w:rPr>
          <w:lang w:val="en-US"/>
        </w:rPr>
      </w:pPr>
      <w:r w:rsidRPr="001332E9">
        <w:rPr>
          <w:lang w:val="en-US"/>
        </w:rPr>
        <w:tab/>
        <w:t>2018</w:t>
      </w:r>
    </w:p>
    <w:p w14:paraId="73642F28" w14:textId="1A5F8E1C" w:rsidR="00A8548E" w:rsidRPr="001332E9" w:rsidRDefault="00A8548E" w:rsidP="00A8548E">
      <w:pPr>
        <w:tabs>
          <w:tab w:val="left" w:pos="7627"/>
        </w:tabs>
        <w:rPr>
          <w:lang w:val="en-US"/>
        </w:rPr>
      </w:pPr>
      <w:r w:rsidRPr="001332E9">
        <w:rPr>
          <w:lang w:val="en-US"/>
        </w:rPr>
        <w:t xml:space="preserve">_____. "Why Is Homo Sapiens the Only Surviving Member of the Human Family?" </w:t>
      </w:r>
      <w:r w:rsidRPr="001332E9">
        <w:rPr>
          <w:i/>
          <w:lang w:val="en-US"/>
        </w:rPr>
        <w:t>Scientific American</w:t>
      </w:r>
      <w:r w:rsidRPr="001332E9">
        <w:rPr>
          <w:lang w:val="en-US"/>
        </w:rPr>
        <w:t xml:space="preserve"> (Sept. 2018).*</w:t>
      </w:r>
    </w:p>
    <w:p w14:paraId="6571F928" w14:textId="77777777" w:rsidR="00A8548E" w:rsidRPr="001332E9" w:rsidRDefault="00A8548E" w:rsidP="00A8548E">
      <w:pPr>
        <w:tabs>
          <w:tab w:val="left" w:pos="7627"/>
        </w:tabs>
        <w:rPr>
          <w:lang w:val="en-US"/>
        </w:rPr>
      </w:pPr>
      <w:r w:rsidRPr="001332E9">
        <w:rPr>
          <w:lang w:val="en-US"/>
        </w:rPr>
        <w:tab/>
      </w:r>
      <w:hyperlink r:id="rId45" w:history="1">
        <w:r w:rsidRPr="001332E9">
          <w:rPr>
            <w:rStyle w:val="Hipervnculo"/>
            <w:lang w:val="en-US"/>
          </w:rPr>
          <w:t>https://www.scientificamerican.com/article/why-is-homo-sapiens-the-sole-surviving-member-of-the-human-family/</w:t>
        </w:r>
      </w:hyperlink>
    </w:p>
    <w:p w14:paraId="60705576" w14:textId="77777777" w:rsidR="00A8548E" w:rsidRPr="001332E9" w:rsidRDefault="00A8548E" w:rsidP="00A8548E">
      <w:pPr>
        <w:tabs>
          <w:tab w:val="left" w:pos="7627"/>
        </w:tabs>
        <w:rPr>
          <w:lang w:val="en-US"/>
        </w:rPr>
      </w:pPr>
      <w:r w:rsidRPr="001332E9">
        <w:rPr>
          <w:lang w:val="en-US"/>
        </w:rPr>
        <w:tab/>
        <w:t>2018</w:t>
      </w:r>
    </w:p>
    <w:p w14:paraId="72E7297D" w14:textId="65DF2FAC" w:rsidR="001B2D5F" w:rsidRPr="001332E9" w:rsidRDefault="001B2D5F" w:rsidP="001B2D5F">
      <w:pPr>
        <w:rPr>
          <w:lang w:val="en-US"/>
        </w:rPr>
      </w:pPr>
      <w:r w:rsidRPr="001332E9">
        <w:rPr>
          <w:lang w:val="en-US"/>
        </w:rPr>
        <w:t xml:space="preserve">Wong, Yan, and Richard Dawkins. </w:t>
      </w:r>
      <w:r w:rsidRPr="001332E9">
        <w:rPr>
          <w:i/>
          <w:lang w:val="en-US"/>
        </w:rPr>
        <w:t>The Ancestor's Tale.</w:t>
      </w:r>
      <w:r w:rsidRPr="001332E9">
        <w:rPr>
          <w:lang w:val="en-US"/>
        </w:rPr>
        <w:t xml:space="preserve"> Website. 2nd ed.*</w:t>
      </w:r>
    </w:p>
    <w:p w14:paraId="292F88A3" w14:textId="77777777" w:rsidR="001B2D5F" w:rsidRPr="001332E9" w:rsidRDefault="001B2D5F" w:rsidP="001B2D5F">
      <w:pPr>
        <w:rPr>
          <w:lang w:val="en-US"/>
        </w:rPr>
      </w:pPr>
      <w:r w:rsidRPr="001332E9">
        <w:rPr>
          <w:lang w:val="en-US"/>
        </w:rPr>
        <w:tab/>
      </w:r>
      <w:hyperlink r:id="rId46" w:history="1">
        <w:r w:rsidRPr="001332E9">
          <w:rPr>
            <w:rStyle w:val="Hipervnculo"/>
            <w:lang w:val="en-US"/>
          </w:rPr>
          <w:t>http://www.ancestorstale.net/</w:t>
        </w:r>
      </w:hyperlink>
    </w:p>
    <w:p w14:paraId="1F99A22B" w14:textId="77777777" w:rsidR="001B2D5F" w:rsidRPr="001332E9" w:rsidRDefault="001B2D5F" w:rsidP="001B2D5F">
      <w:pPr>
        <w:rPr>
          <w:lang w:val="en-US"/>
        </w:rPr>
      </w:pPr>
      <w:r w:rsidRPr="001332E9">
        <w:rPr>
          <w:lang w:val="en-US"/>
        </w:rPr>
        <w:tab/>
        <w:t>2017</w:t>
      </w:r>
    </w:p>
    <w:p w14:paraId="24EA5239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Wong, Yuwa, and R. Paul Shaw. </w:t>
      </w:r>
      <w:r w:rsidRPr="001332E9">
        <w:rPr>
          <w:i/>
          <w:lang w:val="en-US"/>
        </w:rPr>
        <w:t>Genetic Seeds of Warfare: Evolution, Nationalism, and Patriotism.</w:t>
      </w:r>
      <w:r w:rsidRPr="001332E9">
        <w:rPr>
          <w:lang w:val="en-US"/>
        </w:rPr>
        <w:t xml:space="preserve"> Boston: Unwin Hyman, 1989.</w:t>
      </w:r>
    </w:p>
    <w:p w14:paraId="2748C072" w14:textId="77777777" w:rsidR="00416885" w:rsidRPr="00162552" w:rsidRDefault="00416885" w:rsidP="00416885">
      <w:pPr>
        <w:rPr>
          <w:szCs w:val="28"/>
          <w:lang w:val="en-US"/>
        </w:rPr>
      </w:pPr>
      <w:r w:rsidRPr="00416885">
        <w:rPr>
          <w:szCs w:val="28"/>
          <w:lang w:val="en-US"/>
        </w:rPr>
        <w:t xml:space="preserve">Woo-Joo, Kim. "Tienen que escuchar a este experto de COVID-19 de Corea del Sur | Asian Boss Español" Interview with Kim Woo-Joo, subtitled in Spanish. </w:t>
      </w:r>
      <w:r w:rsidRPr="00162552">
        <w:rPr>
          <w:i/>
          <w:szCs w:val="28"/>
          <w:lang w:val="en-US"/>
        </w:rPr>
        <w:t>YouTube (Asian Boss Español)</w:t>
      </w:r>
      <w:r w:rsidRPr="00162552">
        <w:rPr>
          <w:szCs w:val="28"/>
          <w:lang w:val="en-US"/>
        </w:rPr>
        <w:t xml:space="preserve"> 30 March 2020.*</w:t>
      </w:r>
    </w:p>
    <w:p w14:paraId="2D0B9794" w14:textId="77777777" w:rsidR="00416885" w:rsidRPr="00162552" w:rsidRDefault="0011766E" w:rsidP="00416885">
      <w:pPr>
        <w:ind w:hanging="1"/>
        <w:rPr>
          <w:szCs w:val="28"/>
          <w:lang w:val="en-US"/>
        </w:rPr>
      </w:pPr>
      <w:hyperlink r:id="rId47" w:history="1">
        <w:r w:rsidR="00416885" w:rsidRPr="00162552">
          <w:rPr>
            <w:rStyle w:val="Hipervnculo"/>
            <w:szCs w:val="28"/>
            <w:lang w:val="en-US"/>
          </w:rPr>
          <w:t>https://youtu.be/xafPqcy3lwk</w:t>
        </w:r>
      </w:hyperlink>
    </w:p>
    <w:p w14:paraId="30C2CB27" w14:textId="77777777" w:rsidR="00416885" w:rsidRPr="00162552" w:rsidRDefault="00416885" w:rsidP="00416885">
      <w:pPr>
        <w:rPr>
          <w:szCs w:val="28"/>
          <w:lang w:val="en-US"/>
        </w:rPr>
      </w:pPr>
      <w:r w:rsidRPr="00162552">
        <w:rPr>
          <w:szCs w:val="28"/>
          <w:lang w:val="en-US"/>
        </w:rPr>
        <w:tab/>
        <w:t>2020</w:t>
      </w:r>
    </w:p>
    <w:p w14:paraId="4C61281A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Wood, Albert E. "What, If Anything, Is a Rabbit?" </w:t>
      </w:r>
      <w:r w:rsidRPr="001332E9">
        <w:rPr>
          <w:i/>
          <w:lang w:val="en-US"/>
        </w:rPr>
        <w:t>Evolution</w:t>
      </w:r>
      <w:r w:rsidRPr="001332E9">
        <w:rPr>
          <w:lang w:val="en-US"/>
        </w:rPr>
        <w:t xml:space="preserve"> 11 (1957): 417-25.</w:t>
      </w:r>
    </w:p>
    <w:p w14:paraId="464C4DA7" w14:textId="77777777" w:rsidR="000B06DE" w:rsidRPr="001332E9" w:rsidRDefault="000B06DE" w:rsidP="000B06DE">
      <w:pPr>
        <w:rPr>
          <w:szCs w:val="28"/>
          <w:lang w:val="en-US"/>
        </w:rPr>
      </w:pPr>
      <w:r w:rsidRPr="001332E9">
        <w:rPr>
          <w:szCs w:val="28"/>
          <w:lang w:val="en-US"/>
        </w:rPr>
        <w:t xml:space="preserve">Wood, B., and M. Collard. In </w:t>
      </w:r>
      <w:r w:rsidRPr="001332E9">
        <w:rPr>
          <w:i/>
          <w:szCs w:val="28"/>
          <w:lang w:val="en-US"/>
        </w:rPr>
        <w:t>Science</w:t>
      </w:r>
      <w:r w:rsidRPr="001332E9">
        <w:rPr>
          <w:szCs w:val="28"/>
          <w:lang w:val="en-US"/>
        </w:rPr>
        <w:t xml:space="preserve"> 284 (1999).</w:t>
      </w:r>
    </w:p>
    <w:p w14:paraId="784BE232" w14:textId="77777777" w:rsidR="004B0F58" w:rsidRPr="001332E9" w:rsidRDefault="004B0F58" w:rsidP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Wood, J. (On human muscular variability). </w:t>
      </w:r>
      <w:r w:rsidRPr="001332E9">
        <w:rPr>
          <w:i/>
          <w:lang w:val="en-US"/>
        </w:rPr>
        <w:t>Proc. Royal Soc.</w:t>
      </w:r>
      <w:r w:rsidRPr="001332E9">
        <w:rPr>
          <w:lang w:val="en-US"/>
        </w:rPr>
        <w:t xml:space="preserve"> (1866), (1867), (1868). </w:t>
      </w:r>
    </w:p>
    <w:p w14:paraId="5FCC252A" w14:textId="77777777" w:rsidR="0013744D" w:rsidRPr="0013744D" w:rsidRDefault="0013744D" w:rsidP="0013744D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Wood, J. N., </w:t>
      </w:r>
      <w:r>
        <w:rPr>
          <w:szCs w:val="28"/>
          <w:lang w:val="en-US"/>
        </w:rPr>
        <w:t xml:space="preserve">D. D. </w:t>
      </w:r>
      <w:r w:rsidRPr="009868A7">
        <w:rPr>
          <w:szCs w:val="28"/>
          <w:lang w:val="en-US"/>
        </w:rPr>
        <w:t xml:space="preserve">Glynn, </w:t>
      </w:r>
      <w:r>
        <w:rPr>
          <w:szCs w:val="28"/>
          <w:lang w:val="en-US"/>
        </w:rPr>
        <w:t>B.</w:t>
      </w:r>
      <w:r w:rsidRPr="009868A7">
        <w:rPr>
          <w:szCs w:val="28"/>
          <w:lang w:val="en-US"/>
        </w:rPr>
        <w:t xml:space="preserve"> Phillip</w:t>
      </w:r>
      <w:r>
        <w:rPr>
          <w:szCs w:val="28"/>
          <w:lang w:val="en-US"/>
        </w:rPr>
        <w:t>s</w:t>
      </w:r>
      <w:r w:rsidRPr="009868A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and</w:t>
      </w:r>
      <w:r w:rsidRPr="009868A7">
        <w:rPr>
          <w:szCs w:val="28"/>
          <w:lang w:val="en-US"/>
        </w:rPr>
        <w:t xml:space="preserve"> M. D.</w:t>
      </w:r>
      <w:r>
        <w:rPr>
          <w:szCs w:val="28"/>
          <w:lang w:val="en-US"/>
        </w:rPr>
        <w:t xml:space="preserve"> Hauser</w:t>
      </w:r>
      <w:r w:rsidRPr="009868A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"</w:t>
      </w:r>
      <w:r w:rsidRPr="009868A7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P</w:t>
      </w:r>
      <w:r w:rsidRPr="009868A7">
        <w:rPr>
          <w:szCs w:val="28"/>
          <w:lang w:val="en-US"/>
        </w:rPr>
        <w:t xml:space="preserve">erception of </w:t>
      </w:r>
      <w:r>
        <w:rPr>
          <w:szCs w:val="28"/>
          <w:lang w:val="en-US"/>
        </w:rPr>
        <w:t>R</w:t>
      </w:r>
      <w:r w:rsidRPr="009868A7">
        <w:rPr>
          <w:szCs w:val="28"/>
          <w:lang w:val="en-US"/>
        </w:rPr>
        <w:t xml:space="preserve">ational, </w:t>
      </w:r>
      <w:r>
        <w:rPr>
          <w:szCs w:val="28"/>
          <w:lang w:val="en-US"/>
        </w:rPr>
        <w:t>G</w:t>
      </w:r>
      <w:r w:rsidRPr="009868A7">
        <w:rPr>
          <w:szCs w:val="28"/>
          <w:lang w:val="en-US"/>
        </w:rPr>
        <w:t>oal</w:t>
      </w:r>
      <w:r>
        <w:rPr>
          <w:szCs w:val="28"/>
          <w:lang w:val="en-US"/>
        </w:rPr>
        <w:t>-</w:t>
      </w:r>
      <w:r w:rsidRPr="009868A7">
        <w:rPr>
          <w:szCs w:val="28"/>
          <w:lang w:val="en-US"/>
        </w:rPr>
        <w:t xml:space="preserve">directed </w:t>
      </w:r>
      <w:r>
        <w:rPr>
          <w:szCs w:val="28"/>
          <w:lang w:val="en-US"/>
        </w:rPr>
        <w:t>A</w:t>
      </w:r>
      <w:r w:rsidRPr="009868A7">
        <w:rPr>
          <w:szCs w:val="28"/>
          <w:lang w:val="en-US"/>
        </w:rPr>
        <w:t xml:space="preserve">ction in </w:t>
      </w:r>
      <w:r>
        <w:rPr>
          <w:szCs w:val="28"/>
          <w:lang w:val="en-US"/>
        </w:rPr>
        <w:t>N</w:t>
      </w:r>
      <w:r w:rsidRPr="009868A7">
        <w:rPr>
          <w:szCs w:val="28"/>
          <w:lang w:val="en-US"/>
        </w:rPr>
        <w:t xml:space="preserve">on-human </w:t>
      </w:r>
      <w:r>
        <w:rPr>
          <w:szCs w:val="28"/>
          <w:lang w:val="en-US"/>
        </w:rPr>
        <w:t>P</w:t>
      </w:r>
      <w:r w:rsidRPr="009868A7">
        <w:rPr>
          <w:szCs w:val="28"/>
          <w:lang w:val="en-US"/>
        </w:rPr>
        <w:t>rimates.</w:t>
      </w:r>
      <w:r>
        <w:rPr>
          <w:szCs w:val="28"/>
          <w:lang w:val="en-US"/>
        </w:rPr>
        <w:t>"</w:t>
      </w:r>
      <w:r w:rsidRPr="009868A7">
        <w:rPr>
          <w:szCs w:val="28"/>
          <w:lang w:val="en-US"/>
        </w:rPr>
        <w:t xml:space="preserve"> </w:t>
      </w:r>
      <w:r w:rsidRPr="0013744D">
        <w:rPr>
          <w:i/>
          <w:szCs w:val="28"/>
          <w:lang w:val="en-US"/>
        </w:rPr>
        <w:t xml:space="preserve">Science </w:t>
      </w:r>
      <w:r w:rsidRPr="0013744D">
        <w:rPr>
          <w:szCs w:val="28"/>
          <w:lang w:val="en-US"/>
        </w:rPr>
        <w:t>317 (2007): 1402.</w:t>
      </w:r>
    </w:p>
    <w:p w14:paraId="33D5CD1F" w14:textId="03B49DC5" w:rsidR="0006777B" w:rsidRDefault="0006777B" w:rsidP="0006777B">
      <w:pPr>
        <w:rPr>
          <w:szCs w:val="28"/>
          <w:lang w:val="en-US"/>
        </w:rPr>
      </w:pPr>
      <w:r>
        <w:rPr>
          <w:szCs w:val="28"/>
          <w:lang w:val="en-US"/>
        </w:rPr>
        <w:t xml:space="preserve">Woodcock, Janet (M.D.), Peter Marks and Robert Califf. "Covid-19 Vaccination —Becoming Part of the New Normal." </w:t>
      </w:r>
      <w:r>
        <w:rPr>
          <w:i/>
          <w:szCs w:val="28"/>
          <w:lang w:val="en-US"/>
        </w:rPr>
        <w:t>JAMA</w:t>
      </w:r>
      <w:r>
        <w:rPr>
          <w:szCs w:val="28"/>
          <w:lang w:val="en-US"/>
        </w:rPr>
        <w:t xml:space="preserve"> 2 May 2022.*</w:t>
      </w:r>
    </w:p>
    <w:p w14:paraId="2C2AF7F4" w14:textId="77777777" w:rsidR="0006777B" w:rsidRPr="006A27BA" w:rsidRDefault="0006777B" w:rsidP="0006777B">
      <w:pPr>
        <w:rPr>
          <w:lang w:val="en-US"/>
        </w:rPr>
      </w:pPr>
      <w:r>
        <w:rPr>
          <w:szCs w:val="28"/>
          <w:lang w:val="en-US"/>
        </w:rPr>
        <w:tab/>
      </w:r>
      <w:r w:rsidRPr="006A27BA">
        <w:rPr>
          <w:lang w:val="en-US"/>
        </w:rPr>
        <w:t>doi:10.1001/jama.2022.7469</w:t>
      </w:r>
    </w:p>
    <w:p w14:paraId="07770F61" w14:textId="77777777" w:rsidR="0006777B" w:rsidRPr="0083462C" w:rsidRDefault="0006777B" w:rsidP="0006777B">
      <w:pPr>
        <w:rPr>
          <w:szCs w:val="28"/>
          <w:lang w:val="en-US"/>
        </w:rPr>
      </w:pPr>
      <w:r w:rsidRPr="0083462C">
        <w:rPr>
          <w:szCs w:val="28"/>
          <w:lang w:val="en-US"/>
        </w:rPr>
        <w:tab/>
      </w:r>
      <w:hyperlink r:id="rId48" w:history="1">
        <w:r w:rsidRPr="0083462C">
          <w:rPr>
            <w:rStyle w:val="Hipervnculo"/>
            <w:szCs w:val="28"/>
            <w:lang w:val="en-US"/>
          </w:rPr>
          <w:t>https://jamanetwork.com/journals/jama/fullarticle/2792030?guestAccessKey=8341167a-6233-41b2-86bf-98da79c987ee</w:t>
        </w:r>
      </w:hyperlink>
    </w:p>
    <w:p w14:paraId="7D95B781" w14:textId="77777777" w:rsidR="0006777B" w:rsidRPr="0006777B" w:rsidRDefault="0006777B" w:rsidP="0006777B">
      <w:pPr>
        <w:rPr>
          <w:szCs w:val="28"/>
          <w:lang w:val="en-US"/>
        </w:rPr>
      </w:pPr>
      <w:r w:rsidRPr="0083462C">
        <w:rPr>
          <w:szCs w:val="28"/>
          <w:lang w:val="en-US"/>
        </w:rPr>
        <w:tab/>
      </w:r>
      <w:r w:rsidRPr="0006777B">
        <w:rPr>
          <w:szCs w:val="28"/>
          <w:lang w:val="en-US"/>
        </w:rPr>
        <w:t>2022</w:t>
      </w:r>
    </w:p>
    <w:p w14:paraId="123192E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Woodcock, JoAnne. </w:t>
      </w:r>
      <w:r w:rsidRPr="001332E9">
        <w:rPr>
          <w:i/>
          <w:lang w:val="en-US"/>
        </w:rPr>
        <w:t xml:space="preserve">Running Microsoft Works 3 for Windows. </w:t>
      </w:r>
      <w:r w:rsidRPr="001332E9">
        <w:rPr>
          <w:lang w:val="en-US"/>
        </w:rPr>
        <w:t>Microsoft Press.</w:t>
      </w:r>
    </w:p>
    <w:p w14:paraId="1B13A254" w14:textId="7CBBCDB2" w:rsidR="0068207D" w:rsidRDefault="0068207D" w:rsidP="0068207D">
      <w:pPr>
        <w:rPr>
          <w:szCs w:val="28"/>
          <w:lang w:val="en-US"/>
        </w:rPr>
      </w:pPr>
      <w:r>
        <w:rPr>
          <w:szCs w:val="28"/>
          <w:lang w:val="en-US"/>
        </w:rPr>
        <w:t xml:space="preserve">Woodward, Arthur Smith. (British paleontologist, curator of British Museum; described </w:t>
      </w:r>
      <w:r>
        <w:rPr>
          <w:i/>
          <w:szCs w:val="28"/>
          <w:lang w:val="en-US"/>
        </w:rPr>
        <w:t>Homo rhodesiensis</w:t>
      </w:r>
      <w:r>
        <w:rPr>
          <w:szCs w:val="28"/>
          <w:lang w:val="en-US"/>
        </w:rPr>
        <w:t xml:space="preserve"> 1921; reputation suffered from Piltdown Man hoax).</w:t>
      </w:r>
    </w:p>
    <w:p w14:paraId="12DD496A" w14:textId="6366C496" w:rsidR="004B0F58" w:rsidRPr="001332E9" w:rsidRDefault="0068207D">
      <w:pPr>
        <w:rPr>
          <w:lang w:val="en-US"/>
        </w:rPr>
      </w:pPr>
      <w:r>
        <w:rPr>
          <w:lang w:val="en-US"/>
        </w:rPr>
        <w:t xml:space="preserve">_____. </w:t>
      </w:r>
      <w:r w:rsidR="004B0F58" w:rsidRPr="001332E9">
        <w:rPr>
          <w:lang w:val="en-US"/>
        </w:rPr>
        <w:t xml:space="preserve"> </w:t>
      </w:r>
      <w:r w:rsidR="004B0F58" w:rsidRPr="001332E9">
        <w:rPr>
          <w:i/>
          <w:lang w:val="en-US"/>
        </w:rPr>
        <w:t>The Earliest Englishman.</w:t>
      </w:r>
      <w:r w:rsidR="004B0F58" w:rsidRPr="001332E9">
        <w:rPr>
          <w:lang w:val="en-US"/>
        </w:rPr>
        <w:t xml:space="preserve"> 1948. (Piltdown Man). </w:t>
      </w:r>
    </w:p>
    <w:p w14:paraId="56BD3D2B" w14:textId="77777777" w:rsidR="00D7368D" w:rsidRPr="00F907AE" w:rsidRDefault="00D7368D" w:rsidP="00D7368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Woodward, John. (1665-1728). </w:t>
      </w:r>
      <w:r w:rsidRPr="00F907AE">
        <w:rPr>
          <w:i/>
          <w:szCs w:val="28"/>
          <w:lang w:val="en-US"/>
        </w:rPr>
        <w:t>Essay towards a Natural History of the Earth.</w:t>
      </w:r>
      <w:r w:rsidRPr="00F907AE">
        <w:rPr>
          <w:szCs w:val="28"/>
          <w:lang w:val="en-US"/>
        </w:rPr>
        <w:t xml:space="preserve"> 1695.</w:t>
      </w:r>
    </w:p>
    <w:p w14:paraId="4E562267" w14:textId="77777777" w:rsidR="004642F7" w:rsidRPr="001332E9" w:rsidRDefault="004642F7" w:rsidP="004642F7">
      <w:pPr>
        <w:ind w:left="709" w:hanging="709"/>
        <w:rPr>
          <w:lang w:val="en-US"/>
        </w:rPr>
      </w:pPr>
      <w:r w:rsidRPr="001332E9">
        <w:rPr>
          <w:lang w:val="en-US"/>
        </w:rPr>
        <w:lastRenderedPageBreak/>
        <w:t xml:space="preserve">Woolfson, Adrian. </w:t>
      </w:r>
      <w:r w:rsidRPr="001332E9">
        <w:rPr>
          <w:i/>
          <w:lang w:val="en-US"/>
        </w:rPr>
        <w:t>Life without Genes: The History and Future of Genomes.</w:t>
      </w:r>
      <w:r w:rsidRPr="001332E9">
        <w:rPr>
          <w:lang w:val="en-US"/>
        </w:rPr>
        <w:t xml:space="preserve"> London: Flamingo, 2000.</w:t>
      </w:r>
    </w:p>
    <w:p w14:paraId="59729A6A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>Worldwatch Institute. (State of the World). New York: Norton. Series.</w:t>
      </w:r>
    </w:p>
    <w:p w14:paraId="1C9ABBE9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>_____. (Vital Signs: The Trends that Are Shaping Our Future). New York: Norton.</w:t>
      </w:r>
    </w:p>
    <w:p w14:paraId="7727A698" w14:textId="77777777" w:rsidR="00AD3408" w:rsidRPr="001332E9" w:rsidRDefault="00AD3408" w:rsidP="00AD3408">
      <w:pPr>
        <w:pStyle w:val="BodyText21"/>
        <w:rPr>
          <w:i w:val="0"/>
          <w:lang w:val="en-US"/>
        </w:rPr>
      </w:pPr>
      <w:r w:rsidRPr="001332E9">
        <w:rPr>
          <w:i w:val="0"/>
          <w:lang w:val="en-US"/>
        </w:rPr>
        <w:t xml:space="preserve">Worrall, Simon. "There Is Such a Thing as Plant Intelligence." Interview with Richard Mabey. </w:t>
      </w:r>
      <w:r w:rsidRPr="001332E9">
        <w:rPr>
          <w:lang w:val="en-US"/>
        </w:rPr>
        <w:t>National Geographic</w:t>
      </w:r>
      <w:r w:rsidRPr="001332E9">
        <w:rPr>
          <w:i w:val="0"/>
          <w:lang w:val="en-US"/>
        </w:rPr>
        <w:t xml:space="preserve"> 21 Feb. 2016.*</w:t>
      </w:r>
    </w:p>
    <w:p w14:paraId="472F03F6" w14:textId="77777777" w:rsidR="00AD3408" w:rsidRPr="001332E9" w:rsidRDefault="00AD3408" w:rsidP="00AD3408">
      <w:pPr>
        <w:pStyle w:val="BodyText21"/>
        <w:rPr>
          <w:i w:val="0"/>
          <w:lang w:val="en-US"/>
        </w:rPr>
      </w:pPr>
      <w:r w:rsidRPr="001332E9">
        <w:rPr>
          <w:i w:val="0"/>
          <w:lang w:val="en-US"/>
        </w:rPr>
        <w:tab/>
      </w:r>
      <w:hyperlink r:id="rId49" w:history="1">
        <w:r w:rsidRPr="001332E9">
          <w:rPr>
            <w:rStyle w:val="Hipervnculo"/>
            <w:i w:val="0"/>
            <w:lang w:val="en-US"/>
          </w:rPr>
          <w:t>http://news.nationalgeographic.com/2016/02/160221-plant-science-botany-evolution-mabey-ngbooktalk/</w:t>
        </w:r>
      </w:hyperlink>
    </w:p>
    <w:p w14:paraId="71B7E030" w14:textId="77777777" w:rsidR="00AD3408" w:rsidRPr="001332E9" w:rsidRDefault="00AD3408" w:rsidP="00AD3408">
      <w:pPr>
        <w:pStyle w:val="BodyText21"/>
        <w:rPr>
          <w:i w:val="0"/>
          <w:lang w:val="en-US"/>
        </w:rPr>
      </w:pPr>
      <w:r w:rsidRPr="001332E9">
        <w:rPr>
          <w:i w:val="0"/>
          <w:lang w:val="en-US"/>
        </w:rPr>
        <w:tab/>
        <w:t>2016</w:t>
      </w:r>
    </w:p>
    <w:p w14:paraId="362079E3" w14:textId="6DE85590" w:rsidR="004B0F58" w:rsidRPr="001332E9" w:rsidRDefault="004B0F58">
      <w:pPr>
        <w:rPr>
          <w:color w:val="000000"/>
          <w:lang w:val="en-US"/>
        </w:rPr>
      </w:pPr>
      <w:r w:rsidRPr="001332E9">
        <w:rPr>
          <w:color w:val="000000"/>
          <w:lang w:val="en-US"/>
        </w:rPr>
        <w:t>Wrangham, Richard</w:t>
      </w:r>
      <w:r w:rsidR="00DA5145" w:rsidRPr="001332E9">
        <w:rPr>
          <w:color w:val="000000"/>
          <w:lang w:val="en-US"/>
        </w:rPr>
        <w:t xml:space="preserve"> W</w:t>
      </w:r>
      <w:r w:rsidRPr="001332E9">
        <w:rPr>
          <w:color w:val="000000"/>
          <w:lang w:val="en-US"/>
        </w:rPr>
        <w:t xml:space="preserve">. </w:t>
      </w:r>
      <w:r w:rsidRPr="001332E9">
        <w:rPr>
          <w:i/>
          <w:color w:val="000000"/>
          <w:lang w:val="en-US"/>
        </w:rPr>
        <w:t>Catching Fire: How Cooking Made Us Human.</w:t>
      </w:r>
      <w:r w:rsidRPr="001332E9">
        <w:rPr>
          <w:color w:val="000000"/>
          <w:lang w:val="en-US"/>
        </w:rPr>
        <w:t xml:space="preserve"> Basic Books, 2009.</w:t>
      </w:r>
    </w:p>
    <w:p w14:paraId="16F0DB66" w14:textId="77777777" w:rsidR="004B0F58" w:rsidRPr="001332E9" w:rsidRDefault="0011766E" w:rsidP="004B0F58">
      <w:pPr>
        <w:ind w:left="709" w:firstLine="0"/>
        <w:jc w:val="left"/>
        <w:rPr>
          <w:color w:val="000000"/>
          <w:lang w:val="en-US"/>
        </w:rPr>
      </w:pPr>
      <w:hyperlink r:id="rId50" w:history="1">
        <w:r w:rsidR="004B0F58" w:rsidRPr="001332E9">
          <w:rPr>
            <w:rStyle w:val="Hipervnculo"/>
            <w:lang w:val="en-US"/>
          </w:rPr>
          <w:t>http://www.amazon.com/Catching-Fire-Cooking-Made-Human/dp/0465013627/ref=pe_12351920_txt_7/</w:t>
        </w:r>
      </w:hyperlink>
    </w:p>
    <w:p w14:paraId="311D9B0B" w14:textId="77777777" w:rsidR="004B0F58" w:rsidRPr="001332E9" w:rsidRDefault="004B0F58" w:rsidP="004B0F58">
      <w:pPr>
        <w:ind w:left="709" w:firstLine="0"/>
        <w:jc w:val="left"/>
        <w:rPr>
          <w:color w:val="000000"/>
          <w:lang w:val="en-US"/>
        </w:rPr>
      </w:pPr>
      <w:r w:rsidRPr="001332E9">
        <w:rPr>
          <w:color w:val="000000"/>
          <w:lang w:val="en-US"/>
        </w:rPr>
        <w:t>2009</w:t>
      </w:r>
    </w:p>
    <w:p w14:paraId="57D1B74E" w14:textId="77777777" w:rsidR="00137DCB" w:rsidRPr="001332E9" w:rsidRDefault="00137DCB" w:rsidP="00137DCB">
      <w:pPr>
        <w:rPr>
          <w:lang w:val="en-US"/>
        </w:rPr>
      </w:pPr>
      <w:r w:rsidRPr="001332E9">
        <w:rPr>
          <w:lang w:val="en-US"/>
        </w:rPr>
        <w:t xml:space="preserve">_____. "The Parallel Evolution of Humanity and Savagery." (CARTA – Male Aggression and Violence in Evolution). </w:t>
      </w:r>
      <w:r w:rsidRPr="001332E9">
        <w:rPr>
          <w:i/>
          <w:lang w:val="en-US"/>
        </w:rPr>
        <w:t>YouTube (University of California TV)</w:t>
      </w:r>
      <w:r w:rsidRPr="001332E9">
        <w:rPr>
          <w:lang w:val="en-US"/>
        </w:rPr>
        <w:t xml:space="preserve"> 31 July 2014.*</w:t>
      </w:r>
    </w:p>
    <w:p w14:paraId="23722206" w14:textId="77777777" w:rsidR="00137DCB" w:rsidRPr="001332E9" w:rsidRDefault="00137DCB" w:rsidP="00137DCB">
      <w:pPr>
        <w:rPr>
          <w:lang w:val="en-US"/>
        </w:rPr>
      </w:pPr>
      <w:r w:rsidRPr="001332E9">
        <w:rPr>
          <w:lang w:val="en-US"/>
        </w:rPr>
        <w:tab/>
      </w:r>
      <w:hyperlink r:id="rId51" w:history="1">
        <w:r w:rsidRPr="001332E9">
          <w:rPr>
            <w:rStyle w:val="Hipervnculo"/>
            <w:lang w:val="en-US"/>
          </w:rPr>
          <w:t>http://youtu.be/3GrDOVPU5p4</w:t>
        </w:r>
      </w:hyperlink>
    </w:p>
    <w:p w14:paraId="6C900F3A" w14:textId="77777777" w:rsidR="00137DCB" w:rsidRPr="001332E9" w:rsidRDefault="00137DCB" w:rsidP="00137DCB">
      <w:pPr>
        <w:rPr>
          <w:lang w:val="en-US"/>
        </w:rPr>
      </w:pPr>
      <w:r w:rsidRPr="001332E9">
        <w:rPr>
          <w:lang w:val="en-US"/>
        </w:rPr>
        <w:tab/>
        <w:t>2014</w:t>
      </w:r>
    </w:p>
    <w:p w14:paraId="0ED3478F" w14:textId="5889ADA7" w:rsidR="007446A4" w:rsidRPr="007446A4" w:rsidRDefault="007446A4" w:rsidP="007446A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0679C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0679C0">
        <w:rPr>
          <w:szCs w:val="28"/>
          <w:lang w:val="en-US"/>
        </w:rPr>
        <w:t>Hypotheses for the Evolution of Reduced Reactive Aggression in the Context of Human Self-Domestication.</w:t>
      </w:r>
      <w:r>
        <w:rPr>
          <w:szCs w:val="28"/>
          <w:lang w:val="en-US"/>
        </w:rPr>
        <w:t>"</w:t>
      </w:r>
      <w:r w:rsidRPr="000679C0">
        <w:rPr>
          <w:szCs w:val="28"/>
          <w:lang w:val="en-US"/>
        </w:rPr>
        <w:t xml:space="preserve"> </w:t>
      </w:r>
      <w:r w:rsidRPr="007446A4">
        <w:rPr>
          <w:i/>
          <w:szCs w:val="28"/>
          <w:lang w:val="en-US"/>
        </w:rPr>
        <w:t xml:space="preserve">Frontiers in Psychology </w:t>
      </w:r>
      <w:r w:rsidRPr="007446A4">
        <w:rPr>
          <w:szCs w:val="28"/>
          <w:lang w:val="en-US"/>
        </w:rPr>
        <w:t>10 (2019).</w:t>
      </w:r>
    </w:p>
    <w:p w14:paraId="6DA5161C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Wrangham, R. W., and D. I. Rubenstein, eds. </w:t>
      </w:r>
      <w:r w:rsidRPr="001332E9">
        <w:rPr>
          <w:i/>
          <w:lang w:val="en-US"/>
        </w:rPr>
        <w:t>Ecological Aspects of Social Evolution.</w:t>
      </w:r>
      <w:r w:rsidRPr="001332E9">
        <w:rPr>
          <w:lang w:val="en-US"/>
        </w:rPr>
        <w:t xml:space="preserve"> Princeton: Princeton UP, 1986.</w:t>
      </w:r>
    </w:p>
    <w:p w14:paraId="714E1BB1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Wrangham, Richard W., Frans de Waal, and Paul G. Heltne. eds. </w:t>
      </w:r>
      <w:r w:rsidRPr="001332E9">
        <w:rPr>
          <w:i/>
          <w:lang w:val="en-US"/>
        </w:rPr>
        <w:t>Chimpanzee Cultures.</w:t>
      </w:r>
      <w:r w:rsidRPr="001332E9">
        <w:rPr>
          <w:lang w:val="en-US"/>
        </w:rPr>
        <w:t xml:space="preserve"> Cambridge (MA): Harvard UP, 1994.</w:t>
      </w:r>
    </w:p>
    <w:p w14:paraId="1EBB1FA9" w14:textId="77777777" w:rsidR="00A30202" w:rsidRDefault="00A30202" w:rsidP="00A3020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Wrangham, Richard, coauth. </w:t>
      </w:r>
      <w:r>
        <w:rPr>
          <w:i/>
          <w:szCs w:val="28"/>
          <w:lang w:val="en-US"/>
        </w:rPr>
        <w:t>Demonic Males.</w:t>
      </w:r>
      <w:r>
        <w:rPr>
          <w:szCs w:val="28"/>
          <w:lang w:val="en-US"/>
        </w:rPr>
        <w:t xml:space="preserve"> 1996.</w:t>
      </w:r>
    </w:p>
    <w:p w14:paraId="5C894850" w14:textId="77777777" w:rsidR="00AD705A" w:rsidRPr="001332E9" w:rsidRDefault="00AD705A" w:rsidP="00AD705A">
      <w:pPr>
        <w:rPr>
          <w:lang w:val="en-US"/>
        </w:rPr>
      </w:pPr>
      <w:r w:rsidRPr="001332E9">
        <w:rPr>
          <w:lang w:val="en-US"/>
        </w:rPr>
        <w:t xml:space="preserve">Wrangham, Richard, Napoleon Chagnon, Richard Dawkins, Steven Pinker, Daniel Dennett, David Haig, Richard Wrangham and John Brockman. "Napoleon Chagnon: Blood Is Their Argument." </w:t>
      </w:r>
      <w:r w:rsidRPr="001332E9">
        <w:rPr>
          <w:i/>
          <w:lang w:val="en-US"/>
        </w:rPr>
        <w:t xml:space="preserve">Edge </w:t>
      </w:r>
      <w:r w:rsidRPr="001332E9">
        <w:rPr>
          <w:lang w:val="en-US"/>
        </w:rPr>
        <w:t xml:space="preserve">(2013): </w:t>
      </w:r>
    </w:p>
    <w:p w14:paraId="19A81E60" w14:textId="77777777" w:rsidR="00AD705A" w:rsidRPr="001332E9" w:rsidRDefault="00AD705A" w:rsidP="00AD705A">
      <w:pPr>
        <w:rPr>
          <w:lang w:val="en-US"/>
        </w:rPr>
      </w:pPr>
      <w:r w:rsidRPr="001332E9">
        <w:rPr>
          <w:lang w:val="en-US"/>
        </w:rPr>
        <w:tab/>
      </w:r>
      <w:hyperlink r:id="rId52" w:history="1">
        <w:r w:rsidRPr="001332E9">
          <w:rPr>
            <w:rStyle w:val="Hipervnculo"/>
            <w:lang w:val="en-US"/>
          </w:rPr>
          <w:t>http://edge.org/conversation/napoleon-chagnon-blood-is-their-argument</w:t>
        </w:r>
      </w:hyperlink>
    </w:p>
    <w:p w14:paraId="61A1FF45" w14:textId="77777777" w:rsidR="00AD705A" w:rsidRPr="001332E9" w:rsidRDefault="00AD705A" w:rsidP="00AD705A">
      <w:pPr>
        <w:rPr>
          <w:lang w:val="en-US"/>
        </w:rPr>
      </w:pPr>
      <w:r w:rsidRPr="001332E9">
        <w:rPr>
          <w:lang w:val="en-US"/>
        </w:rPr>
        <w:tab/>
        <w:t>2013</w:t>
      </w:r>
    </w:p>
    <w:p w14:paraId="05275B5E" w14:textId="77777777" w:rsidR="00DA5145" w:rsidRDefault="00DA5145" w:rsidP="00DA5145">
      <w:r w:rsidRPr="001332E9">
        <w:rPr>
          <w:lang w:val="en-US"/>
        </w:rPr>
        <w:t xml:space="preserve">Wrangham, Richard, et al. "The Chimps that Play with Dolls." </w:t>
      </w:r>
      <w:r>
        <w:t xml:space="preserve">Video. </w:t>
      </w:r>
      <w:r>
        <w:rPr>
          <w:i/>
        </w:rPr>
        <w:t>BBC.</w:t>
      </w:r>
      <w:r>
        <w:t xml:space="preserve"> 2018.*</w:t>
      </w:r>
    </w:p>
    <w:p w14:paraId="51E8E7E9" w14:textId="77777777" w:rsidR="00DA5145" w:rsidRDefault="00DA5145" w:rsidP="00DA5145">
      <w:r>
        <w:tab/>
      </w:r>
      <w:hyperlink r:id="rId53" w:history="1">
        <w:r w:rsidRPr="00D72CAF">
          <w:rPr>
            <w:rStyle w:val="Hipervnculo"/>
          </w:rPr>
          <w:t>http://www.bbc.com/reel/playlist/a-fairer-world?vpid=p03rw3rw</w:t>
        </w:r>
      </w:hyperlink>
      <w:r>
        <w:t xml:space="preserve"> </w:t>
      </w:r>
    </w:p>
    <w:p w14:paraId="6F15A969" w14:textId="77777777" w:rsidR="00DA5145" w:rsidRPr="001332E9" w:rsidRDefault="00DA5145" w:rsidP="00DA5145">
      <w:pPr>
        <w:rPr>
          <w:lang w:val="en-US"/>
        </w:rPr>
      </w:pPr>
      <w:r>
        <w:tab/>
      </w:r>
      <w:r w:rsidRPr="001332E9">
        <w:rPr>
          <w:lang w:val="en-US"/>
        </w:rPr>
        <w:t>2018</w:t>
      </w:r>
    </w:p>
    <w:p w14:paraId="1ECAF553" w14:textId="77777777" w:rsidR="004B0F58" w:rsidRPr="001332E9" w:rsidRDefault="004B0F58" w:rsidP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Wright, Chauncey. "On the Limits of Natural Selection." </w:t>
      </w:r>
      <w:r w:rsidRPr="001332E9">
        <w:rPr>
          <w:i/>
          <w:lang w:val="en-US"/>
        </w:rPr>
        <w:t>North American Review</w:t>
      </w:r>
      <w:r w:rsidRPr="001332E9">
        <w:rPr>
          <w:lang w:val="en-US"/>
        </w:rPr>
        <w:t xml:space="preserve"> (Oct. 1870): 295. </w:t>
      </w:r>
    </w:p>
    <w:p w14:paraId="6B324345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lastRenderedPageBreak/>
        <w:t xml:space="preserve">Wright, Guy. </w:t>
      </w:r>
      <w:r w:rsidRPr="001332E9">
        <w:rPr>
          <w:i/>
          <w:lang w:val="en-US"/>
        </w:rPr>
        <w:t>Amiga Desktop video Power.</w:t>
      </w:r>
      <w:r w:rsidRPr="001332E9">
        <w:rPr>
          <w:lang w:val="en-US"/>
        </w:rPr>
        <w:t xml:space="preserve"> Grand Rapids (MI): Abacus, 1991.</w:t>
      </w:r>
    </w:p>
    <w:p w14:paraId="024BB145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Wright, S. P., N. J. Fortin and H. Eichenbaum. "Recollection-like Memory Retrieval in Rats is Dependent upon the Hippocampus." </w:t>
      </w:r>
      <w:r w:rsidRPr="001332E9">
        <w:rPr>
          <w:i/>
          <w:lang w:val="en-US"/>
        </w:rPr>
        <w:t xml:space="preserve">Nature </w:t>
      </w:r>
      <w:r w:rsidRPr="001332E9">
        <w:rPr>
          <w:lang w:val="en-US"/>
        </w:rPr>
        <w:t>431 (2004): 188-191.</w:t>
      </w:r>
    </w:p>
    <w:p w14:paraId="2CDC59A4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Wright, Susan. "Molecular Biology or Molecular Politics? The Production of Scientific Consensus on the Hazards of Recombinant DNA Technology." </w:t>
      </w:r>
      <w:r w:rsidRPr="001332E9">
        <w:rPr>
          <w:i/>
          <w:lang w:val="en-US"/>
        </w:rPr>
        <w:t>Social Studies of Science</w:t>
      </w:r>
      <w:r w:rsidRPr="001332E9">
        <w:rPr>
          <w:lang w:val="en-US"/>
        </w:rPr>
        <w:t xml:space="preserve"> 16.4 (1986): 593-620.</w:t>
      </w:r>
    </w:p>
    <w:p w14:paraId="1C67BD8D" w14:textId="77777777" w:rsidR="008076E5" w:rsidRPr="001332E9" w:rsidRDefault="008076E5" w:rsidP="008076E5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  <w:lang w:val="en-US"/>
        </w:rPr>
      </w:pPr>
      <w:r w:rsidRPr="001332E9">
        <w:rPr>
          <w:rFonts w:cs="Arial"/>
          <w:color w:val="000000"/>
          <w:sz w:val="28"/>
          <w:szCs w:val="28"/>
          <w:lang w:val="en-US"/>
        </w:rPr>
        <w:t xml:space="preserve">Wu, Xiu-jie, Wu Liu, María Martinón-Torres, et al. "The Earliest Unequivocally Modern Humans in Southern China." </w:t>
      </w:r>
      <w:hyperlink r:id="rId54" w:tgtFrame="_blank" w:history="1">
        <w:r w:rsidRPr="001332E9">
          <w:rPr>
            <w:rStyle w:val="Hipervnculo"/>
            <w:rFonts w:cs="Arial"/>
            <w:i/>
            <w:iCs/>
            <w:color w:val="0A5C83"/>
            <w:sz w:val="28"/>
            <w:szCs w:val="28"/>
            <w:lang w:val="en-US"/>
          </w:rPr>
          <w:t>Nature</w:t>
        </w:r>
      </w:hyperlink>
      <w:r w:rsidRPr="001332E9">
        <w:rPr>
          <w:rFonts w:cs="Arial"/>
          <w:color w:val="000000"/>
          <w:sz w:val="28"/>
          <w:szCs w:val="28"/>
          <w:lang w:val="en-US"/>
        </w:rPr>
        <w:t> 14 Oct. 2015.</w:t>
      </w:r>
    </w:p>
    <w:p w14:paraId="52DF93F4" w14:textId="77777777" w:rsidR="008076E5" w:rsidRPr="001332E9" w:rsidRDefault="008076E5" w:rsidP="008076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32E9">
        <w:rPr>
          <w:rFonts w:cs="Arial"/>
          <w:color w:val="000000"/>
          <w:sz w:val="28"/>
          <w:szCs w:val="28"/>
          <w:lang w:val="en-US"/>
        </w:rPr>
        <w:tab/>
        <w:t xml:space="preserve">DOI: 10.1038/nature15696 </w:t>
      </w:r>
    </w:p>
    <w:p w14:paraId="151B6D5D" w14:textId="64601F56" w:rsidR="00BB4950" w:rsidRPr="00D53011" w:rsidRDefault="00BB4950" w:rsidP="00BB4950">
      <w:pPr>
        <w:rPr>
          <w:szCs w:val="28"/>
          <w:lang w:val="en-US"/>
        </w:rPr>
      </w:pPr>
      <w:r w:rsidRPr="00D53011">
        <w:rPr>
          <w:szCs w:val="28"/>
          <w:lang w:val="en-US"/>
        </w:rPr>
        <w:t>Wuerger</w:t>
      </w:r>
      <w:r>
        <w:rPr>
          <w:szCs w:val="28"/>
          <w:lang w:val="en-US"/>
        </w:rPr>
        <w:t>, Sophie</w:t>
      </w:r>
      <w:r w:rsidRPr="00D53011">
        <w:rPr>
          <w:szCs w:val="28"/>
          <w:lang w:val="en-US"/>
        </w:rPr>
        <w:t xml:space="preserve"> (School of Psychology, U of Liverpool, Liverpool L69 7ZA, UK)</w:t>
      </w:r>
      <w:r>
        <w:rPr>
          <w:szCs w:val="28"/>
          <w:lang w:val="en-US"/>
        </w:rPr>
        <w:t>, Georg Meyer</w:t>
      </w:r>
      <w:r w:rsidRPr="00D53011">
        <w:rPr>
          <w:szCs w:val="28"/>
          <w:lang w:val="en-US"/>
        </w:rPr>
        <w:t xml:space="preserve"> and Natalie T. Uomini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"A Functional Transcranial Doppler Ultrasound Study of Brain Lateralisation in Stone Tool Making and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459-60.*</w:t>
      </w:r>
    </w:p>
    <w:p w14:paraId="663BC74A" w14:textId="77777777" w:rsidR="004B0F58" w:rsidRPr="001332E9" w:rsidRDefault="004B0F58">
      <w:pPr>
        <w:ind w:right="58"/>
        <w:rPr>
          <w:lang w:val="en-US"/>
        </w:rPr>
      </w:pPr>
      <w:r w:rsidRPr="001332E9">
        <w:rPr>
          <w:lang w:val="en-US"/>
        </w:rPr>
        <w:t xml:space="preserve">Wunderlich, Carl. </w:t>
      </w:r>
      <w:r w:rsidRPr="001332E9">
        <w:rPr>
          <w:i/>
          <w:lang w:val="en-US"/>
        </w:rPr>
        <w:t>Das Verhalten der Eigenwarme in Krankheiten.</w:t>
      </w:r>
      <w:r w:rsidRPr="001332E9">
        <w:rPr>
          <w:lang w:val="en-US"/>
        </w:rPr>
        <w:t xml:space="preserve"> 1868.</w:t>
      </w:r>
    </w:p>
    <w:p w14:paraId="1E593EF2" w14:textId="77777777" w:rsidR="004B0F58" w:rsidRPr="001332E9" w:rsidRDefault="004B0F58">
      <w:pPr>
        <w:ind w:right="58"/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On the Temperatute in Diseases: A Manual of Medical Thermometry.</w:t>
      </w:r>
      <w:r w:rsidRPr="001332E9">
        <w:rPr>
          <w:lang w:val="en-US"/>
        </w:rPr>
        <w:t xml:space="preserve"> London, 1871.</w:t>
      </w:r>
    </w:p>
    <w:p w14:paraId="60D09451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Wurtman, R., and J. Wurtman. </w:t>
      </w:r>
      <w:r w:rsidRPr="001332E9">
        <w:rPr>
          <w:i/>
          <w:lang w:val="en-US"/>
        </w:rPr>
        <w:t>Nutrition and the Brain.</w:t>
      </w:r>
      <w:r w:rsidRPr="001332E9">
        <w:rPr>
          <w:lang w:val="en-US"/>
        </w:rPr>
        <w:t xml:space="preserve"> Vol. 1. New York: Raven Press, 1977.</w:t>
      </w:r>
    </w:p>
    <w:p w14:paraId="3CD6CF6D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Wyman, J. (Prof.). (Fishes' reproduction). </w:t>
      </w:r>
      <w:r w:rsidRPr="001332E9">
        <w:rPr>
          <w:i/>
          <w:lang w:val="en-US"/>
        </w:rPr>
        <w:t>Proc. Boston Soc. of Nat. Hist.</w:t>
      </w:r>
      <w:r w:rsidRPr="001332E9">
        <w:rPr>
          <w:lang w:val="en-US"/>
        </w:rPr>
        <w:t xml:space="preserve"> 15 Sept. 1857.</w:t>
      </w:r>
    </w:p>
    <w:p w14:paraId="17E066EF" w14:textId="77777777" w:rsidR="004B0F58" w:rsidRPr="001332E9" w:rsidRDefault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(On the human embryo). In </w:t>
      </w:r>
      <w:r w:rsidRPr="001332E9">
        <w:rPr>
          <w:i/>
          <w:lang w:val="en-US"/>
        </w:rPr>
        <w:t>Proceedings of the American Acad. Of Sciences</w:t>
      </w:r>
      <w:r w:rsidRPr="001332E9">
        <w:rPr>
          <w:lang w:val="en-US"/>
        </w:rPr>
        <w:t xml:space="preserve"> 4 (1860).</w:t>
      </w:r>
    </w:p>
    <w:p w14:paraId="16D9AC9A" w14:textId="77777777" w:rsidR="004B0F58" w:rsidRPr="001332E9" w:rsidRDefault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(On human and monkey embryos). </w:t>
      </w:r>
      <w:r w:rsidRPr="001332E9">
        <w:rPr>
          <w:i/>
          <w:lang w:val="en-US"/>
        </w:rPr>
        <w:t>Proc. Soc. Nat. Hist.</w:t>
      </w:r>
      <w:r w:rsidRPr="001332E9">
        <w:rPr>
          <w:lang w:val="en-US"/>
        </w:rPr>
        <w:t xml:space="preserve">  9 (Boston, 1863).</w:t>
      </w:r>
    </w:p>
    <w:p w14:paraId="37BF5840" w14:textId="77777777" w:rsidR="004B0F58" w:rsidRPr="001332E9" w:rsidRDefault="004B0F58" w:rsidP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</w:t>
      </w:r>
      <w:r w:rsidRPr="001332E9">
        <w:rPr>
          <w:i/>
          <w:lang w:val="en-US"/>
        </w:rPr>
        <w:t>Observations on Crania.</w:t>
      </w:r>
      <w:r w:rsidRPr="001332E9">
        <w:rPr>
          <w:lang w:val="en-US"/>
        </w:rPr>
        <w:t xml:space="preserve"> Boston, 1868.</w:t>
      </w:r>
    </w:p>
    <w:p w14:paraId="42A973F4" w14:textId="77777777" w:rsidR="004B0F58" w:rsidRPr="001332E9" w:rsidRDefault="004B0F58" w:rsidP="004B0F58">
      <w:pPr>
        <w:ind w:left="709" w:hanging="709"/>
        <w:rPr>
          <w:lang w:val="en-US"/>
        </w:rPr>
      </w:pPr>
      <w:r w:rsidRPr="001332E9">
        <w:rPr>
          <w:lang w:val="en-US"/>
        </w:rPr>
        <w:t xml:space="preserve">_____. (On human comparative anatomy). </w:t>
      </w:r>
      <w:r w:rsidRPr="001332E9">
        <w:rPr>
          <w:i/>
          <w:lang w:val="en-US"/>
        </w:rPr>
        <w:t>Fourth Annual Report, Peabody Museum.</w:t>
      </w:r>
      <w:r w:rsidRPr="001332E9">
        <w:rPr>
          <w:lang w:val="en-US"/>
        </w:rPr>
        <w:t xml:space="preserve"> 1871.</w:t>
      </w:r>
    </w:p>
    <w:p w14:paraId="79D23646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Wysse, Elizabeth, et al. </w:t>
      </w:r>
      <w:r w:rsidRPr="001332E9">
        <w:rPr>
          <w:i/>
          <w:lang w:val="en-US"/>
        </w:rPr>
        <w:t>Encyclopedia of Dinosaurs and Prehistoric Life.</w:t>
      </w:r>
      <w:r w:rsidRPr="001332E9">
        <w:rPr>
          <w:lang w:val="en-US"/>
        </w:rPr>
        <w:t xml:space="preserve"> By David Lambert, Darren Naish, Elizabeth Wysse, et al. London: Dorling Kindersley, 2002.</w:t>
      </w:r>
    </w:p>
    <w:p w14:paraId="10790515" w14:textId="77777777" w:rsidR="004B0F58" w:rsidRDefault="004B0F58">
      <w:r>
        <w:t xml:space="preserve">_____. </w:t>
      </w:r>
      <w:r>
        <w:rPr>
          <w:i/>
        </w:rPr>
        <w:t>Enciclopedia de los dinosaurios y de la vida prehistórica. En asociación con el Museo Americano de Historia Natural.</w:t>
      </w:r>
      <w:r>
        <w:t xml:space="preserve"> By David Lambert, Darren Naish, Elizabeth Wysse, et al. Spanish ed. Marisol Palés et al. Madrid: Espasa Calpe, 2004.*</w:t>
      </w:r>
    </w:p>
    <w:p w14:paraId="01133609" w14:textId="488CEFE4" w:rsidR="00F028A0" w:rsidRDefault="00F028A0" w:rsidP="00F028A0">
      <w:pPr>
        <w:rPr>
          <w:lang w:val="en-US"/>
        </w:rPr>
      </w:pPr>
      <w:r>
        <w:t xml:space="preserve">Xin-Yi, Ge, Vineet D. </w:t>
      </w:r>
      <w:r w:rsidRPr="004F0B85">
        <w:t xml:space="preserve">Menachery, Boyd L. Yount, Jr., Kari Debbink, Sudhakar Agnihothram, Lisa E. Gralinski, Jessica A. Plante, </w:t>
      </w:r>
      <w:r w:rsidRPr="004F0B85">
        <w:lastRenderedPageBreak/>
        <w:t xml:space="preserve">Rachel L. Graham, Trevor Scobey, Eric F. Donaldson, Scott H. Randell, Antonio Lanzavecchia, Wayne A. Marasco, Shi Zhengli-Li, and Ralph S. Baric. </w:t>
      </w:r>
      <w:r>
        <w:rPr>
          <w:lang w:val="en-US"/>
        </w:rPr>
        <w:t xml:space="preserve">"A SARS-like Cluster of Circulating Bat Coronaviruses Shows Potential for Human Emergence." </w:t>
      </w:r>
      <w:r>
        <w:rPr>
          <w:i/>
          <w:lang w:val="en-US"/>
        </w:rPr>
        <w:t>Nature Medicine</w:t>
      </w:r>
      <w:r>
        <w:rPr>
          <w:lang w:val="en-US"/>
        </w:rPr>
        <w:t xml:space="preserve"> 21 (9 Nov. 2015): 1508-13.</w:t>
      </w:r>
    </w:p>
    <w:p w14:paraId="590CA80C" w14:textId="77777777" w:rsidR="00F028A0" w:rsidRPr="003527AA" w:rsidRDefault="00F028A0" w:rsidP="00F028A0">
      <w:pPr>
        <w:rPr>
          <w:lang w:val="en-US"/>
        </w:rPr>
      </w:pPr>
      <w:r>
        <w:rPr>
          <w:lang w:val="en-US"/>
        </w:rPr>
        <w:tab/>
      </w:r>
      <w:hyperlink r:id="rId55" w:history="1">
        <w:r w:rsidRPr="003527AA">
          <w:rPr>
            <w:rStyle w:val="Hipervnculo"/>
            <w:lang w:val="en-US"/>
          </w:rPr>
          <w:t>https://doi.org/10.1038/nm.3985</w:t>
        </w:r>
      </w:hyperlink>
      <w:r w:rsidRPr="003527AA">
        <w:rPr>
          <w:lang w:val="en-US"/>
        </w:rPr>
        <w:t xml:space="preserve"> </w:t>
      </w:r>
    </w:p>
    <w:p w14:paraId="5597B7B7" w14:textId="77777777" w:rsidR="00F028A0" w:rsidRDefault="00F028A0" w:rsidP="00F028A0">
      <w:pPr>
        <w:rPr>
          <w:lang w:val="en-US"/>
        </w:rPr>
      </w:pPr>
      <w:r>
        <w:rPr>
          <w:lang w:val="en-US"/>
        </w:rPr>
        <w:tab/>
      </w:r>
      <w:hyperlink r:id="rId56" w:history="1">
        <w:r w:rsidRPr="00AD5935">
          <w:rPr>
            <w:rStyle w:val="Hipervnculo"/>
            <w:lang w:val="en-US"/>
          </w:rPr>
          <w:t>https://www.nature.com/articles/nm.3985</w:t>
        </w:r>
      </w:hyperlink>
    </w:p>
    <w:p w14:paraId="386FC73D" w14:textId="77777777" w:rsidR="00F028A0" w:rsidRPr="00F028A0" w:rsidRDefault="00F028A0" w:rsidP="00F028A0">
      <w:pPr>
        <w:rPr>
          <w:lang w:val="es-ES"/>
        </w:rPr>
      </w:pPr>
      <w:r>
        <w:rPr>
          <w:lang w:val="en-US"/>
        </w:rPr>
        <w:tab/>
      </w:r>
      <w:r w:rsidRPr="00F028A0">
        <w:rPr>
          <w:lang w:val="es-ES"/>
        </w:rPr>
        <w:t>2021</w:t>
      </w:r>
    </w:p>
    <w:p w14:paraId="0DC4AE9B" w14:textId="77777777" w:rsidR="00450246" w:rsidRPr="001332E9" w:rsidRDefault="00450246" w:rsidP="00450246">
      <w:pPr>
        <w:rPr>
          <w:lang w:val="en-US"/>
        </w:rPr>
      </w:pPr>
      <w:r>
        <w:t xml:space="preserve">Xing, Son, Chengkai Sun, María Martinón-Torres, José María Bermúdez de Castro, Fei Han, Yingqi Zhang, and Wu Liu. </w:t>
      </w:r>
      <w:r w:rsidRPr="001332E9">
        <w:rPr>
          <w:lang w:val="en-US"/>
        </w:rPr>
        <w:t xml:space="preserve">"Hominin Teeth from the Middle Pleistocene Site of Yiyuan, Eastern China." </w:t>
      </w:r>
      <w:r w:rsidRPr="001332E9">
        <w:rPr>
          <w:i/>
          <w:lang w:val="en-US"/>
        </w:rPr>
        <w:t>Journal of Human Evolution</w:t>
      </w:r>
      <w:r w:rsidRPr="001332E9">
        <w:rPr>
          <w:lang w:val="en-US"/>
        </w:rPr>
        <w:t xml:space="preserve"> 95 (June 2016): 33-54.*</w:t>
      </w:r>
    </w:p>
    <w:p w14:paraId="4D6B17B8" w14:textId="77777777" w:rsidR="00450246" w:rsidRPr="001332E9" w:rsidRDefault="00450246" w:rsidP="00450246">
      <w:pPr>
        <w:rPr>
          <w:lang w:val="en-US"/>
        </w:rPr>
      </w:pPr>
      <w:r w:rsidRPr="001332E9">
        <w:rPr>
          <w:lang w:val="en-US"/>
        </w:rPr>
        <w:tab/>
      </w:r>
      <w:hyperlink r:id="rId57" w:history="1">
        <w:r w:rsidRPr="001332E9">
          <w:rPr>
            <w:rStyle w:val="Hipervnculo"/>
            <w:lang w:val="en-US"/>
          </w:rPr>
          <w:t>http://www.sciencedirect.com/science/article/pii/S0047248416000464</w:t>
        </w:r>
      </w:hyperlink>
    </w:p>
    <w:p w14:paraId="2079DC84" w14:textId="77777777" w:rsidR="00450246" w:rsidRPr="001332E9" w:rsidRDefault="00450246" w:rsidP="00450246">
      <w:pPr>
        <w:rPr>
          <w:lang w:val="en-US"/>
        </w:rPr>
      </w:pPr>
      <w:r w:rsidRPr="001332E9">
        <w:rPr>
          <w:lang w:val="en-US"/>
        </w:rPr>
        <w:tab/>
        <w:t>2016</w:t>
      </w:r>
    </w:p>
    <w:p w14:paraId="7E0D724A" w14:textId="18DFAD95" w:rsidR="004B0F58" w:rsidRDefault="004B0F58">
      <w:pPr>
        <w:rPr>
          <w:lang w:val="en-US"/>
        </w:rPr>
      </w:pPr>
      <w:r w:rsidRPr="001332E9">
        <w:rPr>
          <w:lang w:val="en-US"/>
        </w:rPr>
        <w:t xml:space="preserve">Yaglom, Isaak M. </w:t>
      </w:r>
      <w:r w:rsidRPr="001332E9">
        <w:rPr>
          <w:i/>
          <w:lang w:val="en-US"/>
        </w:rPr>
        <w:t>A Simple non-Euclidean Geometry and its Physical Basis: An Elementary Account of Galilean Geometry and the Galilean Principle of Relativity.</w:t>
      </w:r>
      <w:r w:rsidRPr="001332E9">
        <w:rPr>
          <w:lang w:val="en-US"/>
        </w:rPr>
        <w:t xml:space="preserve"> Trans. Abe Shenitzer. New York: Springer, 1979.</w:t>
      </w:r>
    </w:p>
    <w:p w14:paraId="65E0F21D" w14:textId="5C9EB206" w:rsidR="006B407C" w:rsidRPr="00D53011" w:rsidRDefault="006B407C" w:rsidP="006B407C">
      <w:pPr>
        <w:rPr>
          <w:szCs w:val="28"/>
          <w:lang w:val="en-US"/>
        </w:rPr>
      </w:pPr>
      <w:r w:rsidRPr="00D53011">
        <w:rPr>
          <w:szCs w:val="28"/>
          <w:lang w:val="en-US"/>
        </w:rPr>
        <w:t>Yamada</w:t>
      </w:r>
      <w:r>
        <w:rPr>
          <w:szCs w:val="28"/>
          <w:lang w:val="en-US"/>
        </w:rPr>
        <w:t>, Hiroko</w:t>
      </w:r>
      <w:r w:rsidRPr="00D53011">
        <w:rPr>
          <w:szCs w:val="28"/>
          <w:lang w:val="en-US"/>
        </w:rPr>
        <w:t xml:space="preserve"> (Biolinguistics Lab Riken), </w:t>
      </w:r>
      <w:r>
        <w:rPr>
          <w:szCs w:val="28"/>
          <w:lang w:val="en-US"/>
        </w:rPr>
        <w:t xml:space="preserve">Hiroko Kagawa, </w:t>
      </w:r>
      <w:r w:rsidRPr="00D53011">
        <w:rPr>
          <w:szCs w:val="28"/>
          <w:lang w:val="en-US"/>
        </w:rPr>
        <w:t>Ruey-Singh Lin</w:t>
      </w:r>
      <w:r>
        <w:rPr>
          <w:szCs w:val="28"/>
          <w:lang w:val="en-US"/>
        </w:rPr>
        <w:t xml:space="preserve">, </w:t>
      </w:r>
      <w:r w:rsidRPr="00D53011">
        <w:rPr>
          <w:szCs w:val="28"/>
          <w:lang w:val="en-US"/>
        </w:rPr>
        <w:t>Toshizaku Hasegawa and Kazuo Okanoya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"Relaxation of Selection Can Lead to Signal Variation: An Example in Birdsong."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425-26.*</w:t>
      </w:r>
    </w:p>
    <w:p w14:paraId="62C54689" w14:textId="06AA3E24" w:rsidR="00936EB7" w:rsidRDefault="00936EB7" w:rsidP="00936EB7">
      <w:pPr>
        <w:tabs>
          <w:tab w:val="left" w:pos="5760"/>
        </w:tabs>
        <w:rPr>
          <w:szCs w:val="28"/>
        </w:rPr>
      </w:pPr>
      <w:r w:rsidRPr="00B14C0D">
        <w:rPr>
          <w:lang w:val="en-US"/>
        </w:rPr>
        <w:t xml:space="preserve">Yanes, A., M. V. </w:t>
      </w:r>
      <w:r w:rsidRPr="00B14C0D">
        <w:rPr>
          <w:szCs w:val="28"/>
          <w:lang w:val="en-US"/>
        </w:rPr>
        <w:t xml:space="preserve">Marzol, C. Romero, E. Brito de Azevedo, S. Prada and A. Martins. </w:t>
      </w:r>
      <w:r w:rsidRPr="00F907AE">
        <w:rPr>
          <w:szCs w:val="28"/>
        </w:rPr>
        <w:t xml:space="preserve">"Los riesgos de las lluvias torrenciales en las islas de la macaronesia (Azores, Madeira, Canarias y Cabo Verde)."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443-52.*</w:t>
      </w:r>
    </w:p>
    <w:p w14:paraId="64E685E1" w14:textId="7D3E86C6" w:rsidR="00097906" w:rsidRPr="00936EB7" w:rsidRDefault="00097906" w:rsidP="00936EB7">
      <w:pPr>
        <w:ind w:left="0" w:firstLine="0"/>
      </w:pPr>
      <w:r w:rsidRPr="00936EB7">
        <w:t xml:space="preserve">Yáñez, T. </w:t>
      </w:r>
      <w:r w:rsidRPr="00936EB7">
        <w:rPr>
          <w:i/>
        </w:rPr>
        <w:t>Elementos de Medicina  Legal.</w:t>
      </w:r>
      <w:r w:rsidRPr="00936EB7">
        <w:t xml:space="preserve"> Madrid, 1884.</w:t>
      </w:r>
    </w:p>
    <w:p w14:paraId="7AAAF275" w14:textId="77777777" w:rsidR="00372FA3" w:rsidRPr="001332E9" w:rsidRDefault="00372FA3" w:rsidP="00372FA3">
      <w:pPr>
        <w:pStyle w:val="NormalWeb"/>
        <w:spacing w:beforeLines="0" w:afterLines="0"/>
        <w:ind w:left="709" w:hanging="709"/>
        <w:jc w:val="both"/>
        <w:rPr>
          <w:sz w:val="28"/>
          <w:szCs w:val="28"/>
          <w:lang w:val="en-US"/>
        </w:rPr>
      </w:pPr>
      <w:r w:rsidRPr="00936EB7">
        <w:rPr>
          <w:sz w:val="28"/>
          <w:szCs w:val="28"/>
        </w:rPr>
        <w:t xml:space="preserve">Yang, J., G. Davies, A. Tenesa, A. Payton, S. E. Harris, D. Liewald and I. J. Deary. </w:t>
      </w:r>
      <w:r w:rsidRPr="001332E9">
        <w:rPr>
          <w:sz w:val="28"/>
          <w:szCs w:val="28"/>
          <w:lang w:val="en-US"/>
        </w:rPr>
        <w:t xml:space="preserve">"Genome-wide association studies establish that human intelligence is highly heritable and polygenic." </w:t>
      </w:r>
      <w:r w:rsidRPr="001332E9">
        <w:rPr>
          <w:i/>
          <w:sz w:val="28"/>
          <w:szCs w:val="28"/>
          <w:lang w:val="en-US"/>
        </w:rPr>
        <w:t>Molecular Psychiatry</w:t>
      </w:r>
      <w:r w:rsidRPr="001332E9">
        <w:rPr>
          <w:sz w:val="28"/>
          <w:szCs w:val="28"/>
          <w:lang w:val="en-US"/>
        </w:rPr>
        <w:t xml:space="preserve"> 16.10 (2011): 996–1005.</w:t>
      </w:r>
    </w:p>
    <w:p w14:paraId="0B247E06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Yarkoni, Tal, Nicole K. Speer and Jeffrey M. Zacks. "Neural substrates of narrative comprehension and memory." </w:t>
      </w:r>
      <w:r w:rsidRPr="001332E9">
        <w:rPr>
          <w:i/>
          <w:lang w:val="en-US"/>
        </w:rPr>
        <w:t>NeuroImage</w:t>
      </w:r>
      <w:r w:rsidRPr="001332E9">
        <w:rPr>
          <w:lang w:val="en-US"/>
        </w:rPr>
        <w:t xml:space="preserve"> 41.4 (July 2008): 1408-25.</w:t>
      </w:r>
    </w:p>
    <w:p w14:paraId="1203680D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ab/>
      </w:r>
      <w:hyperlink r:id="rId58" w:history="1">
        <w:r w:rsidRPr="001332E9">
          <w:rPr>
            <w:rStyle w:val="Hipervnculo"/>
            <w:lang w:val="en-US"/>
          </w:rPr>
          <w:t>http://www.sciencedirect.com/science/article/pii/S1053811908003017</w:t>
        </w:r>
      </w:hyperlink>
    </w:p>
    <w:p w14:paraId="27BB7338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lastRenderedPageBreak/>
        <w:tab/>
        <w:t>2011</w:t>
      </w:r>
    </w:p>
    <w:p w14:paraId="3EF6B942" w14:textId="361E3A1B" w:rsidR="00A76FE7" w:rsidRPr="003968D8" w:rsidRDefault="00A76FE7" w:rsidP="00A76FE7">
      <w:pPr>
        <w:rPr>
          <w:szCs w:val="28"/>
          <w:lang w:val="en-US"/>
        </w:rPr>
      </w:pPr>
      <w:r w:rsidRPr="002359B8">
        <w:rPr>
          <w:szCs w:val="28"/>
        </w:rPr>
        <w:t xml:space="preserve">Yeadon, Mike. </w:t>
      </w:r>
      <w:r>
        <w:rPr>
          <w:szCs w:val="28"/>
        </w:rPr>
        <w:t xml:space="preserve">"Un mensaje del Dr. Mike Yeadon, ex director ejecutivo y cofundador de Pfizer: 'Nos enfrentamos a una tiranía médica inminente'." </w:t>
      </w:r>
      <w:r w:rsidRPr="003968D8">
        <w:rPr>
          <w:i/>
          <w:szCs w:val="28"/>
          <w:lang w:val="en-US"/>
        </w:rPr>
        <w:t>Trikooba</w:t>
      </w:r>
      <w:r w:rsidRPr="003968D8">
        <w:rPr>
          <w:szCs w:val="28"/>
          <w:lang w:val="en-US"/>
        </w:rPr>
        <w:t xml:space="preserve"> 6 April 2021.*</w:t>
      </w:r>
    </w:p>
    <w:p w14:paraId="1A2E01CE" w14:textId="77777777" w:rsidR="00A76FE7" w:rsidRPr="003968D8" w:rsidRDefault="00A76FE7" w:rsidP="00A76FE7">
      <w:pPr>
        <w:rPr>
          <w:szCs w:val="28"/>
          <w:lang w:val="en-US"/>
        </w:rPr>
      </w:pPr>
      <w:r w:rsidRPr="003968D8">
        <w:rPr>
          <w:szCs w:val="28"/>
          <w:lang w:val="en-US"/>
        </w:rPr>
        <w:tab/>
      </w:r>
      <w:hyperlink r:id="rId59" w:history="1">
        <w:r w:rsidRPr="003968D8">
          <w:rPr>
            <w:rStyle w:val="Hipervnculo"/>
            <w:szCs w:val="28"/>
            <w:lang w:val="en-US"/>
          </w:rPr>
          <w:t>https://trikooba.com/un-mensaje-del-dr-mike-yeadon-ex-director-ejecutivo-y-cofundador-de-pfizer-nos-enfrentamos-a-una-tirania-medica-inminente/</w:t>
        </w:r>
      </w:hyperlink>
    </w:p>
    <w:p w14:paraId="7207F3BB" w14:textId="77777777" w:rsidR="00A76FE7" w:rsidRPr="00A76FE7" w:rsidRDefault="00A76FE7" w:rsidP="00A76FE7">
      <w:pPr>
        <w:rPr>
          <w:szCs w:val="28"/>
          <w:lang w:val="en-US"/>
        </w:rPr>
      </w:pPr>
      <w:r w:rsidRPr="003968D8">
        <w:rPr>
          <w:szCs w:val="28"/>
          <w:lang w:val="en-US"/>
        </w:rPr>
        <w:tab/>
      </w:r>
      <w:r w:rsidRPr="00A76FE7">
        <w:rPr>
          <w:szCs w:val="28"/>
          <w:lang w:val="en-US"/>
        </w:rPr>
        <w:t>2021</w:t>
      </w:r>
    </w:p>
    <w:p w14:paraId="3B95C9B8" w14:textId="34BB5010" w:rsidR="00707D6B" w:rsidRPr="00884D32" w:rsidRDefault="00707D6B" w:rsidP="00707D6B">
      <w:pPr>
        <w:rPr>
          <w:lang w:val="en-US"/>
        </w:rPr>
      </w:pPr>
      <w:r>
        <w:rPr>
          <w:lang w:val="en-US"/>
        </w:rPr>
        <w:t>_____.</w:t>
      </w:r>
      <w:r w:rsidRPr="00800C1E">
        <w:rPr>
          <w:lang w:val="en-US"/>
        </w:rPr>
        <w:t xml:space="preserve"> "They Are Lying to You All the Time</w:t>
      </w:r>
      <w:r>
        <w:rPr>
          <w:lang w:val="en-US"/>
        </w:rPr>
        <w:t xml:space="preserve"> – Dr. Mike Yeadon, Former Pfizer VP Latest Message." </w:t>
      </w:r>
      <w:r>
        <w:rPr>
          <w:i/>
          <w:lang w:val="en-US"/>
        </w:rPr>
        <w:t>BitChute (Slawomir_Slowianin_2)</w:t>
      </w:r>
      <w:r>
        <w:rPr>
          <w:lang w:val="en-US"/>
        </w:rPr>
        <w:t xml:space="preserve"> 6 Aug. 2021.* (Vaccines, Disinformation).</w:t>
      </w:r>
    </w:p>
    <w:p w14:paraId="7C686B89" w14:textId="77777777" w:rsidR="00707D6B" w:rsidRPr="00800C1E" w:rsidRDefault="00707D6B" w:rsidP="00707D6B">
      <w:pPr>
        <w:rPr>
          <w:lang w:val="en-US"/>
        </w:rPr>
      </w:pPr>
      <w:r w:rsidRPr="00800C1E">
        <w:rPr>
          <w:lang w:val="en-US"/>
        </w:rPr>
        <w:tab/>
      </w:r>
      <w:hyperlink r:id="rId60" w:history="1">
        <w:r w:rsidRPr="00800C1E">
          <w:rPr>
            <w:rStyle w:val="Hipervnculo"/>
            <w:lang w:val="en-US"/>
          </w:rPr>
          <w:t>https://www.bitchute.com/video/FPehpfdTleDo/</w:t>
        </w:r>
      </w:hyperlink>
    </w:p>
    <w:p w14:paraId="4CF262DA" w14:textId="77777777" w:rsidR="00707D6B" w:rsidRPr="00120350" w:rsidRDefault="00707D6B" w:rsidP="00707D6B">
      <w:pPr>
        <w:rPr>
          <w:lang w:val="en-US"/>
        </w:rPr>
      </w:pPr>
      <w:r w:rsidRPr="00800C1E">
        <w:rPr>
          <w:lang w:val="en-US"/>
        </w:rPr>
        <w:tab/>
      </w:r>
      <w:r w:rsidRPr="00120350">
        <w:rPr>
          <w:lang w:val="en-US"/>
        </w:rPr>
        <w:t>2021</w:t>
      </w:r>
    </w:p>
    <w:p w14:paraId="5D400388" w14:textId="77777777" w:rsidR="004B0F58" w:rsidRPr="001332E9" w:rsidRDefault="004B0F58">
      <w:pPr>
        <w:rPr>
          <w:i/>
          <w:lang w:val="en-US"/>
        </w:rPr>
      </w:pPr>
      <w:r w:rsidRPr="001332E9">
        <w:rPr>
          <w:lang w:val="en-US"/>
        </w:rPr>
        <w:t xml:space="preserve">Yerkes, R. </w:t>
      </w:r>
      <w:r w:rsidRPr="001332E9">
        <w:rPr>
          <w:i/>
          <w:lang w:val="en-US"/>
        </w:rPr>
        <w:t>Almost Human.</w:t>
      </w:r>
      <w:r w:rsidRPr="001332E9">
        <w:rPr>
          <w:lang w:val="en-US"/>
        </w:rPr>
        <w:t xml:space="preserve"> New York: Century Company, 1925. (Apes).</w:t>
      </w:r>
    </w:p>
    <w:p w14:paraId="7BD4709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Young, J. Z. </w:t>
      </w:r>
      <w:r w:rsidRPr="001332E9">
        <w:rPr>
          <w:i/>
          <w:lang w:val="en-US"/>
        </w:rPr>
        <w:t>A Model of the Brain.</w:t>
      </w:r>
      <w:r w:rsidRPr="001332E9">
        <w:rPr>
          <w:lang w:val="en-US"/>
        </w:rPr>
        <w:t xml:space="preserve"> Oxford: Clarendon, 1964.</w:t>
      </w:r>
    </w:p>
    <w:p w14:paraId="1FF0382F" w14:textId="77777777" w:rsidR="00F04763" w:rsidRPr="001332E9" w:rsidRDefault="00F04763" w:rsidP="00F04763">
      <w:pPr>
        <w:rPr>
          <w:lang w:val="en-US"/>
        </w:rPr>
      </w:pPr>
      <w:r w:rsidRPr="001332E9">
        <w:rPr>
          <w:lang w:val="en-US"/>
        </w:rPr>
        <w:t xml:space="preserve">Young, Hugh D. (Carnegie Mellon U) and Roger A. Freedman </w:t>
      </w:r>
      <w:r w:rsidRPr="001332E9">
        <w:rPr>
          <w:i/>
          <w:lang w:val="en-US"/>
        </w:rPr>
        <w:t xml:space="preserve">University Physics with Modern Physics. </w:t>
      </w:r>
      <w:r w:rsidRPr="001332E9">
        <w:rPr>
          <w:lang w:val="en-US"/>
        </w:rPr>
        <w:t>With A. Lewis Ford. 12th ec. Pearson-Addison Wesley, 2008. (Mechanics, Acoustics, Thermodynamics, Gravity, Movement, Temperature, Fluid mechanics).</w:t>
      </w:r>
    </w:p>
    <w:p w14:paraId="5DA82921" w14:textId="77777777" w:rsidR="00F04763" w:rsidRPr="001332E9" w:rsidRDefault="00F04763" w:rsidP="00F04763">
      <w:pPr>
        <w:rPr>
          <w:lang w:val="en-US"/>
        </w:rPr>
      </w:pPr>
      <w:r>
        <w:t xml:space="preserve">_____. </w:t>
      </w:r>
      <w:r>
        <w:rPr>
          <w:i/>
        </w:rPr>
        <w:t xml:space="preserve">Física Universitaria (Sears-Zemansky). </w:t>
      </w:r>
      <w:r>
        <w:t xml:space="preserve">12th ed. Vol. 1. Trans. Victoria A. Flores Flores et al. </w:t>
      </w:r>
      <w:r w:rsidRPr="001332E9">
        <w:rPr>
          <w:lang w:val="en-US"/>
        </w:rPr>
        <w:t xml:space="preserve">Mexico: Addison-Wesley, 2009.* (Chapters 1-20 of </w:t>
      </w:r>
      <w:r w:rsidRPr="001332E9">
        <w:rPr>
          <w:i/>
          <w:lang w:val="en-US"/>
        </w:rPr>
        <w:t>University Physics with Modern Physics).</w:t>
      </w:r>
      <w:r w:rsidRPr="001332E9">
        <w:rPr>
          <w:lang w:val="en-US"/>
        </w:rPr>
        <w:t xml:space="preserve"> </w:t>
      </w:r>
    </w:p>
    <w:p w14:paraId="173ED0D3" w14:textId="77777777" w:rsidR="004B0F58" w:rsidRPr="001332E9" w:rsidRDefault="004B0F58" w:rsidP="004B0F58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  <w:r w:rsidRPr="001332E9">
        <w:rPr>
          <w:rFonts w:cs="Times-Roman"/>
          <w:lang w:val="en-US" w:bidi="es-ES_tradnl"/>
        </w:rPr>
        <w:t xml:space="preserve">Youngquist, W. </w:t>
      </w:r>
      <w:r w:rsidRPr="001332E9">
        <w:rPr>
          <w:rFonts w:cs="Times-Roman"/>
          <w:i/>
          <w:iCs/>
          <w:lang w:val="en-US" w:bidi="es-ES_tradnl"/>
        </w:rPr>
        <w:t xml:space="preserve">GeoDestinies: The Inevitable Control of Earth Resources over Nations and Individuals. </w:t>
      </w:r>
      <w:r w:rsidRPr="001332E9">
        <w:rPr>
          <w:rFonts w:cs="Times-Roman"/>
          <w:lang w:val="en-US" w:bidi="es-ES_tradnl"/>
        </w:rPr>
        <w:t>Portland (OR): National Book Company, 1997.</w:t>
      </w:r>
    </w:p>
    <w:p w14:paraId="5FDDEF77" w14:textId="77777777" w:rsidR="004B0F58" w:rsidRPr="001332E9" w:rsidRDefault="004B0F58" w:rsidP="004B0F58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  <w:r w:rsidRPr="001332E9">
        <w:rPr>
          <w:rFonts w:cs="Times-Roman"/>
          <w:lang w:val="en-US" w:bidi="es-ES_tradnl"/>
        </w:rPr>
        <w:t xml:space="preserve">_____. "The Post-petroleum Paradigm—and Population." </w:t>
      </w:r>
      <w:r w:rsidRPr="001332E9">
        <w:rPr>
          <w:rFonts w:cs="Times-Roman"/>
          <w:i/>
          <w:iCs/>
          <w:lang w:val="en-US" w:bidi="es-ES_tradnl"/>
        </w:rPr>
        <w:t xml:space="preserve">Population and Environment </w:t>
      </w:r>
      <w:r w:rsidRPr="001332E9">
        <w:rPr>
          <w:rFonts w:cs="Times-Roman"/>
          <w:lang w:val="en-US" w:bidi="es-ES_tradnl"/>
        </w:rPr>
        <w:t>20.4 (1999): 297-315.</w:t>
      </w:r>
    </w:p>
    <w:p w14:paraId="603886A3" w14:textId="77777777" w:rsidR="004B0F58" w:rsidRPr="001332E9" w:rsidRDefault="004B0F58" w:rsidP="004B0F58">
      <w:pPr>
        <w:rPr>
          <w:rFonts w:cs="TimesNewRomanPSMT"/>
          <w:szCs w:val="22"/>
          <w:lang w:val="en-US" w:bidi="es-ES_tradnl"/>
        </w:rPr>
      </w:pPr>
      <w:r w:rsidRPr="001332E9">
        <w:rPr>
          <w:rFonts w:cs="Times-Roman"/>
          <w:lang w:val="en-US" w:bidi="es-ES_tradnl"/>
        </w:rPr>
        <w:t>_____. Letters to R. C. Duncan.</w:t>
      </w:r>
      <w:r w:rsidRPr="001332E9">
        <w:rPr>
          <w:rFonts w:cs="TimesNewRomanPSMT"/>
          <w:szCs w:val="22"/>
          <w:lang w:val="en-US" w:bidi="es-ES_tradnl"/>
        </w:rPr>
        <w:t xml:space="preserve"> 2004. At </w:t>
      </w:r>
      <w:r w:rsidRPr="001332E9">
        <w:rPr>
          <w:rFonts w:cs="TimesNewRomanPSMT"/>
          <w:i/>
          <w:szCs w:val="22"/>
          <w:lang w:val="en-US" w:bidi="es-ES_tradnl"/>
        </w:rPr>
        <w:t>The Coming Global Oil Crisis.*</w:t>
      </w:r>
    </w:p>
    <w:p w14:paraId="73921652" w14:textId="77777777" w:rsidR="004B0F58" w:rsidRPr="001332E9" w:rsidRDefault="004B0F58" w:rsidP="004B0F58">
      <w:pPr>
        <w:rPr>
          <w:rFonts w:cs="TimesNewRomanPSMT"/>
          <w:szCs w:val="22"/>
          <w:lang w:val="en-US" w:bidi="es-ES_tradnl"/>
        </w:rPr>
      </w:pPr>
      <w:r w:rsidRPr="001332E9">
        <w:rPr>
          <w:rFonts w:cs="TimesNewRomanPSMT"/>
          <w:szCs w:val="22"/>
          <w:lang w:val="en-US" w:bidi="es-ES_tradnl"/>
        </w:rPr>
        <w:tab/>
      </w:r>
      <w:hyperlink r:id="rId61" w:history="1">
        <w:r w:rsidRPr="001332E9">
          <w:rPr>
            <w:rStyle w:val="Hipervnculo"/>
            <w:rFonts w:cs="TimesNewRomanPSMT"/>
            <w:szCs w:val="22"/>
            <w:lang w:val="en-US" w:bidi="es-ES_tradnl"/>
          </w:rPr>
          <w:t>http://www.oilcrisis.com/</w:t>
        </w:r>
      </w:hyperlink>
    </w:p>
    <w:p w14:paraId="466F3256" w14:textId="77777777" w:rsidR="004B0F58" w:rsidRPr="001332E9" w:rsidRDefault="004B0F58" w:rsidP="004B0F58">
      <w:pPr>
        <w:rPr>
          <w:rFonts w:cs="TimesNewRomanPSMT"/>
          <w:szCs w:val="22"/>
          <w:lang w:val="en-US" w:bidi="es-ES_tradnl"/>
        </w:rPr>
      </w:pPr>
      <w:r w:rsidRPr="001332E9">
        <w:rPr>
          <w:rFonts w:cs="TimesNewRomanPSMT"/>
          <w:szCs w:val="22"/>
          <w:lang w:val="en-US" w:bidi="es-ES_tradnl"/>
        </w:rPr>
        <w:tab/>
        <w:t>2011</w:t>
      </w:r>
    </w:p>
    <w:p w14:paraId="32EAF279" w14:textId="77777777" w:rsidR="004B0F58" w:rsidRPr="001332E9" w:rsidRDefault="004B0F58" w:rsidP="004B0F58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1332E9">
        <w:rPr>
          <w:rFonts w:cs="TimesNewRomanPSMT"/>
          <w:szCs w:val="22"/>
          <w:lang w:val="en-US" w:bidi="es-ES_tradnl"/>
        </w:rPr>
        <w:t xml:space="preserve">Youngquist, W., and R. C. Duncan. "Encircling the Peak of World Oil Production." </w:t>
      </w:r>
      <w:r w:rsidRPr="001332E9">
        <w:rPr>
          <w:rFonts w:cs="TimesNewRomanPSMT"/>
          <w:i/>
          <w:szCs w:val="22"/>
          <w:lang w:val="en-US" w:bidi="es-ES_tradnl"/>
        </w:rPr>
        <w:t>Natural Resources Research</w:t>
      </w:r>
      <w:r w:rsidRPr="001332E9">
        <w:rPr>
          <w:rFonts w:cs="TimesNewRomanPSMT"/>
          <w:szCs w:val="22"/>
          <w:lang w:val="en-US" w:bidi="es-ES_tradnl"/>
        </w:rPr>
        <w:t xml:space="preserve"> 8.3 (1999): 219-232.</w:t>
      </w:r>
    </w:p>
    <w:p w14:paraId="2DE94116" w14:textId="3D7AB391" w:rsidR="00F028A0" w:rsidRDefault="00F028A0" w:rsidP="00F028A0">
      <w:pPr>
        <w:rPr>
          <w:lang w:val="en-US"/>
        </w:rPr>
      </w:pPr>
      <w:r>
        <w:rPr>
          <w:lang w:val="en-US"/>
        </w:rPr>
        <w:t xml:space="preserve">Yount, Boyd L., Jr., Vineet D. </w:t>
      </w:r>
      <w:r w:rsidRPr="00F028A0">
        <w:rPr>
          <w:lang w:val="en-US"/>
        </w:rPr>
        <w:t xml:space="preserve">Menachery, Jr., Kari Debbink, Sudhakar Agnihothram, Lisa E. Gralinski, Jessica A. Plante, Rachel L. Graham, Trevor Scobey, Ge Xin-Yi, Eric F. Donaldson, Scott H. Randell, Antonio Lanzavecchia, Wayne A. Marasco, Shi Zhengli-Li, and Ralph S. Baric. </w:t>
      </w:r>
      <w:r>
        <w:rPr>
          <w:lang w:val="en-US"/>
        </w:rPr>
        <w:t xml:space="preserve">"A SARS-like Cluster of Circulating Bat Coronaviruses Shows Potential for Human Emergence." </w:t>
      </w:r>
      <w:r>
        <w:rPr>
          <w:i/>
          <w:lang w:val="en-US"/>
        </w:rPr>
        <w:t>Nature Medicine</w:t>
      </w:r>
      <w:r>
        <w:rPr>
          <w:lang w:val="en-US"/>
        </w:rPr>
        <w:t xml:space="preserve"> 21 (9 Nov. 2015): 1508-13.</w:t>
      </w:r>
    </w:p>
    <w:p w14:paraId="6872C18E" w14:textId="77777777" w:rsidR="00F028A0" w:rsidRPr="003527AA" w:rsidRDefault="00F028A0" w:rsidP="00F028A0">
      <w:pPr>
        <w:rPr>
          <w:lang w:val="en-US"/>
        </w:rPr>
      </w:pPr>
      <w:r>
        <w:rPr>
          <w:lang w:val="en-US"/>
        </w:rPr>
        <w:lastRenderedPageBreak/>
        <w:tab/>
      </w:r>
      <w:hyperlink r:id="rId62" w:history="1">
        <w:r w:rsidRPr="003527AA">
          <w:rPr>
            <w:rStyle w:val="Hipervnculo"/>
            <w:lang w:val="en-US"/>
          </w:rPr>
          <w:t>https://doi.org/10.1038/nm.3985</w:t>
        </w:r>
      </w:hyperlink>
      <w:r w:rsidRPr="003527AA">
        <w:rPr>
          <w:lang w:val="en-US"/>
        </w:rPr>
        <w:t xml:space="preserve"> </w:t>
      </w:r>
    </w:p>
    <w:p w14:paraId="15785941" w14:textId="77777777" w:rsidR="00F028A0" w:rsidRDefault="00F028A0" w:rsidP="00F028A0">
      <w:pPr>
        <w:rPr>
          <w:lang w:val="en-US"/>
        </w:rPr>
      </w:pPr>
      <w:r>
        <w:rPr>
          <w:lang w:val="en-US"/>
        </w:rPr>
        <w:tab/>
      </w:r>
      <w:hyperlink r:id="rId63" w:history="1">
        <w:r w:rsidRPr="00AD5935">
          <w:rPr>
            <w:rStyle w:val="Hipervnculo"/>
            <w:lang w:val="en-US"/>
          </w:rPr>
          <w:t>https://www.nature.com/articles/nm.3985</w:t>
        </w:r>
      </w:hyperlink>
    </w:p>
    <w:p w14:paraId="4504BEF9" w14:textId="77777777" w:rsidR="00F028A0" w:rsidRPr="00F028A0" w:rsidRDefault="00F028A0" w:rsidP="00F028A0">
      <w:pPr>
        <w:rPr>
          <w:lang w:val="en-US"/>
        </w:rPr>
      </w:pPr>
      <w:r>
        <w:rPr>
          <w:lang w:val="en-US"/>
        </w:rPr>
        <w:tab/>
      </w:r>
      <w:r w:rsidRPr="00F028A0">
        <w:rPr>
          <w:lang w:val="en-US"/>
        </w:rPr>
        <w:t>2021</w:t>
      </w:r>
    </w:p>
    <w:p w14:paraId="195809E9" w14:textId="44C13444" w:rsidR="00915B7F" w:rsidRPr="001332E9" w:rsidRDefault="00915B7F" w:rsidP="00915B7F">
      <w:pPr>
        <w:rPr>
          <w:rFonts w:ascii="Times New Roman" w:hAnsi="Times New Roman"/>
          <w:lang w:val="en-US"/>
        </w:rPr>
      </w:pPr>
      <w:r w:rsidRPr="001332E9">
        <w:rPr>
          <w:rFonts w:ascii="Times New Roman" w:hAnsi="Times New Roman"/>
          <w:lang w:val="en-US"/>
        </w:rPr>
        <w:t xml:space="preserve">Yüce, H., and Daniela Di Iorio "Observations of Mediterranean Flow into the Black Sea." (SACLANT Undersea Research Centre Report SR-269). San Bartolomeo: NATO SACLANT Undersea Research Centre, 1997. Online at </w:t>
      </w:r>
      <w:r w:rsidRPr="001332E9">
        <w:rPr>
          <w:rFonts w:ascii="Times New Roman" w:hAnsi="Times New Roman"/>
          <w:i/>
          <w:lang w:val="en-US"/>
        </w:rPr>
        <w:t>ResearchGate</w:t>
      </w:r>
      <w:r w:rsidRPr="001332E9">
        <w:rPr>
          <w:rFonts w:ascii="Times New Roman" w:hAnsi="Times New Roman"/>
          <w:lang w:val="en-US"/>
        </w:rPr>
        <w:t>.*</w:t>
      </w:r>
    </w:p>
    <w:p w14:paraId="6180FB2C" w14:textId="77777777" w:rsidR="00915B7F" w:rsidRPr="001332E9" w:rsidRDefault="00915B7F" w:rsidP="00915B7F">
      <w:pPr>
        <w:rPr>
          <w:lang w:val="en-US"/>
        </w:rPr>
      </w:pPr>
      <w:r w:rsidRPr="001332E9">
        <w:rPr>
          <w:lang w:val="en-US"/>
        </w:rPr>
        <w:tab/>
        <w:t>DOI: 10.1029/1998JC900023</w:t>
      </w:r>
    </w:p>
    <w:p w14:paraId="2C30A46C" w14:textId="77777777" w:rsidR="00915B7F" w:rsidRPr="001332E9" w:rsidRDefault="00915B7F" w:rsidP="00915B7F">
      <w:pPr>
        <w:rPr>
          <w:rFonts w:ascii="Times New Roman" w:hAnsi="Times New Roman"/>
          <w:lang w:val="en-US"/>
        </w:rPr>
      </w:pPr>
      <w:r w:rsidRPr="001332E9">
        <w:rPr>
          <w:rFonts w:ascii="Times New Roman" w:hAnsi="Times New Roman"/>
          <w:lang w:val="en-US"/>
        </w:rPr>
        <w:tab/>
      </w:r>
      <w:hyperlink r:id="rId64" w:history="1">
        <w:r w:rsidRPr="001332E9">
          <w:rPr>
            <w:rStyle w:val="Hipervnculo"/>
            <w:rFonts w:ascii="Times New Roman" w:hAnsi="Times New Roman"/>
            <w:lang w:val="en-US"/>
          </w:rPr>
          <w:t>https://www.researchgate.net/publication/235020103</w:t>
        </w:r>
      </w:hyperlink>
    </w:p>
    <w:p w14:paraId="61208A1D" w14:textId="77777777" w:rsidR="00915B7F" w:rsidRPr="001332E9" w:rsidRDefault="00915B7F" w:rsidP="00915B7F">
      <w:pPr>
        <w:rPr>
          <w:rFonts w:ascii="Times New Roman" w:hAnsi="Times New Roman"/>
          <w:lang w:val="en-US"/>
        </w:rPr>
      </w:pPr>
      <w:r w:rsidRPr="001332E9">
        <w:rPr>
          <w:rFonts w:ascii="Times New Roman" w:hAnsi="Times New Roman"/>
          <w:lang w:val="en-US"/>
        </w:rPr>
        <w:tab/>
        <w:t>2019</w:t>
      </w:r>
    </w:p>
    <w:p w14:paraId="7A64CEA4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Yudkin, John. </w:t>
      </w:r>
      <w:r w:rsidRPr="001332E9">
        <w:rPr>
          <w:i/>
          <w:lang w:val="en-US"/>
        </w:rPr>
        <w:t>The Penguin Encyclopaedia of Nutrition.</w:t>
      </w:r>
      <w:r w:rsidRPr="001332E9">
        <w:rPr>
          <w:lang w:val="en-US"/>
        </w:rPr>
        <w:t xml:space="preserve"> Penguin. </w:t>
      </w:r>
    </w:p>
    <w:p w14:paraId="08585CBF" w14:textId="77777777" w:rsidR="008E10C7" w:rsidRPr="001332E9" w:rsidRDefault="008E10C7" w:rsidP="008E10C7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Yuille, A. and H. Buelthoff. "Bayesian Decision Theory and Psychophysics." In </w:t>
      </w:r>
      <w:r w:rsidRPr="001332E9">
        <w:rPr>
          <w:i/>
          <w:szCs w:val="28"/>
          <w:lang w:val="en-US" w:eastAsia="en-US"/>
        </w:rPr>
        <w:t>Perception as Bayesian Inference.</w:t>
      </w:r>
      <w:r w:rsidRPr="001332E9">
        <w:rPr>
          <w:szCs w:val="28"/>
          <w:lang w:val="en-US" w:eastAsia="en-US"/>
        </w:rPr>
        <w:t xml:space="preserve"> Ed. D. Knill and W. Richards. Cambridge: Cambridge UP, 1996. 123–61. </w:t>
      </w:r>
    </w:p>
    <w:p w14:paraId="40EAC5E8" w14:textId="77777777" w:rsidR="00900E44" w:rsidRPr="001332E9" w:rsidRDefault="00900E44" w:rsidP="00900E44">
      <w:pPr>
        <w:ind w:left="709" w:hanging="709"/>
        <w:rPr>
          <w:lang w:val="en-US" w:eastAsia="en-US"/>
        </w:rPr>
      </w:pPr>
      <w:r w:rsidRPr="001332E9">
        <w:rPr>
          <w:lang w:val="en-US" w:eastAsia="en-US"/>
        </w:rPr>
        <w:t xml:space="preserve">Yuille, A., D. C. Knill, and D. Kersten. "Introduction: A Bayesian Formulation of Visual Perception." In </w:t>
      </w:r>
      <w:r w:rsidRPr="001332E9">
        <w:rPr>
          <w:i/>
          <w:lang w:val="en-US" w:eastAsia="en-US"/>
        </w:rPr>
        <w:t>Perception as Bayesian Inference.</w:t>
      </w:r>
      <w:r w:rsidRPr="001332E9">
        <w:rPr>
          <w:lang w:val="en-US" w:eastAsia="en-US"/>
        </w:rPr>
        <w:t xml:space="preserve"> Ed. D. Knill and W. Richards. Cambridge: Cambridge UP, 1999. 1-21. </w:t>
      </w:r>
    </w:p>
    <w:p w14:paraId="09B729CE" w14:textId="77777777" w:rsidR="00C54E9C" w:rsidRPr="001332E9" w:rsidRDefault="00C54E9C" w:rsidP="00C54E9C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Yuille, A., D. Geiger, and B. Ladendorf. "Occlusions and Binocular Stereo." </w:t>
      </w:r>
      <w:r w:rsidRPr="001332E9">
        <w:rPr>
          <w:i/>
          <w:szCs w:val="28"/>
          <w:lang w:val="en-US" w:eastAsia="en-US"/>
        </w:rPr>
        <w:t>International Journal of Computer Vision</w:t>
      </w:r>
      <w:r w:rsidRPr="001332E9">
        <w:rPr>
          <w:szCs w:val="28"/>
          <w:lang w:val="en-US" w:eastAsia="en-US"/>
        </w:rPr>
        <w:t xml:space="preserve"> 14 (1995): 211–26. </w:t>
      </w:r>
    </w:p>
    <w:p w14:paraId="52CB731D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 xml:space="preserve">Yukawa, Hideki. </w:t>
      </w:r>
      <w:r w:rsidRPr="001332E9">
        <w:rPr>
          <w:i/>
          <w:lang w:val="en-US"/>
        </w:rPr>
        <w:t>Creativity and Intuition: A Phsysicist Looks East and West.</w:t>
      </w:r>
      <w:r w:rsidRPr="001332E9">
        <w:rPr>
          <w:lang w:val="en-US"/>
        </w:rPr>
        <w:t xml:space="preserve"> Trans. John Bester. Tokyo: Kodansha Interantional, dist. New York: Harper &amp; Row, 1973.</w:t>
      </w:r>
    </w:p>
    <w:p w14:paraId="620C10FA" w14:textId="77777777" w:rsidR="004B0B43" w:rsidRPr="001332E9" w:rsidRDefault="004B0B43" w:rsidP="004B0B43">
      <w:pPr>
        <w:ind w:left="709" w:hanging="709"/>
        <w:rPr>
          <w:lang w:val="en-US"/>
        </w:rPr>
      </w:pPr>
      <w:r w:rsidRPr="001332E9">
        <w:rPr>
          <w:lang w:val="en-US"/>
        </w:rPr>
        <w:t xml:space="preserve">Zahavi, Amotz, and Avishag Zahavi. </w:t>
      </w:r>
      <w:r w:rsidRPr="001332E9">
        <w:rPr>
          <w:i/>
          <w:lang w:val="en-US"/>
        </w:rPr>
        <w:t>The Handicap Principle: A Missing Piece of Darwin's Puzzle.</w:t>
      </w:r>
      <w:r w:rsidRPr="001332E9">
        <w:rPr>
          <w:lang w:val="en-US"/>
        </w:rPr>
        <w:t xml:space="preserve"> Oxford: Oxford UP, 1997.</w:t>
      </w:r>
    </w:p>
    <w:p w14:paraId="03F420D0" w14:textId="77777777" w:rsidR="004B0B43" w:rsidRPr="001332E9" w:rsidRDefault="004B0B43" w:rsidP="004B0B43">
      <w:pPr>
        <w:ind w:left="0" w:firstLine="0"/>
        <w:rPr>
          <w:lang w:val="en-US"/>
        </w:rPr>
      </w:pPr>
      <w:r w:rsidRPr="001332E9">
        <w:rPr>
          <w:lang w:val="en-US"/>
        </w:rPr>
        <w:tab/>
      </w:r>
      <w:hyperlink r:id="rId65" w:history="1">
        <w:r w:rsidRPr="001332E9">
          <w:rPr>
            <w:rStyle w:val="Hipervnculo"/>
            <w:lang w:val="en-US"/>
          </w:rPr>
          <w:t>https://books.google.co.il/books?id=ImjqhNqjiqsC</w:t>
        </w:r>
      </w:hyperlink>
    </w:p>
    <w:p w14:paraId="479B84CF" w14:textId="77777777" w:rsidR="004B0B43" w:rsidRPr="001332E9" w:rsidRDefault="004B0B43" w:rsidP="004B0B43">
      <w:pPr>
        <w:ind w:left="0" w:firstLine="0"/>
        <w:rPr>
          <w:lang w:val="en-US"/>
        </w:rPr>
      </w:pPr>
      <w:r w:rsidRPr="001332E9">
        <w:rPr>
          <w:lang w:val="en-US"/>
        </w:rPr>
        <w:tab/>
        <w:t>2015</w:t>
      </w:r>
    </w:p>
    <w:p w14:paraId="3442CA59" w14:textId="77777777" w:rsidR="004B0B43" w:rsidRPr="001332E9" w:rsidRDefault="004B0B43" w:rsidP="004B0B43">
      <w:pPr>
        <w:ind w:left="709" w:hanging="709"/>
        <w:rPr>
          <w:lang w:val="en-US"/>
        </w:rPr>
      </w:pPr>
      <w:r w:rsidRPr="001332E9">
        <w:rPr>
          <w:lang w:val="en-US"/>
        </w:rPr>
        <w:t xml:space="preserve">Zahavi, Avishag, and Amotz Zahavi. </w:t>
      </w:r>
      <w:r w:rsidRPr="001332E9">
        <w:rPr>
          <w:i/>
          <w:lang w:val="en-US"/>
        </w:rPr>
        <w:t>The Handicap Principle: A Missing Piece of Darwin's Puzzle.</w:t>
      </w:r>
      <w:r w:rsidRPr="001332E9">
        <w:rPr>
          <w:lang w:val="en-US"/>
        </w:rPr>
        <w:t xml:space="preserve"> Oxford: Oxford UP, 1997.</w:t>
      </w:r>
    </w:p>
    <w:p w14:paraId="01598750" w14:textId="77777777" w:rsidR="004B0B43" w:rsidRPr="001332E9" w:rsidRDefault="004B0B43" w:rsidP="004B0B43">
      <w:pPr>
        <w:ind w:left="0" w:firstLine="0"/>
        <w:rPr>
          <w:lang w:val="en-US"/>
        </w:rPr>
      </w:pPr>
      <w:r w:rsidRPr="001332E9">
        <w:rPr>
          <w:lang w:val="en-US"/>
        </w:rPr>
        <w:tab/>
      </w:r>
      <w:hyperlink r:id="rId66" w:history="1">
        <w:r w:rsidRPr="001332E9">
          <w:rPr>
            <w:rStyle w:val="Hipervnculo"/>
            <w:lang w:val="en-US"/>
          </w:rPr>
          <w:t>https://books.google.co.il/books?id=ImjqhNqjiqsC</w:t>
        </w:r>
      </w:hyperlink>
    </w:p>
    <w:p w14:paraId="62A8A668" w14:textId="77777777" w:rsidR="004B0B43" w:rsidRDefault="004B0B43" w:rsidP="004B0B43">
      <w:pPr>
        <w:ind w:left="0" w:firstLine="0"/>
      </w:pPr>
      <w:r w:rsidRPr="001332E9">
        <w:rPr>
          <w:lang w:val="en-US"/>
        </w:rPr>
        <w:tab/>
      </w:r>
      <w:r>
        <w:t>2015</w:t>
      </w:r>
    </w:p>
    <w:p w14:paraId="7B04D346" w14:textId="77777777" w:rsidR="004B0F58" w:rsidRPr="001332E9" w:rsidRDefault="004B0F58">
      <w:pPr>
        <w:rPr>
          <w:lang w:val="en-US"/>
        </w:rPr>
      </w:pPr>
      <w:r>
        <w:t xml:space="preserve">Zahradnik, Jirí, Milan Chvála, et al. </w:t>
      </w:r>
      <w:r>
        <w:rPr>
          <w:i/>
        </w:rPr>
        <w:t xml:space="preserve">Insectos (Enciclopedia de la Ciencia). </w:t>
      </w:r>
      <w:r w:rsidRPr="001332E9">
        <w:rPr>
          <w:lang w:val="en-US"/>
        </w:rPr>
        <w:t>Madrid: Susaeta-Tikal, n.d. [c. 2010].</w:t>
      </w:r>
    </w:p>
    <w:p w14:paraId="032A1487" w14:textId="77777777" w:rsidR="001F0F6E" w:rsidRPr="004343A1" w:rsidRDefault="001F0F6E" w:rsidP="001F0F6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Zak, Paul. </w:t>
      </w:r>
      <w:r>
        <w:rPr>
          <w:i/>
          <w:color w:val="000000"/>
          <w:lang w:val="en-US"/>
        </w:rPr>
        <w:t>The Moral Molecule.</w:t>
      </w:r>
      <w:r>
        <w:rPr>
          <w:color w:val="000000"/>
          <w:lang w:val="en-US"/>
        </w:rPr>
        <w:t xml:space="preserve"> (Neuroeconomics).</w:t>
      </w:r>
    </w:p>
    <w:p w14:paraId="7DE7EB4B" w14:textId="757F4EDD" w:rsidR="00F52249" w:rsidRPr="001332E9" w:rsidRDefault="00F52249" w:rsidP="00F52249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Zalasiewicz, Jan, Mark Williams, et. al. "The Anthropocene Biosphere." </w:t>
      </w:r>
      <w:r w:rsidRPr="001332E9">
        <w:rPr>
          <w:i/>
          <w:szCs w:val="28"/>
          <w:lang w:val="en-US" w:eastAsia="en-US"/>
        </w:rPr>
        <w:t>The Anthropocene Review</w:t>
      </w:r>
      <w:r w:rsidRPr="001332E9">
        <w:rPr>
          <w:szCs w:val="28"/>
          <w:lang w:val="en-US" w:eastAsia="en-US"/>
        </w:rPr>
        <w:t xml:space="preserve"> (2015): 1-24.</w:t>
      </w:r>
    </w:p>
    <w:p w14:paraId="5CE393F4" w14:textId="77777777" w:rsidR="00700E37" w:rsidRPr="009C6262" w:rsidRDefault="00700E37" w:rsidP="00700E37">
      <w:r>
        <w:t xml:space="preserve">Zaragoza, Almudena. "La EMA afirma que los informes del Dr. Pablo Campra Madrid que se han usado para afirmar que las vacunas Covid-19 contienen grafeno o sus derivados podrían ser una falsificación intencionada." </w:t>
      </w:r>
      <w:r>
        <w:rPr>
          <w:i/>
        </w:rPr>
        <w:t>Biólogos por la verdad</w:t>
      </w:r>
      <w:r>
        <w:t xml:space="preserve"> 1 Dec. 2021.*</w:t>
      </w:r>
    </w:p>
    <w:p w14:paraId="21AFEC3B" w14:textId="77777777" w:rsidR="00700E37" w:rsidRDefault="00700E37" w:rsidP="00700E37">
      <w:r>
        <w:lastRenderedPageBreak/>
        <w:tab/>
      </w:r>
      <w:hyperlink r:id="rId67" w:history="1">
        <w:r w:rsidRPr="00510117">
          <w:rPr>
            <w:rStyle w:val="Hipervnculo"/>
          </w:rPr>
          <w:t>https://biologosporlaverdad.es/la-ema-afirma-que-los-informes-del-dr-pablo-campra-madrid-que-se-han-usado-para-afirmar-que-las-vacunas-covid-19-contienen-grafeno-o-sus-derivados-podrian-ser-una-falsificacion-intencionada/</w:t>
        </w:r>
      </w:hyperlink>
    </w:p>
    <w:p w14:paraId="75065F2F" w14:textId="77777777" w:rsidR="00700E37" w:rsidRPr="00700E37" w:rsidRDefault="00700E37" w:rsidP="00700E37">
      <w:pPr>
        <w:rPr>
          <w:lang w:val="en-US"/>
        </w:rPr>
      </w:pPr>
      <w:r>
        <w:tab/>
      </w:r>
      <w:r w:rsidRPr="00700E37">
        <w:rPr>
          <w:lang w:val="en-US"/>
        </w:rPr>
        <w:t>2021</w:t>
      </w:r>
    </w:p>
    <w:p w14:paraId="50B1FB94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Zeeman, E. C. "The Geometry of Catastrophe." </w:t>
      </w:r>
      <w:r w:rsidRPr="001332E9">
        <w:rPr>
          <w:i/>
          <w:lang w:val="en-US"/>
        </w:rPr>
        <w:t xml:space="preserve">TLS  </w:t>
      </w:r>
      <w:r w:rsidRPr="001332E9">
        <w:rPr>
          <w:lang w:val="en-US"/>
        </w:rPr>
        <w:t>10 December 1971.</w:t>
      </w:r>
    </w:p>
    <w:p w14:paraId="570D3E2A" w14:textId="77777777" w:rsidR="00B06C47" w:rsidRDefault="00B06C47" w:rsidP="00B06C4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Zefferman, Matt, and Sarah Mathew. "An Evolutionary Theory of Large-Scale Human Warfare: Group-Structured Cultural Selection." </w:t>
      </w:r>
      <w:r>
        <w:rPr>
          <w:i/>
          <w:color w:val="000000"/>
          <w:lang w:val="en-US"/>
        </w:rPr>
        <w:t>Evolutionary Anthropology</w:t>
      </w:r>
      <w:r>
        <w:rPr>
          <w:color w:val="000000"/>
          <w:lang w:val="en-US"/>
        </w:rPr>
        <w:t xml:space="preserve"> 24.2 (March/April 2015): 50-61. </w:t>
      </w:r>
      <w:r>
        <w:rPr>
          <w:i/>
          <w:color w:val="000000"/>
          <w:lang w:val="en-US"/>
        </w:rPr>
        <w:t>Wiley Online Library</w:t>
      </w:r>
    </w:p>
    <w:p w14:paraId="3216C64C" w14:textId="77777777" w:rsidR="00B06C47" w:rsidRDefault="00B06C47" w:rsidP="00B06C4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8" w:history="1">
        <w:r w:rsidRPr="00494EF8">
          <w:rPr>
            <w:rStyle w:val="Hipervnculo"/>
            <w:lang w:val="en-US"/>
          </w:rPr>
          <w:t>http://onlinelibrary.wiley.com/doi/10.1002/evan.21439/abstract</w:t>
        </w:r>
      </w:hyperlink>
    </w:p>
    <w:p w14:paraId="2EC220CF" w14:textId="77777777" w:rsidR="00B06C47" w:rsidRPr="00AC0BD3" w:rsidRDefault="00B06C47" w:rsidP="00B06C4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8717ED0" w14:textId="77777777" w:rsidR="00C42831" w:rsidRPr="001332E9" w:rsidRDefault="00C42831" w:rsidP="00C42831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Zeki, S. </w:t>
      </w:r>
      <w:r w:rsidRPr="001332E9">
        <w:rPr>
          <w:i/>
          <w:szCs w:val="28"/>
          <w:lang w:val="en-US" w:eastAsia="en-US"/>
        </w:rPr>
        <w:t>A Vision of the Brain.</w:t>
      </w:r>
      <w:r w:rsidRPr="001332E9">
        <w:rPr>
          <w:szCs w:val="28"/>
          <w:lang w:val="en-US" w:eastAsia="en-US"/>
        </w:rPr>
        <w:t xml:space="preserve"> Oxford: Blackwell, 1993. </w:t>
      </w:r>
    </w:p>
    <w:p w14:paraId="651AD4B1" w14:textId="77777777" w:rsidR="0025513D" w:rsidRPr="001332E9" w:rsidRDefault="0025513D" w:rsidP="0025513D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Zeki, S., J. D. G. Watson, C. J. Lueck, K. J. Friston, C. Kennard, and R. S. J. Frackowiak. "A Direct Demonstration of Functional Specialization in Human Visual Cortex." </w:t>
      </w:r>
      <w:r w:rsidRPr="001332E9">
        <w:rPr>
          <w:i/>
          <w:szCs w:val="28"/>
          <w:lang w:val="en-US" w:eastAsia="en-US"/>
        </w:rPr>
        <w:t xml:space="preserve">Journal of Neuroscience </w:t>
      </w:r>
      <w:r w:rsidRPr="001332E9">
        <w:rPr>
          <w:szCs w:val="28"/>
          <w:lang w:val="en-US" w:eastAsia="en-US"/>
        </w:rPr>
        <w:t xml:space="preserve">11 (1991): 641–49. </w:t>
      </w:r>
    </w:p>
    <w:p w14:paraId="52F64EC4" w14:textId="55EA3903" w:rsidR="00CD5EF7" w:rsidRPr="00753CD5" w:rsidRDefault="00CD5EF7" w:rsidP="00CD5EF7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CD5EF7">
        <w:rPr>
          <w:lang w:val="en-US"/>
        </w:rPr>
        <w:t>Zelen</w:t>
      </w:r>
      <w:r>
        <w:rPr>
          <w:lang w:val="en-US"/>
        </w:rPr>
        <w:t>ko, Vladimir.</w:t>
      </w:r>
      <w:r w:rsidRPr="00CD5EF7">
        <w:rPr>
          <w:lang w:val="en-US"/>
        </w:rPr>
        <w:t xml:space="preserve"> </w:t>
      </w:r>
      <w:r w:rsidRPr="00753CD5">
        <w:rPr>
          <w:lang w:val="en-US"/>
        </w:rPr>
        <w:t>"Dr. Vladimir Zelenko Discusses Covid Treatment and Healing Va</w:t>
      </w:r>
      <w:r>
        <w:rPr>
          <w:lang w:val="en-US"/>
        </w:rPr>
        <w:t xml:space="preserve">ccine Damage." Video interview by Joseph Mercola. ["Dr Vladimir Zelenko – Dr. Mercola – Covid Shots Reduces Life Expectancy"] </w:t>
      </w:r>
      <w:r>
        <w:rPr>
          <w:i/>
          <w:lang w:val="en-US"/>
        </w:rPr>
        <w:t>BitChute (Gdy123)</w:t>
      </w:r>
      <w:r>
        <w:rPr>
          <w:lang w:val="en-US"/>
        </w:rPr>
        <w:t xml:space="preserve"> 6 July 2021.*</w:t>
      </w:r>
    </w:p>
    <w:p w14:paraId="4E388B72" w14:textId="77777777" w:rsidR="00CD5EF7" w:rsidRPr="00CD5EF7" w:rsidRDefault="00CD5EF7" w:rsidP="00CD5EF7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753CD5">
        <w:rPr>
          <w:lang w:val="en-US"/>
        </w:rPr>
        <w:tab/>
      </w:r>
      <w:hyperlink r:id="rId69" w:history="1">
        <w:r w:rsidRPr="00CD5EF7">
          <w:rPr>
            <w:rStyle w:val="Hipervnculo"/>
            <w:lang w:val="en-US"/>
          </w:rPr>
          <w:t>https://www.bitchute.com/video/kfDYEMSDEn5h/</w:t>
        </w:r>
      </w:hyperlink>
    </w:p>
    <w:p w14:paraId="6A4A70E0" w14:textId="77777777" w:rsidR="00CD5EF7" w:rsidRPr="000C3DB8" w:rsidRDefault="00CD5EF7" w:rsidP="00CD5EF7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D5EF7">
        <w:rPr>
          <w:lang w:val="en-US"/>
        </w:rPr>
        <w:tab/>
      </w:r>
      <w:r w:rsidRPr="000C3DB8">
        <w:rPr>
          <w:lang w:val="es-ES"/>
        </w:rPr>
        <w:t>2021</w:t>
      </w:r>
    </w:p>
    <w:p w14:paraId="69CD410C" w14:textId="468F8220" w:rsidR="001447FF" w:rsidRPr="00F964C8" w:rsidRDefault="000C3DB8" w:rsidP="00F964C8">
      <w:pPr>
        <w:ind w:hanging="11"/>
        <w:rPr>
          <w:szCs w:val="28"/>
          <w:lang w:val="en-US"/>
        </w:rPr>
      </w:pPr>
      <w:r>
        <w:rPr>
          <w:szCs w:val="28"/>
        </w:rPr>
        <w:t xml:space="preserve">_____. "Dr. Vladimir Zelenko comparece ante la Corte Rabínica de Jerusalén." </w:t>
      </w:r>
      <w:r w:rsidR="001447FF" w:rsidRPr="00F964C8">
        <w:rPr>
          <w:i/>
          <w:szCs w:val="28"/>
          <w:lang w:val="en-US"/>
        </w:rPr>
        <w:t>Vimeo (ElmerB)</w:t>
      </w:r>
      <w:r w:rsidR="001447FF" w:rsidRPr="00F964C8">
        <w:rPr>
          <w:szCs w:val="28"/>
          <w:lang w:val="en-US"/>
        </w:rPr>
        <w:t xml:space="preserve"> 18 Aug. 2021.* </w:t>
      </w:r>
      <w:r w:rsidR="00F964C8" w:rsidRPr="000C3DB8">
        <w:rPr>
          <w:szCs w:val="28"/>
          <w:lang w:val="en-US"/>
        </w:rPr>
        <w:t>(Immunology, Vaccines, Covid-19, Coronavirus, Health</w:t>
      </w:r>
      <w:r w:rsidR="00F964C8">
        <w:rPr>
          <w:szCs w:val="28"/>
          <w:lang w:val="en-US"/>
        </w:rPr>
        <w:t xml:space="preserve"> – </w:t>
      </w:r>
      <w:r w:rsidR="001447FF" w:rsidRPr="00F964C8">
        <w:rPr>
          <w:szCs w:val="28"/>
          <w:lang w:val="en-US"/>
        </w:rPr>
        <w:t>Complete</w:t>
      </w:r>
      <w:r w:rsidR="00F964C8" w:rsidRPr="00F964C8">
        <w:rPr>
          <w:szCs w:val="28"/>
          <w:lang w:val="en-US"/>
        </w:rPr>
        <w:t xml:space="preserve"> video</w:t>
      </w:r>
      <w:r w:rsidR="00F964C8">
        <w:rPr>
          <w:szCs w:val="28"/>
          <w:lang w:val="en-US"/>
        </w:rPr>
        <w:t>, in English with Spanish subtitles</w:t>
      </w:r>
      <w:r w:rsidR="001447FF" w:rsidRPr="00F964C8">
        <w:rPr>
          <w:szCs w:val="28"/>
          <w:lang w:val="en-US"/>
        </w:rPr>
        <w:t>).</w:t>
      </w:r>
    </w:p>
    <w:p w14:paraId="2EC786A4" w14:textId="58E060FE" w:rsidR="001447FF" w:rsidRPr="002A370C" w:rsidRDefault="001447FF" w:rsidP="000C3DB8">
      <w:pPr>
        <w:rPr>
          <w:szCs w:val="28"/>
          <w:lang w:val="en-US"/>
        </w:rPr>
      </w:pPr>
      <w:r w:rsidRPr="00F964C8">
        <w:rPr>
          <w:szCs w:val="28"/>
          <w:lang w:val="en-US"/>
        </w:rPr>
        <w:tab/>
      </w:r>
      <w:hyperlink r:id="rId70" w:history="1">
        <w:r w:rsidRPr="002A370C">
          <w:rPr>
            <w:rStyle w:val="Hipervnculo"/>
            <w:szCs w:val="28"/>
            <w:lang w:val="en-US"/>
          </w:rPr>
          <w:t>https://rumble.com/vld6rv-dr.-vladimir-zelenko-comparece-ante-corte-rabnica-de-jerusaln-completo.html</w:t>
        </w:r>
      </w:hyperlink>
    </w:p>
    <w:p w14:paraId="6EBF5C57" w14:textId="5AC779BF" w:rsidR="001447FF" w:rsidRPr="001447FF" w:rsidRDefault="001447FF" w:rsidP="000C3DB8">
      <w:pPr>
        <w:rPr>
          <w:szCs w:val="28"/>
          <w:lang w:val="en-US"/>
        </w:rPr>
      </w:pPr>
      <w:r w:rsidRPr="002A370C">
        <w:rPr>
          <w:szCs w:val="28"/>
          <w:lang w:val="en-US"/>
        </w:rPr>
        <w:tab/>
      </w:r>
      <w:r w:rsidRPr="001447FF">
        <w:rPr>
          <w:szCs w:val="28"/>
          <w:lang w:val="en-US"/>
        </w:rPr>
        <w:t>2021</w:t>
      </w:r>
    </w:p>
    <w:p w14:paraId="6A4EE8B8" w14:textId="35B4185C" w:rsidR="000C3DB8" w:rsidRPr="000C3DB8" w:rsidRDefault="001447FF" w:rsidP="001447FF">
      <w:pPr>
        <w:ind w:hanging="11"/>
        <w:rPr>
          <w:szCs w:val="28"/>
          <w:lang w:val="en-US"/>
        </w:rPr>
      </w:pPr>
      <w:r>
        <w:rPr>
          <w:szCs w:val="28"/>
          <w:lang w:val="en-US"/>
        </w:rPr>
        <w:t>(Selection:)</w:t>
      </w:r>
      <w:r w:rsidR="00F964C8">
        <w:rPr>
          <w:szCs w:val="28"/>
          <w:lang w:val="en-US"/>
        </w:rPr>
        <w:t xml:space="preserve"> </w:t>
      </w:r>
      <w:r w:rsidR="000C3DB8" w:rsidRPr="000C3DB8">
        <w:rPr>
          <w:i/>
          <w:szCs w:val="28"/>
          <w:lang w:val="en-US"/>
        </w:rPr>
        <w:t>Vimeo (King Mufasa)</w:t>
      </w:r>
      <w:r w:rsidR="000C3DB8" w:rsidRPr="000C3DB8">
        <w:rPr>
          <w:szCs w:val="28"/>
          <w:lang w:val="en-US"/>
        </w:rPr>
        <w:t xml:space="preserve"> 17 Aug. 2021.* </w:t>
      </w:r>
    </w:p>
    <w:p w14:paraId="7042B834" w14:textId="77777777" w:rsidR="000C3DB8" w:rsidRPr="00AD6C16" w:rsidRDefault="000C3DB8" w:rsidP="000C3DB8">
      <w:pPr>
        <w:rPr>
          <w:szCs w:val="28"/>
          <w:lang w:val="es-ES"/>
        </w:rPr>
      </w:pPr>
      <w:r w:rsidRPr="000C3DB8">
        <w:rPr>
          <w:szCs w:val="28"/>
          <w:lang w:val="en-US"/>
        </w:rPr>
        <w:tab/>
      </w:r>
      <w:hyperlink r:id="rId71" w:history="1">
        <w:r w:rsidRPr="00AD6C16">
          <w:rPr>
            <w:rStyle w:val="Hipervnculo"/>
            <w:szCs w:val="28"/>
            <w:lang w:val="es-ES"/>
          </w:rPr>
          <w:t>https://vimeo.com/587871632</w:t>
        </w:r>
      </w:hyperlink>
    </w:p>
    <w:p w14:paraId="4AA1892B" w14:textId="77777777" w:rsidR="000C3DB8" w:rsidRPr="00AD6C16" w:rsidRDefault="000C3DB8" w:rsidP="000C3DB8">
      <w:pPr>
        <w:rPr>
          <w:szCs w:val="28"/>
          <w:lang w:val="es-ES"/>
        </w:rPr>
      </w:pPr>
      <w:r w:rsidRPr="00AD6C16">
        <w:rPr>
          <w:szCs w:val="28"/>
          <w:lang w:val="es-ES"/>
        </w:rPr>
        <w:tab/>
        <w:t>2021</w:t>
      </w:r>
    </w:p>
    <w:p w14:paraId="3287EA2C" w14:textId="67AA7510" w:rsidR="00AD6C16" w:rsidRPr="00086ADF" w:rsidRDefault="00AD6C16" w:rsidP="00AD6C16">
      <w:pPr>
        <w:ind w:left="709" w:hanging="709"/>
        <w:rPr>
          <w:lang w:val="es-ES"/>
        </w:rPr>
      </w:pPr>
      <w:r>
        <w:rPr>
          <w:lang w:val="es-ES"/>
        </w:rPr>
        <w:t xml:space="preserve">_____. "El Dr. Zelenko, enorme, lo aclara todo… </w:t>
      </w:r>
      <w:r w:rsidRPr="00086ADF">
        <w:rPr>
          <w:lang w:val="en-US"/>
        </w:rPr>
        <w:t>[Interview with Vladimir Zelenko</w:t>
      </w:r>
      <w:r>
        <w:rPr>
          <w:lang w:val="en-US"/>
        </w:rPr>
        <w:t xml:space="preserve"> report</w:t>
      </w:r>
      <w:r w:rsidRPr="00086ADF">
        <w:rPr>
          <w:lang w:val="en-US"/>
        </w:rPr>
        <w:t xml:space="preserve"> on Covid vaccines</w:t>
      </w:r>
      <w:r>
        <w:rPr>
          <w:lang w:val="en-US"/>
        </w:rPr>
        <w:t xml:space="preserve"> to the Rabbinic Court of Jerusalem, </w:t>
      </w:r>
      <w:r w:rsidRPr="00086ADF">
        <w:rPr>
          <w:lang w:val="en-US"/>
        </w:rPr>
        <w:t xml:space="preserve">dubbed into Spanish]." </w:t>
      </w:r>
      <w:r>
        <w:rPr>
          <w:i/>
          <w:lang w:val="es-ES"/>
        </w:rPr>
        <w:t>Rambla Libre</w:t>
      </w:r>
      <w:r>
        <w:rPr>
          <w:lang w:val="es-ES"/>
        </w:rPr>
        <w:t xml:space="preserve"> 24 Aug. 2021.*</w:t>
      </w:r>
    </w:p>
    <w:p w14:paraId="232F5A33" w14:textId="77777777" w:rsidR="00AD6C16" w:rsidRDefault="00AD6C16" w:rsidP="00AD6C16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72" w:history="1">
        <w:r w:rsidRPr="0035754F">
          <w:rPr>
            <w:rStyle w:val="Hipervnculo"/>
            <w:lang w:val="es-ES"/>
          </w:rPr>
          <w:t>https://ramblalibre.com/2021/08/24/el-dr-zelenko-enorme-lo-aclara-todo-video-magnifico-el-mejor/</w:t>
        </w:r>
      </w:hyperlink>
    </w:p>
    <w:p w14:paraId="6AA4238D" w14:textId="77777777" w:rsidR="00AD6C16" w:rsidRPr="00AD6C16" w:rsidRDefault="00AD6C16" w:rsidP="00AD6C16">
      <w:pPr>
        <w:ind w:left="709" w:hanging="709"/>
        <w:rPr>
          <w:lang w:val="en-US"/>
        </w:rPr>
      </w:pPr>
      <w:r>
        <w:rPr>
          <w:lang w:val="es-ES"/>
        </w:rPr>
        <w:tab/>
      </w:r>
      <w:r w:rsidRPr="00AD6C16">
        <w:rPr>
          <w:lang w:val="en-US"/>
        </w:rPr>
        <w:t>2021</w:t>
      </w:r>
    </w:p>
    <w:p w14:paraId="50635083" w14:textId="1F754EA1" w:rsidR="001B5E4E" w:rsidRPr="00501105" w:rsidRDefault="001B5E4E" w:rsidP="001B5E4E">
      <w:pPr>
        <w:rPr>
          <w:lang w:val="en-US"/>
        </w:rPr>
      </w:pPr>
      <w:r>
        <w:rPr>
          <w:lang w:val="en-US"/>
        </w:rPr>
        <w:t>_____.</w:t>
      </w:r>
      <w:r w:rsidRPr="00501105">
        <w:rPr>
          <w:lang w:val="en-US"/>
        </w:rPr>
        <w:t xml:space="preserve"> "This Is a Hill Worth Dying On: Famous Covid Doctor Reveals What's Really Going | Dr. Zev Zelenko 2021</w:t>
      </w:r>
      <w:r>
        <w:rPr>
          <w:lang w:val="en-US"/>
        </w:rPr>
        <w:t>."</w:t>
      </w:r>
      <w:r w:rsidRPr="00501105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 xml:space="preserve">YouTube </w:t>
      </w:r>
      <w:r>
        <w:rPr>
          <w:i/>
          <w:lang w:val="en-US"/>
        </w:rPr>
        <w:lastRenderedPageBreak/>
        <w:t>(INSPIRED)</w:t>
      </w:r>
      <w:r>
        <w:rPr>
          <w:lang w:val="en-US"/>
        </w:rPr>
        <w:t xml:space="preserve"> 14 Dec. 2021.*  (Global mass psychosis, anxiety, alarmism, manipulation).</w:t>
      </w:r>
    </w:p>
    <w:p w14:paraId="0D148630" w14:textId="77777777" w:rsidR="001B5E4E" w:rsidRDefault="0011766E" w:rsidP="001B5E4E">
      <w:pPr>
        <w:ind w:hanging="1"/>
        <w:rPr>
          <w:color w:val="1D9BF0"/>
          <w:lang w:val="en-US"/>
        </w:rPr>
      </w:pPr>
      <w:hyperlink r:id="rId73" w:history="1">
        <w:r w:rsidR="001B5E4E" w:rsidRPr="005B37B5">
          <w:rPr>
            <w:rStyle w:val="Hipervnculo"/>
            <w:lang w:val="en-US"/>
          </w:rPr>
          <w:t>https://youtu.be/Rvc4n08_pvc</w:t>
        </w:r>
      </w:hyperlink>
    </w:p>
    <w:p w14:paraId="676C95AF" w14:textId="77777777" w:rsidR="001B5E4E" w:rsidRPr="001B5E4E" w:rsidRDefault="001B5E4E" w:rsidP="001B5E4E">
      <w:pPr>
        <w:ind w:hanging="1"/>
        <w:rPr>
          <w:lang w:val="en-US"/>
        </w:rPr>
      </w:pPr>
      <w:r w:rsidRPr="001B5E4E">
        <w:rPr>
          <w:lang w:val="en-US"/>
        </w:rPr>
        <w:t>2022</w:t>
      </w:r>
    </w:p>
    <w:p w14:paraId="515E700D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Zemanian, A. H. "Transfinite Electrical Networks." </w:t>
      </w:r>
      <w:r w:rsidRPr="001332E9">
        <w:rPr>
          <w:i/>
          <w:lang w:val="en-US"/>
        </w:rPr>
        <w:t>IEEE Transactions on Circuits and Systems-I: Fundamental Theory and Applications</w:t>
      </w:r>
      <w:r w:rsidRPr="001332E9">
        <w:rPr>
          <w:lang w:val="en-US"/>
        </w:rPr>
        <w:t xml:space="preserve"> 46.1 (1999): 59-70.</w:t>
      </w:r>
    </w:p>
    <w:p w14:paraId="68FA3073" w14:textId="77777777" w:rsidR="009B6CBC" w:rsidRPr="001332E9" w:rsidRDefault="009B6CBC" w:rsidP="009B6CBC">
      <w:pPr>
        <w:tabs>
          <w:tab w:val="left" w:pos="2947"/>
        </w:tabs>
        <w:rPr>
          <w:lang w:val="en-US"/>
        </w:rPr>
      </w:pPr>
      <w:r w:rsidRPr="001332E9">
        <w:rPr>
          <w:lang w:val="en-US"/>
        </w:rPr>
        <w:t xml:space="preserve">Zen, Tian Cheng, Alan J. Aw, and Marcus W. Feldman. "Cultural Hitchhiking between Patrilineal Kin Groups Explain the Post-Neolithic Y-Chromosome Bottleneck." </w:t>
      </w:r>
      <w:r w:rsidRPr="001332E9">
        <w:rPr>
          <w:i/>
          <w:lang w:val="en-US"/>
        </w:rPr>
        <w:t xml:space="preserve">Nature Communications </w:t>
      </w:r>
      <w:r w:rsidRPr="001332E9">
        <w:rPr>
          <w:lang w:val="en-US"/>
        </w:rPr>
        <w:t>9.2077 (2018).</w:t>
      </w:r>
    </w:p>
    <w:p w14:paraId="6121937A" w14:textId="77777777" w:rsidR="009B6CBC" w:rsidRPr="001332E9" w:rsidRDefault="009B6CBC" w:rsidP="009B6CBC">
      <w:pPr>
        <w:tabs>
          <w:tab w:val="left" w:pos="2947"/>
        </w:tabs>
        <w:rPr>
          <w:lang w:val="en-US"/>
        </w:rPr>
      </w:pPr>
      <w:r w:rsidRPr="001332E9">
        <w:rPr>
          <w:lang w:val="en-US"/>
        </w:rPr>
        <w:tab/>
        <w:t>doi:10.1038/s41467-018-04375-6</w:t>
      </w:r>
    </w:p>
    <w:p w14:paraId="60239825" w14:textId="77777777" w:rsidR="009B6CBC" w:rsidRPr="001332E9" w:rsidRDefault="009B6CBC" w:rsidP="009B6CBC">
      <w:pPr>
        <w:tabs>
          <w:tab w:val="left" w:pos="2947"/>
        </w:tabs>
        <w:rPr>
          <w:lang w:val="en-US"/>
        </w:rPr>
      </w:pPr>
      <w:r w:rsidRPr="001332E9">
        <w:rPr>
          <w:lang w:val="en-US"/>
        </w:rPr>
        <w:tab/>
      </w:r>
      <w:hyperlink r:id="rId74" w:history="1">
        <w:r w:rsidRPr="001332E9">
          <w:rPr>
            <w:rStyle w:val="Hipervnculo"/>
            <w:lang w:val="en-US"/>
          </w:rPr>
          <w:t>https://www.nature.com/articles/s41467-018-04375-6</w:t>
        </w:r>
      </w:hyperlink>
    </w:p>
    <w:p w14:paraId="5090A1B3" w14:textId="77777777" w:rsidR="009B6CBC" w:rsidRPr="00946E38" w:rsidRDefault="009B6CBC" w:rsidP="009B6CBC">
      <w:pPr>
        <w:tabs>
          <w:tab w:val="left" w:pos="2947"/>
        </w:tabs>
        <w:rPr>
          <w:lang w:val="en-US"/>
        </w:rPr>
      </w:pPr>
      <w:r w:rsidRPr="001332E9">
        <w:rPr>
          <w:lang w:val="en-US"/>
        </w:rPr>
        <w:tab/>
      </w:r>
      <w:r w:rsidRPr="00946E38">
        <w:rPr>
          <w:lang w:val="en-US"/>
        </w:rPr>
        <w:t>2018</w:t>
      </w:r>
    </w:p>
    <w:p w14:paraId="288BF174" w14:textId="77777777" w:rsidR="00946E38" w:rsidRPr="00904B49" w:rsidRDefault="00946E38" w:rsidP="00946E38">
      <w:pPr>
        <w:rPr>
          <w:lang w:val="en-US"/>
        </w:rPr>
      </w:pPr>
      <w:r>
        <w:rPr>
          <w:lang w:val="en-US"/>
        </w:rPr>
        <w:t xml:space="preserve">Zhang, Liguo, et al. "Reverse-Transcripted SARS-CoV-2 RNA can Intergrate into the Genome of Cultured Human Cells and Can Be Expressed in Patient-Derived Tissues." </w:t>
      </w:r>
      <w:r>
        <w:rPr>
          <w:i/>
          <w:lang w:val="en-US"/>
        </w:rPr>
        <w:t>PNAS</w:t>
      </w:r>
      <w:r>
        <w:rPr>
          <w:lang w:val="en-US"/>
        </w:rPr>
        <w:t xml:space="preserve"> 118.21 (25 May 2021): </w:t>
      </w:r>
    </w:p>
    <w:p w14:paraId="1BBAA65E" w14:textId="77777777" w:rsidR="00946E38" w:rsidRPr="001E700E" w:rsidRDefault="00946E38" w:rsidP="00946E38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75" w:history="1">
        <w:r w:rsidRPr="001E700E">
          <w:rPr>
            <w:rStyle w:val="Hipervnculo"/>
            <w:rFonts w:eastAsiaTheme="majorEastAsia"/>
            <w:lang w:val="en-US"/>
          </w:rPr>
          <w:t>https://doi.org/10.1073/pnas.2105968118</w:t>
        </w:r>
      </w:hyperlink>
      <w:r w:rsidRPr="001E700E">
        <w:rPr>
          <w:rStyle w:val="highwire-cite-metadata-doi"/>
          <w:rFonts w:eastAsiaTheme="majorEastAsia"/>
          <w:lang w:val="en-US"/>
        </w:rPr>
        <w:t xml:space="preserve"> </w:t>
      </w:r>
    </w:p>
    <w:p w14:paraId="628D129A" w14:textId="77777777" w:rsidR="00946E38" w:rsidRDefault="00946E38" w:rsidP="00946E38">
      <w:pPr>
        <w:rPr>
          <w:lang w:val="en-US"/>
        </w:rPr>
      </w:pPr>
      <w:r>
        <w:rPr>
          <w:lang w:val="en-US"/>
        </w:rPr>
        <w:tab/>
      </w:r>
      <w:hyperlink r:id="rId76" w:history="1">
        <w:r w:rsidRPr="009C6FB6">
          <w:rPr>
            <w:rStyle w:val="Hipervnculo"/>
            <w:lang w:val="en-US"/>
          </w:rPr>
          <w:t>https://www.pnas.org/content/118/21/e2105968118</w:t>
        </w:r>
      </w:hyperlink>
    </w:p>
    <w:p w14:paraId="590F8F76" w14:textId="77777777" w:rsidR="00946E38" w:rsidRPr="00946E38" w:rsidRDefault="00946E38" w:rsidP="00946E38">
      <w:pPr>
        <w:rPr>
          <w:lang w:val="es-ES"/>
        </w:rPr>
      </w:pPr>
      <w:r>
        <w:rPr>
          <w:lang w:val="en-US"/>
        </w:rPr>
        <w:tab/>
      </w:r>
      <w:r w:rsidRPr="00946E38">
        <w:rPr>
          <w:lang w:val="es-ES"/>
        </w:rPr>
        <w:t>2021</w:t>
      </w:r>
    </w:p>
    <w:p w14:paraId="2EFD9630" w14:textId="77777777" w:rsidR="00450246" w:rsidRPr="001332E9" w:rsidRDefault="00450246" w:rsidP="00450246">
      <w:pPr>
        <w:rPr>
          <w:lang w:val="en-US"/>
        </w:rPr>
      </w:pPr>
      <w:r>
        <w:t xml:space="preserve">Zhang, Yingqi, Son Xing, Chengkai Sun, María Martinón-Torres, José María Bermúdez de Castro, Fei Han, and Wu Liu. </w:t>
      </w:r>
      <w:r w:rsidRPr="001332E9">
        <w:rPr>
          <w:lang w:val="en-US"/>
        </w:rPr>
        <w:t xml:space="preserve">"Hominin Teeth from the Middle Pleistocene Site of Yiyuan, Eastern China." </w:t>
      </w:r>
      <w:r w:rsidRPr="001332E9">
        <w:rPr>
          <w:i/>
          <w:lang w:val="en-US"/>
        </w:rPr>
        <w:t>Journal of Human Evolution</w:t>
      </w:r>
      <w:r w:rsidRPr="001332E9">
        <w:rPr>
          <w:lang w:val="en-US"/>
        </w:rPr>
        <w:t xml:space="preserve"> 95 (June 2016): 33-54.*</w:t>
      </w:r>
    </w:p>
    <w:p w14:paraId="517785C1" w14:textId="77777777" w:rsidR="00450246" w:rsidRPr="001332E9" w:rsidRDefault="00450246" w:rsidP="00450246">
      <w:pPr>
        <w:rPr>
          <w:lang w:val="en-US"/>
        </w:rPr>
      </w:pPr>
      <w:r w:rsidRPr="001332E9">
        <w:rPr>
          <w:lang w:val="en-US"/>
        </w:rPr>
        <w:tab/>
      </w:r>
      <w:hyperlink r:id="rId77" w:history="1">
        <w:r w:rsidRPr="001332E9">
          <w:rPr>
            <w:rStyle w:val="Hipervnculo"/>
            <w:lang w:val="en-US"/>
          </w:rPr>
          <w:t>http://www.sciencedirect.com/science/article/pii/S0047248416000464</w:t>
        </w:r>
      </w:hyperlink>
    </w:p>
    <w:p w14:paraId="7153208A" w14:textId="77777777" w:rsidR="00450246" w:rsidRPr="001332E9" w:rsidRDefault="00450246" w:rsidP="00450246">
      <w:pPr>
        <w:rPr>
          <w:lang w:val="en-US"/>
        </w:rPr>
      </w:pPr>
      <w:r w:rsidRPr="001332E9">
        <w:rPr>
          <w:lang w:val="en-US"/>
        </w:rPr>
        <w:tab/>
        <w:t>2016</w:t>
      </w:r>
    </w:p>
    <w:p w14:paraId="1D144FC3" w14:textId="77777777" w:rsidR="00BF62EE" w:rsidRPr="001332E9" w:rsidRDefault="00BF62EE" w:rsidP="00BF62E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332E9">
        <w:rPr>
          <w:rFonts w:eastAsia="Times New Roman"/>
          <w:sz w:val="28"/>
          <w:szCs w:val="28"/>
          <w:lang w:val="en-US"/>
        </w:rPr>
        <w:t>Zhang, Yingqi, and Terry Harrison. "</w:t>
      </w:r>
      <w:r w:rsidRPr="001332E9">
        <w:rPr>
          <w:rFonts w:eastAsia="Times New Roman"/>
          <w:i/>
          <w:sz w:val="28"/>
          <w:szCs w:val="28"/>
          <w:lang w:val="en-US"/>
        </w:rPr>
        <w:t>Gigantopithecus blacki:</w:t>
      </w:r>
      <w:r w:rsidRPr="001332E9">
        <w:rPr>
          <w:rFonts w:eastAsia="Times New Roman"/>
          <w:sz w:val="28"/>
          <w:szCs w:val="28"/>
          <w:lang w:val="en-US"/>
        </w:rPr>
        <w:t xml:space="preserve"> A Giant Ape from the Pleistocene of Asia Revisited." </w:t>
      </w:r>
      <w:r w:rsidRPr="001332E9">
        <w:rPr>
          <w:rFonts w:eastAsia="Times New Roman"/>
          <w:i/>
          <w:sz w:val="28"/>
          <w:szCs w:val="28"/>
          <w:lang w:val="en-US"/>
        </w:rPr>
        <w:t>American Journal of Physical Anthropology</w:t>
      </w:r>
      <w:r w:rsidRPr="001332E9">
        <w:rPr>
          <w:rFonts w:eastAsia="Times New Roman"/>
          <w:sz w:val="28"/>
          <w:szCs w:val="28"/>
          <w:lang w:val="en-US"/>
        </w:rPr>
        <w:t xml:space="preserve"> 162 (issue suppl. S63) 20 Jan. 2017: 153-77.*</w:t>
      </w:r>
    </w:p>
    <w:p w14:paraId="2F44A89C" w14:textId="77777777" w:rsidR="00BF62EE" w:rsidRPr="001332E9" w:rsidRDefault="00BF62EE" w:rsidP="00BF62EE">
      <w:pPr>
        <w:pStyle w:val="NormalWeb"/>
        <w:spacing w:beforeLines="0" w:afterLines="0"/>
        <w:jc w:val="both"/>
        <w:rPr>
          <w:rFonts w:eastAsia="Times New Roman"/>
          <w:sz w:val="28"/>
          <w:szCs w:val="28"/>
          <w:lang w:val="en-US"/>
        </w:rPr>
      </w:pPr>
      <w:r w:rsidRPr="001332E9">
        <w:rPr>
          <w:rFonts w:eastAsia="Times New Roman"/>
          <w:sz w:val="28"/>
          <w:szCs w:val="28"/>
          <w:lang w:val="en-US"/>
        </w:rPr>
        <w:tab/>
      </w:r>
      <w:hyperlink r:id="rId78" w:history="1">
        <w:r w:rsidRPr="001332E9">
          <w:rPr>
            <w:rStyle w:val="Hipervnculo"/>
            <w:rFonts w:eastAsia="Times New Roman"/>
            <w:sz w:val="28"/>
            <w:szCs w:val="28"/>
            <w:lang w:val="en-US"/>
          </w:rPr>
          <w:t>http://onlinelibrary.wiley.com/doi/10.1002/ajpa.23150/abstract</w:t>
        </w:r>
      </w:hyperlink>
    </w:p>
    <w:p w14:paraId="7805280F" w14:textId="77777777" w:rsidR="00BF62EE" w:rsidRPr="001332E9" w:rsidRDefault="00BF62EE" w:rsidP="00BF62EE">
      <w:pPr>
        <w:pStyle w:val="NormalWeb"/>
        <w:spacing w:beforeLines="0" w:afterLines="0"/>
        <w:jc w:val="both"/>
        <w:rPr>
          <w:rFonts w:eastAsia="Times New Roman"/>
          <w:sz w:val="28"/>
          <w:szCs w:val="28"/>
          <w:lang w:val="en-US"/>
        </w:rPr>
      </w:pPr>
      <w:r w:rsidRPr="001332E9">
        <w:rPr>
          <w:rFonts w:eastAsia="Times New Roman"/>
          <w:sz w:val="28"/>
          <w:szCs w:val="28"/>
          <w:lang w:val="en-US"/>
        </w:rPr>
        <w:tab/>
        <w:t>2017</w:t>
      </w:r>
    </w:p>
    <w:p w14:paraId="15E4263A" w14:textId="43408F51" w:rsidR="00E73FA0" w:rsidRPr="00E73FA0" w:rsidRDefault="00E73FA0" w:rsidP="00E73FA0">
      <w:pPr>
        <w:rPr>
          <w:lang w:val="en-US"/>
        </w:rPr>
      </w:pPr>
      <w:r>
        <w:rPr>
          <w:lang w:val="en-US"/>
        </w:rPr>
        <w:t xml:space="preserve">Zhegu, Majlinda, and F. Xavier Olleros, eds. </w:t>
      </w:r>
      <w:r w:rsidRPr="00CA122B">
        <w:rPr>
          <w:i/>
          <w:lang w:val="en-US"/>
        </w:rPr>
        <w:t>Research Handbook on Digital Transformations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 w:rsidRPr="00E73FA0">
        <w:rPr>
          <w:lang w:val="en-US"/>
        </w:rPr>
        <w:t>Edward Elgar, 2016.</w:t>
      </w:r>
    </w:p>
    <w:p w14:paraId="2C86ADE6" w14:textId="43A20444" w:rsidR="007637A6" w:rsidRDefault="007637A6" w:rsidP="007637A6">
      <w:pPr>
        <w:rPr>
          <w:lang w:val="en-US"/>
        </w:rPr>
      </w:pPr>
      <w:r>
        <w:rPr>
          <w:lang w:val="en-US"/>
        </w:rPr>
        <w:t xml:space="preserve">Zhengli-Li, Shi, Vineet D. </w:t>
      </w:r>
      <w:r w:rsidRPr="000059D6">
        <w:rPr>
          <w:lang w:val="en-US"/>
        </w:rPr>
        <w:t xml:space="preserve">Menachery, Boyd L. Yount, Jr., Kari Debbink, Sudhakar Agnihothram, Lisa E. Gralinski, Jessica A. Plante, Rachel L. Graham, Trevor Scobey, Ge Xin-Yi, Eric F. Donaldson, Scott H. Randell, Antonio Lanzavecchia, Wayne A. Marasco, </w:t>
      </w:r>
      <w:r>
        <w:rPr>
          <w:lang w:val="en-US"/>
        </w:rPr>
        <w:t>¡</w:t>
      </w:r>
      <w:r w:rsidRPr="000059D6">
        <w:rPr>
          <w:lang w:val="en-US"/>
        </w:rPr>
        <w:t xml:space="preserve"> and Ralph S. Baric. </w:t>
      </w:r>
      <w:r>
        <w:rPr>
          <w:lang w:val="en-US"/>
        </w:rPr>
        <w:t xml:space="preserve">"A SARS-like Cluster of Circulating Bat Coronaviruses Shows Potential for Human Emergence." </w:t>
      </w:r>
      <w:r>
        <w:rPr>
          <w:i/>
          <w:lang w:val="en-US"/>
        </w:rPr>
        <w:t>Nature Medicine</w:t>
      </w:r>
      <w:r>
        <w:rPr>
          <w:lang w:val="en-US"/>
        </w:rPr>
        <w:t xml:space="preserve"> 21 (9 Nov. 2015): 1508-13.</w:t>
      </w:r>
    </w:p>
    <w:p w14:paraId="45CA0F6B" w14:textId="77777777" w:rsidR="007637A6" w:rsidRPr="003527AA" w:rsidRDefault="007637A6" w:rsidP="007637A6">
      <w:pPr>
        <w:rPr>
          <w:lang w:val="en-US"/>
        </w:rPr>
      </w:pPr>
      <w:r>
        <w:rPr>
          <w:lang w:val="en-US"/>
        </w:rPr>
        <w:lastRenderedPageBreak/>
        <w:tab/>
      </w:r>
      <w:hyperlink r:id="rId79" w:history="1">
        <w:r w:rsidRPr="003527AA">
          <w:rPr>
            <w:rStyle w:val="Hipervnculo"/>
            <w:lang w:val="en-US"/>
          </w:rPr>
          <w:t>https://doi.org/10.1038/nm.3985</w:t>
        </w:r>
      </w:hyperlink>
      <w:r w:rsidRPr="003527AA">
        <w:rPr>
          <w:lang w:val="en-US"/>
        </w:rPr>
        <w:t xml:space="preserve"> </w:t>
      </w:r>
    </w:p>
    <w:p w14:paraId="73BE64EB" w14:textId="77777777" w:rsidR="007637A6" w:rsidRDefault="007637A6" w:rsidP="007637A6">
      <w:pPr>
        <w:rPr>
          <w:lang w:val="en-US"/>
        </w:rPr>
      </w:pPr>
      <w:r>
        <w:rPr>
          <w:lang w:val="en-US"/>
        </w:rPr>
        <w:tab/>
      </w:r>
      <w:hyperlink r:id="rId80" w:history="1">
        <w:r w:rsidRPr="00AD5935">
          <w:rPr>
            <w:rStyle w:val="Hipervnculo"/>
            <w:lang w:val="en-US"/>
          </w:rPr>
          <w:t>https://www.nature.com/articles/nm.3985</w:t>
        </w:r>
      </w:hyperlink>
    </w:p>
    <w:p w14:paraId="6A327E89" w14:textId="77777777" w:rsidR="007637A6" w:rsidRPr="00E03E24" w:rsidRDefault="007637A6" w:rsidP="007637A6">
      <w:pPr>
        <w:rPr>
          <w:lang w:val="en-US"/>
        </w:rPr>
      </w:pPr>
      <w:r>
        <w:rPr>
          <w:lang w:val="en-US"/>
        </w:rPr>
        <w:tab/>
      </w:r>
      <w:r w:rsidRPr="00E03E24">
        <w:rPr>
          <w:lang w:val="en-US"/>
        </w:rPr>
        <w:t>2021</w:t>
      </w:r>
    </w:p>
    <w:p w14:paraId="78DEBAE9" w14:textId="77777777" w:rsidR="00055D7A" w:rsidRPr="001332E9" w:rsidRDefault="00055D7A" w:rsidP="00055D7A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Zihl, J., D. von Cramon, and N. Mai. "Selective Disturbance of Movement Vision after Bilateral Brain Damage." </w:t>
      </w:r>
      <w:r w:rsidRPr="001332E9">
        <w:rPr>
          <w:i/>
          <w:szCs w:val="28"/>
          <w:lang w:val="en-US" w:eastAsia="en-US"/>
        </w:rPr>
        <w:t>Brain</w:t>
      </w:r>
      <w:r w:rsidRPr="001332E9">
        <w:rPr>
          <w:szCs w:val="28"/>
          <w:lang w:val="en-US" w:eastAsia="en-US"/>
        </w:rPr>
        <w:t xml:space="preserve"> 106 (1983): 313–40. </w:t>
      </w:r>
    </w:p>
    <w:p w14:paraId="13B57967" w14:textId="77777777" w:rsidR="00CD5D7B" w:rsidRPr="001332E9" w:rsidRDefault="00CD5D7B" w:rsidP="00CD5D7B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Zihl, J., D. von Cramon, N. Mai, and C. H. Schmid. "Disturbance of Movement Vision after Bilateral Posterior Brain Damage: Further Evidence and Follow up Observations." </w:t>
      </w:r>
      <w:r w:rsidRPr="001332E9">
        <w:rPr>
          <w:i/>
          <w:szCs w:val="28"/>
          <w:lang w:val="en-US" w:eastAsia="en-US"/>
        </w:rPr>
        <w:t>Brain</w:t>
      </w:r>
      <w:r w:rsidRPr="001332E9">
        <w:rPr>
          <w:szCs w:val="28"/>
          <w:lang w:val="en-US" w:eastAsia="en-US"/>
        </w:rPr>
        <w:t xml:space="preserve"> 114 (1991): 2235–52. </w:t>
      </w:r>
    </w:p>
    <w:p w14:paraId="33FF2887" w14:textId="77777777" w:rsidR="00AC575F" w:rsidRPr="001332E9" w:rsidRDefault="00AC575F" w:rsidP="00AC575F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Zihl, J., M. Rizzo, and M. Nawrot. "Motion and Shape Perception in Cerebral Akinetopsia." </w:t>
      </w:r>
      <w:r w:rsidRPr="001332E9">
        <w:rPr>
          <w:i/>
          <w:szCs w:val="28"/>
          <w:lang w:val="en-US" w:eastAsia="en-US"/>
        </w:rPr>
        <w:t>Brain</w:t>
      </w:r>
      <w:r w:rsidRPr="001332E9">
        <w:rPr>
          <w:szCs w:val="28"/>
          <w:lang w:val="en-US" w:eastAsia="en-US"/>
        </w:rPr>
        <w:t xml:space="preserve"> 118 (1995): 1105–27. </w:t>
      </w:r>
    </w:p>
    <w:p w14:paraId="5EC2A127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Zilles, K., N. Herschkowitz, and J. Kagan. "Brain Bases for Behavioral Development in the First Year." </w:t>
      </w:r>
      <w:r w:rsidRPr="001332E9">
        <w:rPr>
          <w:i/>
          <w:lang w:val="en-US"/>
        </w:rPr>
        <w:t>Pediatric Neurology</w:t>
      </w:r>
      <w:r w:rsidRPr="001332E9">
        <w:rPr>
          <w:lang w:val="en-US"/>
        </w:rPr>
        <w:t xml:space="preserve"> (forthcoming 1998).</w:t>
      </w:r>
    </w:p>
    <w:p w14:paraId="6BAD3466" w14:textId="77777777" w:rsidR="004B0F58" w:rsidRPr="001332E9" w:rsidRDefault="004B0F58" w:rsidP="004B0F58">
      <w:pPr>
        <w:rPr>
          <w:lang w:val="en-US"/>
        </w:rPr>
      </w:pPr>
      <w:r w:rsidRPr="001332E9">
        <w:rPr>
          <w:lang w:val="en-US"/>
        </w:rPr>
        <w:t>Zillies, K., K. Amunts</w:t>
      </w:r>
      <w:r w:rsidR="007C423F" w:rsidRPr="001332E9">
        <w:rPr>
          <w:lang w:val="en-US"/>
        </w:rPr>
        <w:t xml:space="preserve">, </w:t>
      </w:r>
      <w:r w:rsidRPr="001332E9">
        <w:rPr>
          <w:lang w:val="en-US"/>
        </w:rPr>
        <w:t xml:space="preserve">A. Schleicer, U. Burgel, H. Mohlberg, and H. B. M. Uyling. "Broca's Region Re-visited: Cytoarchitecture and Intersubject Variability." </w:t>
      </w:r>
      <w:r w:rsidRPr="001332E9">
        <w:rPr>
          <w:i/>
          <w:lang w:val="en-US"/>
        </w:rPr>
        <w:t>Journal of Comparative Neurology</w:t>
      </w:r>
      <w:r w:rsidRPr="001332E9">
        <w:rPr>
          <w:lang w:val="en-US"/>
        </w:rPr>
        <w:t xml:space="preserve"> 421.1 (1999).</w:t>
      </w:r>
    </w:p>
    <w:p w14:paraId="47004FA7" w14:textId="77777777" w:rsidR="00DE0558" w:rsidRPr="00F65DCE" w:rsidRDefault="00DE0558" w:rsidP="00DE0558">
      <w:pPr>
        <w:ind w:left="709" w:hanging="709"/>
        <w:rPr>
          <w:szCs w:val="28"/>
          <w:lang w:eastAsia="en-US"/>
        </w:rPr>
      </w:pPr>
      <w:r w:rsidRPr="001332E9">
        <w:rPr>
          <w:szCs w:val="28"/>
          <w:lang w:val="en-US" w:eastAsia="en-US"/>
        </w:rPr>
        <w:t xml:space="preserve">Ziman, John. </w:t>
      </w:r>
      <w:r w:rsidRPr="001332E9">
        <w:rPr>
          <w:i/>
          <w:szCs w:val="28"/>
          <w:lang w:val="en-US" w:eastAsia="en-US"/>
        </w:rPr>
        <w:t>Real Science: What It Is, and What It Means.</w:t>
      </w:r>
      <w:r w:rsidRPr="001332E9">
        <w:rPr>
          <w:szCs w:val="28"/>
          <w:lang w:val="en-US" w:eastAsia="en-US"/>
        </w:rPr>
        <w:t xml:space="preserve"> </w:t>
      </w:r>
      <w:r w:rsidRPr="00F65DCE">
        <w:rPr>
          <w:szCs w:val="28"/>
          <w:lang w:eastAsia="en-US"/>
        </w:rPr>
        <w:t>Cambridge: Cambridge University Press, 2000.</w:t>
      </w:r>
    </w:p>
    <w:p w14:paraId="6EC02816" w14:textId="0B98E4C6" w:rsidR="004B0F58" w:rsidRPr="001332E9" w:rsidRDefault="00DE0558">
      <w:pPr>
        <w:rPr>
          <w:color w:val="000000"/>
          <w:lang w:val="en-US"/>
        </w:rPr>
      </w:pPr>
      <w:r>
        <w:rPr>
          <w:color w:val="000000"/>
        </w:rPr>
        <w:t>_____.</w:t>
      </w:r>
      <w:r w:rsidR="004B0F58">
        <w:rPr>
          <w:color w:val="000000"/>
        </w:rPr>
        <w:t xml:space="preserve"> </w:t>
      </w:r>
      <w:r w:rsidR="004B0F58">
        <w:rPr>
          <w:i/>
          <w:color w:val="000000"/>
        </w:rPr>
        <w:t>¿Qué es la ciencia?</w:t>
      </w:r>
      <w:r w:rsidR="004B0F58">
        <w:rPr>
          <w:color w:val="000000"/>
        </w:rPr>
        <w:t xml:space="preserve"> </w:t>
      </w:r>
      <w:r w:rsidR="004B0F58" w:rsidRPr="001332E9">
        <w:rPr>
          <w:color w:val="000000"/>
          <w:lang w:val="en-US"/>
        </w:rPr>
        <w:t>Madrid: Cambridge UP, 2003.</w:t>
      </w:r>
    </w:p>
    <w:p w14:paraId="5CCEB7B8" w14:textId="77777777" w:rsidR="006C5ECC" w:rsidRPr="001332E9" w:rsidRDefault="006C5ECC" w:rsidP="006C5ECC">
      <w:pPr>
        <w:rPr>
          <w:lang w:val="en-US"/>
        </w:rPr>
      </w:pPr>
      <w:r w:rsidRPr="001332E9">
        <w:rPr>
          <w:lang w:val="en-US"/>
        </w:rPr>
        <w:t xml:space="preserve">Zivkovic, Bora. "Blog Carnivals and the Future of Journalism." </w:t>
      </w:r>
      <w:r w:rsidRPr="001332E9">
        <w:rPr>
          <w:i/>
          <w:lang w:val="en-US"/>
        </w:rPr>
        <w:t>Science and Politics</w:t>
      </w:r>
      <w:r w:rsidRPr="001332E9">
        <w:rPr>
          <w:lang w:val="en-US"/>
        </w:rPr>
        <w:t xml:space="preserve"> 1 June 2005. </w:t>
      </w:r>
    </w:p>
    <w:p w14:paraId="016B050F" w14:textId="77777777" w:rsidR="006C5ECC" w:rsidRPr="001332E9" w:rsidRDefault="0011766E" w:rsidP="006C5ECC">
      <w:pPr>
        <w:ind w:hanging="12"/>
        <w:rPr>
          <w:lang w:val="en-US"/>
        </w:rPr>
      </w:pPr>
      <w:hyperlink r:id="rId81" w:history="1">
        <w:r w:rsidR="006C5ECC" w:rsidRPr="001332E9">
          <w:rPr>
            <w:rStyle w:val="Hipervnculo"/>
            <w:lang w:val="en-US"/>
          </w:rPr>
          <w:t>http://sciencepolitics.blogspot.com/2005/06/blog-carnivals-and-future-of.html</w:t>
        </w:r>
      </w:hyperlink>
    </w:p>
    <w:p w14:paraId="01ADC38E" w14:textId="77777777" w:rsidR="006C5ECC" w:rsidRPr="001332E9" w:rsidRDefault="006C5ECC" w:rsidP="006C5ECC">
      <w:pPr>
        <w:rPr>
          <w:lang w:val="en-US"/>
        </w:rPr>
      </w:pPr>
      <w:r w:rsidRPr="001332E9">
        <w:rPr>
          <w:lang w:val="en-US"/>
        </w:rPr>
        <w:tab/>
        <w:t>October 6, 2006</w:t>
      </w:r>
    </w:p>
    <w:p w14:paraId="0233CD6C" w14:textId="77777777" w:rsidR="004B0F58" w:rsidRPr="001332E9" w:rsidRDefault="006C5ECC">
      <w:pPr>
        <w:rPr>
          <w:lang w:val="en-US"/>
        </w:rPr>
      </w:pPr>
      <w:r w:rsidRPr="001332E9">
        <w:rPr>
          <w:lang w:val="en-US"/>
        </w:rPr>
        <w:t>_____.</w:t>
      </w:r>
      <w:r w:rsidR="004B0F58" w:rsidRPr="001332E9">
        <w:rPr>
          <w:lang w:val="en-US"/>
        </w:rPr>
        <w:t xml:space="preserve"> </w:t>
      </w:r>
      <w:r w:rsidR="004B0F58" w:rsidRPr="001332E9">
        <w:rPr>
          <w:i/>
          <w:lang w:val="en-US"/>
        </w:rPr>
        <w:t>A Blog Around the Clock.</w:t>
      </w:r>
      <w:r w:rsidR="004B0F58" w:rsidRPr="001332E9">
        <w:rPr>
          <w:lang w:val="en-US"/>
        </w:rPr>
        <w:t xml:space="preserve"> Science blog. (Bora Zivkovic).</w:t>
      </w:r>
    </w:p>
    <w:p w14:paraId="185C5501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ab/>
      </w:r>
      <w:hyperlink r:id="rId82" w:history="1">
        <w:r w:rsidRPr="001332E9">
          <w:rPr>
            <w:rStyle w:val="Hipervnculo"/>
            <w:lang w:val="en-US"/>
          </w:rPr>
          <w:t>http://blog.coturnix.org/</w:t>
        </w:r>
      </w:hyperlink>
    </w:p>
    <w:p w14:paraId="2935CB5F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ab/>
        <w:t>2011-07-16</w:t>
      </w:r>
    </w:p>
    <w:p w14:paraId="0FC7CB3D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Zook, J. M., M. M. Merzenich, R. H. Nelson, J. H. Kaas, M. P. Stryker, W. M. Jenkins, M. S. Cynader and A. Schoppmann. "Variability in Hand Surface Representation in Areas 3b and 1 in Adult Owl and Squirrel Monkeys." </w:t>
      </w:r>
      <w:r w:rsidRPr="001332E9">
        <w:rPr>
          <w:i/>
          <w:lang w:val="en-US"/>
        </w:rPr>
        <w:t>Journal of Comparative Neurology</w:t>
      </w:r>
      <w:r w:rsidRPr="001332E9">
        <w:rPr>
          <w:lang w:val="en-US"/>
        </w:rPr>
        <w:t xml:space="preserve"> 258 (1987): 281-296.</w:t>
      </w:r>
    </w:p>
    <w:p w14:paraId="7ECCA0D3" w14:textId="77777777" w:rsidR="004B0F58" w:rsidRPr="001332E9" w:rsidRDefault="004B0F58">
      <w:pPr>
        <w:rPr>
          <w:lang w:val="en-US"/>
        </w:rPr>
      </w:pPr>
      <w:r w:rsidRPr="001332E9">
        <w:rPr>
          <w:lang w:val="en-US"/>
        </w:rPr>
        <w:t xml:space="preserve">Zook, J. M., M. M. Merzenich, R. H. Nelson, M. P. Stryker, M. S. Cynader, and A. Schoppman. "Somatosensory Cortical Map Changes Following Digital Amputation in Adult Monkey." </w:t>
      </w:r>
      <w:r w:rsidRPr="001332E9">
        <w:rPr>
          <w:i/>
          <w:lang w:val="en-US"/>
        </w:rPr>
        <w:t>Journal of Comparative Neurology</w:t>
      </w:r>
      <w:r w:rsidRPr="001332E9">
        <w:rPr>
          <w:lang w:val="en-US"/>
        </w:rPr>
        <w:t xml:space="preserve"> 224 (1984): 591-605.</w:t>
      </w:r>
    </w:p>
    <w:p w14:paraId="0B42AB4D" w14:textId="77777777" w:rsidR="002E2F9A" w:rsidRPr="001332E9" w:rsidRDefault="002E2F9A" w:rsidP="002E2F9A">
      <w:pPr>
        <w:rPr>
          <w:lang w:val="en-US"/>
        </w:rPr>
      </w:pPr>
      <w:r w:rsidRPr="001332E9">
        <w:rPr>
          <w:rFonts w:ascii="Times New Roman" w:hAnsi="Times New Roman"/>
          <w:lang w:val="en-US"/>
        </w:rPr>
        <w:t>Zopf, Georg W., Jr., and Heinz Von Foerster, eds.</w:t>
      </w:r>
      <w:r w:rsidRPr="001332E9">
        <w:rPr>
          <w:lang w:val="en-US"/>
        </w:rPr>
        <w:t xml:space="preserve"> </w:t>
      </w:r>
      <w:r w:rsidRPr="001332E9">
        <w:rPr>
          <w:i/>
          <w:iCs/>
          <w:lang w:val="en-US"/>
        </w:rPr>
        <w:t>Principles of Self-Organization</w:t>
      </w:r>
      <w:r w:rsidRPr="001332E9">
        <w:rPr>
          <w:lang w:val="en-US"/>
        </w:rPr>
        <w:t xml:space="preserve">. Information Systems Branch, US Office of Naval Research, 1962. </w:t>
      </w:r>
    </w:p>
    <w:p w14:paraId="17B26B23" w14:textId="77777777" w:rsidR="00031398" w:rsidRDefault="00031398" w:rsidP="00031398">
      <w:r>
        <w:lastRenderedPageBreak/>
        <w:t xml:space="preserve">Zorita Calvo, E. "Centros de vanadio en cristales de CaF2, SrF2 y Srcl2: un estudio mediante espectroscopia de EPR." In </w:t>
      </w:r>
      <w:r>
        <w:rPr>
          <w:i/>
        </w:rPr>
        <w:t>Resúmenes de Tesinas: Curso 83-84.</w:t>
      </w:r>
      <w:r>
        <w:t xml:space="preserve"> Zaragoza: Universidad de Zaragoza, Secretariado de Publicaciones, 1986. 293-300.*</w:t>
      </w:r>
    </w:p>
    <w:p w14:paraId="35A5A707" w14:textId="10DCFFAD" w:rsidR="006006CF" w:rsidRPr="00D71AA9" w:rsidRDefault="006006CF" w:rsidP="006006CF">
      <w:pPr>
        <w:tabs>
          <w:tab w:val="left" w:pos="5760"/>
        </w:tabs>
        <w:rPr>
          <w:lang w:val="es-ES"/>
        </w:rPr>
      </w:pPr>
      <w:r>
        <w:t xml:space="preserve">Zorita, E., J. P. Montávez, J. Fernández, J. Sáenz, and J. F. González-Rouco. "Simulaciones climáticas con modelos regionales: sensibilidad a la elección de parametrizaciones."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</w:t>
      </w:r>
      <w:r w:rsidRPr="00D71AA9">
        <w:rPr>
          <w:lang w:val="es-ES"/>
        </w:rPr>
        <w:t>221-28.*</w:t>
      </w:r>
    </w:p>
    <w:p w14:paraId="16499889" w14:textId="3F89058E" w:rsidR="00FE55B7" w:rsidRPr="00BD2DFE" w:rsidRDefault="00FE55B7" w:rsidP="00FE55B7">
      <w:pPr>
        <w:tabs>
          <w:tab w:val="left" w:pos="5760"/>
        </w:tabs>
        <w:rPr>
          <w:szCs w:val="28"/>
          <w:lang w:val="en-US"/>
        </w:rPr>
      </w:pPr>
      <w:r w:rsidRPr="00C044AD">
        <w:rPr>
          <w:szCs w:val="28"/>
        </w:rPr>
        <w:t>Zuaznavar</w:t>
      </w:r>
      <w:r>
        <w:rPr>
          <w:szCs w:val="28"/>
        </w:rPr>
        <w:t>, Mariano, and Pedro Sampayo</w:t>
      </w:r>
      <w:r w:rsidRPr="00C044AD">
        <w:rPr>
          <w:szCs w:val="28"/>
        </w:rPr>
        <w:t xml:space="preserve">. </w:t>
      </w:r>
      <w:r>
        <w:rPr>
          <w:i/>
          <w:szCs w:val="28"/>
        </w:rPr>
        <w:t>Descripción con planos de la cueva llamada de Atapuerca. Por los ingenieros de minas D. Pedro Sampayo y D. Mariano Zuaznavar. Ilustrada con vistas por Don Isidro Gil.</w:t>
      </w:r>
      <w:r>
        <w:rPr>
          <w:szCs w:val="28"/>
        </w:rPr>
        <w:t xml:space="preserve"> </w:t>
      </w:r>
      <w:r>
        <w:rPr>
          <w:i/>
          <w:szCs w:val="28"/>
        </w:rPr>
        <w:t xml:space="preserve">Burgos: Imprenta de Timoteo Arnaiz, 1868. </w:t>
      </w:r>
      <w:r>
        <w:rPr>
          <w:szCs w:val="28"/>
        </w:rPr>
        <w:t xml:space="preserve"> </w:t>
      </w:r>
      <w:r w:rsidRPr="00BD2DFE">
        <w:rPr>
          <w:szCs w:val="28"/>
          <w:lang w:val="en-US"/>
        </w:rPr>
        <w:t>Facsimile ed., introd. E. Carbonell, J. Mª Bermúdez de Castro, and J. A. Arsuaga. 1999.</w:t>
      </w:r>
    </w:p>
    <w:p w14:paraId="64691B5B" w14:textId="7F2FF384" w:rsidR="00BD2DFE" w:rsidRPr="00586C0F" w:rsidRDefault="00BD2DFE" w:rsidP="00BD2DFE">
      <w:pPr>
        <w:rPr>
          <w:szCs w:val="28"/>
          <w:lang w:val="en-US"/>
        </w:rPr>
      </w:pPr>
      <w:r w:rsidRPr="00D53011">
        <w:rPr>
          <w:szCs w:val="28"/>
          <w:lang w:val="en-US"/>
        </w:rPr>
        <w:t>Zuberbühler</w:t>
      </w:r>
      <w:r>
        <w:rPr>
          <w:szCs w:val="28"/>
          <w:lang w:val="en-US"/>
        </w:rPr>
        <w:t>, Klaus</w:t>
      </w:r>
      <w:r w:rsidRPr="00D53011">
        <w:rPr>
          <w:szCs w:val="28"/>
          <w:lang w:val="en-US"/>
        </w:rPr>
        <w:t xml:space="preserve"> (School of Psychology, U of St. Andrews, KY169JP, Scotland)</w:t>
      </w:r>
      <w:r>
        <w:rPr>
          <w:szCs w:val="28"/>
          <w:lang w:val="en-US"/>
        </w:rPr>
        <w:t xml:space="preserve"> and Alban Lemasson</w:t>
      </w:r>
      <w:r w:rsidRPr="00D53011">
        <w:rPr>
          <w:szCs w:val="28"/>
          <w:lang w:val="en-US"/>
        </w:rPr>
        <w:t xml:space="preserve">. "Vocal Abilities in a Group of Nonhuman Primates."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New Jersey: World Scientific, 2010. </w:t>
      </w:r>
      <w:r w:rsidRPr="00586C0F">
        <w:rPr>
          <w:szCs w:val="28"/>
          <w:lang w:val="en-US"/>
        </w:rPr>
        <w:t>436-38.*</w:t>
      </w:r>
    </w:p>
    <w:p w14:paraId="7511DC18" w14:textId="2E3AEB21" w:rsidR="00586C0F" w:rsidRPr="00D53011" w:rsidRDefault="00586C0F" w:rsidP="00586C0F">
      <w:pPr>
        <w:rPr>
          <w:szCs w:val="28"/>
          <w:lang w:val="en-US"/>
        </w:rPr>
      </w:pPr>
      <w:r>
        <w:rPr>
          <w:szCs w:val="28"/>
          <w:lang w:val="en-US"/>
        </w:rPr>
        <w:t xml:space="preserve">Zuberbühler, Klaus, Katie E. Slocombe, and Anne </w:t>
      </w:r>
      <w:r w:rsidRPr="00D53011">
        <w:rPr>
          <w:szCs w:val="28"/>
          <w:lang w:val="en-US"/>
        </w:rPr>
        <w:t xml:space="preserve">Schel, Anne () </w:t>
      </w:r>
      <w:r>
        <w:rPr>
          <w:szCs w:val="28"/>
          <w:lang w:val="en-US"/>
        </w:rPr>
        <w:t>K</w:t>
      </w:r>
      <w:r w:rsidRPr="00D53011">
        <w:rPr>
          <w:szCs w:val="28"/>
          <w:lang w:val="en-US"/>
        </w:rPr>
        <w:t>laus Zuberbühler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"Why Do Wild Chimpanzees Produce Food-Associated Calls: A Case of Vocal Grooming?"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483-84.*</w:t>
      </w:r>
    </w:p>
    <w:p w14:paraId="32C4E01A" w14:textId="77777777" w:rsidR="004B0F58" w:rsidRPr="001332E9" w:rsidRDefault="004B0F58">
      <w:pPr>
        <w:rPr>
          <w:lang w:val="en-US"/>
        </w:rPr>
      </w:pPr>
      <w:r w:rsidRPr="00586C0F">
        <w:rPr>
          <w:lang w:val="en-US"/>
        </w:rPr>
        <w:t xml:space="preserve">Zulueta, Antonio de, and Jaume Sosa, ed. and trans. </w:t>
      </w:r>
      <w:r>
        <w:rPr>
          <w:i/>
        </w:rPr>
        <w:t>El origen de las especies.</w:t>
      </w:r>
      <w:r>
        <w:t xml:space="preserve"> </w:t>
      </w:r>
      <w:r w:rsidRPr="001332E9">
        <w:rPr>
          <w:lang w:val="en-US"/>
        </w:rPr>
        <w:t xml:space="preserve">By Charles Darwin. Barcelona: Círculo de Lectores, 1996.* </w:t>
      </w:r>
    </w:p>
    <w:p w14:paraId="45D61CBD" w14:textId="77777777" w:rsidR="004B0F58" w:rsidRPr="001332E9" w:rsidRDefault="0054617D">
      <w:pPr>
        <w:rPr>
          <w:lang w:val="en-US"/>
        </w:rPr>
      </w:pPr>
      <w:r w:rsidRPr="001332E9">
        <w:rPr>
          <w:lang w:val="en-US"/>
        </w:rPr>
        <w:t>Zurek, W. H. "</w:t>
      </w:r>
      <w:r w:rsidR="004B0F58" w:rsidRPr="001332E9">
        <w:rPr>
          <w:lang w:val="en-US"/>
        </w:rPr>
        <w:t>Decoherence and the Transi</w:t>
      </w:r>
      <w:r w:rsidRPr="001332E9">
        <w:rPr>
          <w:lang w:val="en-US"/>
        </w:rPr>
        <w:t>tion from Quantum to Classical."</w:t>
      </w:r>
      <w:r w:rsidR="004B0F58" w:rsidRPr="001332E9">
        <w:rPr>
          <w:lang w:val="en-US"/>
        </w:rPr>
        <w:t xml:space="preserve"> </w:t>
      </w:r>
      <w:r w:rsidR="004B0F58" w:rsidRPr="001332E9">
        <w:rPr>
          <w:i/>
          <w:lang w:val="en-US"/>
        </w:rPr>
        <w:t>Physics Today</w:t>
      </w:r>
      <w:r w:rsidR="004B0F58" w:rsidRPr="001332E9">
        <w:rPr>
          <w:lang w:val="en-US"/>
        </w:rPr>
        <w:t xml:space="preserve"> 44.10 (1991): 36-44.</w:t>
      </w:r>
    </w:p>
    <w:p w14:paraId="42194997" w14:textId="77777777" w:rsidR="0054617D" w:rsidRPr="001332E9" w:rsidRDefault="0054617D" w:rsidP="0054617D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_____, ed. </w:t>
      </w:r>
      <w:r w:rsidRPr="001332E9">
        <w:rPr>
          <w:i/>
          <w:szCs w:val="28"/>
          <w:lang w:val="en-US" w:eastAsia="en-US"/>
        </w:rPr>
        <w:t>Complexity, Entropy and the Physics of Information.</w:t>
      </w:r>
      <w:r w:rsidRPr="001332E9">
        <w:rPr>
          <w:szCs w:val="28"/>
          <w:lang w:val="en-US" w:eastAsia="en-US"/>
        </w:rPr>
        <w:t xml:space="preserve"> Reading: Addison-Wesley, 1989. </w:t>
      </w:r>
    </w:p>
    <w:p w14:paraId="5F28F1E8" w14:textId="77777777" w:rsidR="003B1F79" w:rsidRPr="001332E9" w:rsidRDefault="003B1F79" w:rsidP="003B1F79">
      <w:pPr>
        <w:ind w:left="709" w:hanging="709"/>
        <w:rPr>
          <w:szCs w:val="28"/>
          <w:lang w:val="en-US" w:eastAsia="en-US"/>
        </w:rPr>
      </w:pPr>
      <w:r w:rsidRPr="001332E9">
        <w:rPr>
          <w:szCs w:val="28"/>
          <w:lang w:val="en-US" w:eastAsia="en-US"/>
        </w:rPr>
        <w:t xml:space="preserve">Zurek, W. H., and J. A. Wheeler, eds. </w:t>
      </w:r>
      <w:r w:rsidRPr="001332E9">
        <w:rPr>
          <w:i/>
          <w:szCs w:val="28"/>
          <w:lang w:val="en-US" w:eastAsia="en-US"/>
        </w:rPr>
        <w:t xml:space="preserve">Quantum Theory and Measurement. </w:t>
      </w:r>
      <w:r w:rsidRPr="001332E9">
        <w:rPr>
          <w:szCs w:val="28"/>
          <w:lang w:val="en-US" w:eastAsia="en-US"/>
        </w:rPr>
        <w:t>Princeton (NJ): Princeton UP, 1983.</w:t>
      </w:r>
    </w:p>
    <w:p w14:paraId="40D53922" w14:textId="77777777" w:rsidR="0054617D" w:rsidRPr="001332E9" w:rsidRDefault="0054617D">
      <w:pPr>
        <w:rPr>
          <w:lang w:val="en-US"/>
        </w:rPr>
      </w:pPr>
    </w:p>
    <w:p w14:paraId="4EFD9DC0" w14:textId="77777777" w:rsidR="004B0F58" w:rsidRPr="001332E9" w:rsidRDefault="004B0F58">
      <w:pPr>
        <w:rPr>
          <w:lang w:val="en-US"/>
        </w:rPr>
      </w:pPr>
    </w:p>
    <w:sectPr w:rsidR="004B0F58" w:rsidRPr="001332E9" w:rsidSect="004B0B43">
      <w:headerReference w:type="even" r:id="rId83"/>
      <w:headerReference w:type="default" r:id="rId84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1F0C" w14:textId="77777777" w:rsidR="00A451C0" w:rsidRDefault="00A451C0">
      <w:r>
        <w:separator/>
      </w:r>
    </w:p>
  </w:endnote>
  <w:endnote w:type="continuationSeparator" w:id="0">
    <w:p w14:paraId="646088FB" w14:textId="77777777" w:rsidR="00A451C0" w:rsidRDefault="00A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41BC" w14:textId="77777777" w:rsidR="00A451C0" w:rsidRDefault="00A451C0">
      <w:r>
        <w:separator/>
      </w:r>
    </w:p>
  </w:footnote>
  <w:footnote w:type="continuationSeparator" w:id="0">
    <w:p w14:paraId="6CF4317D" w14:textId="77777777" w:rsidR="00A451C0" w:rsidRDefault="00A4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7C0F" w14:textId="77777777" w:rsidR="00E7735C" w:rsidRDefault="00E7735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E31673" w14:textId="77777777" w:rsidR="00E7735C" w:rsidRDefault="00E773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8F9F" w14:textId="77777777" w:rsidR="00E7735C" w:rsidRDefault="00E7735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38B6BDE6" w14:textId="77777777" w:rsidR="00E7735C" w:rsidRDefault="00E773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C7"/>
    <w:rsid w:val="000001D0"/>
    <w:rsid w:val="00001B3D"/>
    <w:rsid w:val="00012D1E"/>
    <w:rsid w:val="00027277"/>
    <w:rsid w:val="00031398"/>
    <w:rsid w:val="000343ED"/>
    <w:rsid w:val="0003795A"/>
    <w:rsid w:val="000534DE"/>
    <w:rsid w:val="00055D7A"/>
    <w:rsid w:val="000613E4"/>
    <w:rsid w:val="0006777B"/>
    <w:rsid w:val="00096C02"/>
    <w:rsid w:val="00097906"/>
    <w:rsid w:val="000A072B"/>
    <w:rsid w:val="000B06DE"/>
    <w:rsid w:val="000C3DB8"/>
    <w:rsid w:val="000F00E8"/>
    <w:rsid w:val="000F73C5"/>
    <w:rsid w:val="00112152"/>
    <w:rsid w:val="0011766E"/>
    <w:rsid w:val="00124B44"/>
    <w:rsid w:val="001332E9"/>
    <w:rsid w:val="0013744D"/>
    <w:rsid w:val="00137DCB"/>
    <w:rsid w:val="001447FF"/>
    <w:rsid w:val="00144BA9"/>
    <w:rsid w:val="00150395"/>
    <w:rsid w:val="001575DD"/>
    <w:rsid w:val="0015798D"/>
    <w:rsid w:val="00162B87"/>
    <w:rsid w:val="0017247D"/>
    <w:rsid w:val="00172E9E"/>
    <w:rsid w:val="0018202E"/>
    <w:rsid w:val="00183756"/>
    <w:rsid w:val="001951D8"/>
    <w:rsid w:val="001B0010"/>
    <w:rsid w:val="001B2402"/>
    <w:rsid w:val="001B2D5F"/>
    <w:rsid w:val="001B423C"/>
    <w:rsid w:val="001B5E4E"/>
    <w:rsid w:val="001D4952"/>
    <w:rsid w:val="001D77D0"/>
    <w:rsid w:val="001E16B6"/>
    <w:rsid w:val="001F0F6E"/>
    <w:rsid w:val="0021440B"/>
    <w:rsid w:val="002225DB"/>
    <w:rsid w:val="0023001A"/>
    <w:rsid w:val="00236628"/>
    <w:rsid w:val="00241AEF"/>
    <w:rsid w:val="00245A7B"/>
    <w:rsid w:val="00252391"/>
    <w:rsid w:val="0025513D"/>
    <w:rsid w:val="00272237"/>
    <w:rsid w:val="00275B8A"/>
    <w:rsid w:val="002808EB"/>
    <w:rsid w:val="00281EB7"/>
    <w:rsid w:val="00296085"/>
    <w:rsid w:val="00297B57"/>
    <w:rsid w:val="002A370C"/>
    <w:rsid w:val="002A68C3"/>
    <w:rsid w:val="002B3DD6"/>
    <w:rsid w:val="002B5BD4"/>
    <w:rsid w:val="002B5DDE"/>
    <w:rsid w:val="002B7C2D"/>
    <w:rsid w:val="002E2F9A"/>
    <w:rsid w:val="002F75B2"/>
    <w:rsid w:val="00316A9B"/>
    <w:rsid w:val="00321054"/>
    <w:rsid w:val="003248C9"/>
    <w:rsid w:val="00326D0C"/>
    <w:rsid w:val="00341F07"/>
    <w:rsid w:val="00355114"/>
    <w:rsid w:val="00356186"/>
    <w:rsid w:val="00372FA3"/>
    <w:rsid w:val="003736DF"/>
    <w:rsid w:val="003752F8"/>
    <w:rsid w:val="00377B5C"/>
    <w:rsid w:val="00385630"/>
    <w:rsid w:val="00396831"/>
    <w:rsid w:val="003968D8"/>
    <w:rsid w:val="003A0571"/>
    <w:rsid w:val="003B1F79"/>
    <w:rsid w:val="003B6D86"/>
    <w:rsid w:val="003D6843"/>
    <w:rsid w:val="003D7227"/>
    <w:rsid w:val="003F13D8"/>
    <w:rsid w:val="0041008E"/>
    <w:rsid w:val="00415463"/>
    <w:rsid w:val="00416885"/>
    <w:rsid w:val="004356CB"/>
    <w:rsid w:val="00436229"/>
    <w:rsid w:val="00450246"/>
    <w:rsid w:val="00454633"/>
    <w:rsid w:val="004642F7"/>
    <w:rsid w:val="00467137"/>
    <w:rsid w:val="00477630"/>
    <w:rsid w:val="00477D7C"/>
    <w:rsid w:val="00480227"/>
    <w:rsid w:val="00482818"/>
    <w:rsid w:val="00492371"/>
    <w:rsid w:val="004B0B43"/>
    <w:rsid w:val="004B0F58"/>
    <w:rsid w:val="004C165E"/>
    <w:rsid w:val="004D1B37"/>
    <w:rsid w:val="004D1C9B"/>
    <w:rsid w:val="00504A63"/>
    <w:rsid w:val="0050518A"/>
    <w:rsid w:val="00520D97"/>
    <w:rsid w:val="005263C6"/>
    <w:rsid w:val="00533151"/>
    <w:rsid w:val="00543697"/>
    <w:rsid w:val="0054617D"/>
    <w:rsid w:val="00554E15"/>
    <w:rsid w:val="00556B19"/>
    <w:rsid w:val="00574121"/>
    <w:rsid w:val="0058629A"/>
    <w:rsid w:val="00586C0F"/>
    <w:rsid w:val="00590954"/>
    <w:rsid w:val="00597629"/>
    <w:rsid w:val="005B3686"/>
    <w:rsid w:val="005D2F8D"/>
    <w:rsid w:val="005E75FD"/>
    <w:rsid w:val="005F6287"/>
    <w:rsid w:val="006006CF"/>
    <w:rsid w:val="00601862"/>
    <w:rsid w:val="00614C02"/>
    <w:rsid w:val="00615966"/>
    <w:rsid w:val="006447C2"/>
    <w:rsid w:val="006746A7"/>
    <w:rsid w:val="0068207D"/>
    <w:rsid w:val="0068746E"/>
    <w:rsid w:val="00693B17"/>
    <w:rsid w:val="006B09CC"/>
    <w:rsid w:val="006B407C"/>
    <w:rsid w:val="006B4C6F"/>
    <w:rsid w:val="006B5696"/>
    <w:rsid w:val="006C34CC"/>
    <w:rsid w:val="006C5ECC"/>
    <w:rsid w:val="006C6D44"/>
    <w:rsid w:val="006F5D9A"/>
    <w:rsid w:val="00700E37"/>
    <w:rsid w:val="00707D6B"/>
    <w:rsid w:val="00743910"/>
    <w:rsid w:val="00744100"/>
    <w:rsid w:val="007446A4"/>
    <w:rsid w:val="007474E1"/>
    <w:rsid w:val="00751389"/>
    <w:rsid w:val="00751F77"/>
    <w:rsid w:val="00754022"/>
    <w:rsid w:val="00757DB2"/>
    <w:rsid w:val="007637A6"/>
    <w:rsid w:val="0077353C"/>
    <w:rsid w:val="00791846"/>
    <w:rsid w:val="007A1D4F"/>
    <w:rsid w:val="007A2308"/>
    <w:rsid w:val="007C2DF2"/>
    <w:rsid w:val="007C423F"/>
    <w:rsid w:val="007C4255"/>
    <w:rsid w:val="007F1F29"/>
    <w:rsid w:val="007F61DD"/>
    <w:rsid w:val="008016E7"/>
    <w:rsid w:val="008076E5"/>
    <w:rsid w:val="00832E87"/>
    <w:rsid w:val="0084174B"/>
    <w:rsid w:val="00865C5B"/>
    <w:rsid w:val="00882D4E"/>
    <w:rsid w:val="008866C2"/>
    <w:rsid w:val="00887814"/>
    <w:rsid w:val="008C05C9"/>
    <w:rsid w:val="008C6379"/>
    <w:rsid w:val="008D144A"/>
    <w:rsid w:val="008E097E"/>
    <w:rsid w:val="008E10C7"/>
    <w:rsid w:val="008E194E"/>
    <w:rsid w:val="00900E44"/>
    <w:rsid w:val="00915B7F"/>
    <w:rsid w:val="00917BCE"/>
    <w:rsid w:val="00935B17"/>
    <w:rsid w:val="00936EB7"/>
    <w:rsid w:val="009469FC"/>
    <w:rsid w:val="00946E38"/>
    <w:rsid w:val="009618B0"/>
    <w:rsid w:val="00964E8F"/>
    <w:rsid w:val="009B37EA"/>
    <w:rsid w:val="009B6CBC"/>
    <w:rsid w:val="009D605B"/>
    <w:rsid w:val="009D6DE4"/>
    <w:rsid w:val="009E2A96"/>
    <w:rsid w:val="009F325C"/>
    <w:rsid w:val="00A252A7"/>
    <w:rsid w:val="00A30202"/>
    <w:rsid w:val="00A3404B"/>
    <w:rsid w:val="00A451C0"/>
    <w:rsid w:val="00A71EEC"/>
    <w:rsid w:val="00A76FE7"/>
    <w:rsid w:val="00A8548E"/>
    <w:rsid w:val="00A85541"/>
    <w:rsid w:val="00AA5BF7"/>
    <w:rsid w:val="00AB1EC3"/>
    <w:rsid w:val="00AC575F"/>
    <w:rsid w:val="00AD3408"/>
    <w:rsid w:val="00AD6C16"/>
    <w:rsid w:val="00AD705A"/>
    <w:rsid w:val="00AF3AC9"/>
    <w:rsid w:val="00B05100"/>
    <w:rsid w:val="00B06C47"/>
    <w:rsid w:val="00B109AF"/>
    <w:rsid w:val="00B14C0D"/>
    <w:rsid w:val="00B20BD5"/>
    <w:rsid w:val="00B44EA3"/>
    <w:rsid w:val="00B46D52"/>
    <w:rsid w:val="00B74CD9"/>
    <w:rsid w:val="00B77E6C"/>
    <w:rsid w:val="00B803F6"/>
    <w:rsid w:val="00BA6CA6"/>
    <w:rsid w:val="00BB4950"/>
    <w:rsid w:val="00BB67E1"/>
    <w:rsid w:val="00BB6E46"/>
    <w:rsid w:val="00BC50B3"/>
    <w:rsid w:val="00BC7E28"/>
    <w:rsid w:val="00BD2DFE"/>
    <w:rsid w:val="00BE7836"/>
    <w:rsid w:val="00BF190A"/>
    <w:rsid w:val="00BF62EE"/>
    <w:rsid w:val="00C05548"/>
    <w:rsid w:val="00C21222"/>
    <w:rsid w:val="00C40EDD"/>
    <w:rsid w:val="00C42831"/>
    <w:rsid w:val="00C43EC7"/>
    <w:rsid w:val="00C45808"/>
    <w:rsid w:val="00C54E9C"/>
    <w:rsid w:val="00C67431"/>
    <w:rsid w:val="00CA4712"/>
    <w:rsid w:val="00CC162B"/>
    <w:rsid w:val="00CD5D7B"/>
    <w:rsid w:val="00CD5EF7"/>
    <w:rsid w:val="00CF0BEF"/>
    <w:rsid w:val="00CF2BC2"/>
    <w:rsid w:val="00D54D3D"/>
    <w:rsid w:val="00D62A14"/>
    <w:rsid w:val="00D63789"/>
    <w:rsid w:val="00D6768E"/>
    <w:rsid w:val="00D7368D"/>
    <w:rsid w:val="00D825CA"/>
    <w:rsid w:val="00D85EDF"/>
    <w:rsid w:val="00DA1E60"/>
    <w:rsid w:val="00DA3B38"/>
    <w:rsid w:val="00DA5145"/>
    <w:rsid w:val="00DB34E6"/>
    <w:rsid w:val="00DB389C"/>
    <w:rsid w:val="00DC1FFE"/>
    <w:rsid w:val="00DD2759"/>
    <w:rsid w:val="00DD775B"/>
    <w:rsid w:val="00DD7CF2"/>
    <w:rsid w:val="00DE0558"/>
    <w:rsid w:val="00DF5114"/>
    <w:rsid w:val="00DF57F8"/>
    <w:rsid w:val="00E01B91"/>
    <w:rsid w:val="00E02135"/>
    <w:rsid w:val="00E164E0"/>
    <w:rsid w:val="00E23285"/>
    <w:rsid w:val="00E346D0"/>
    <w:rsid w:val="00E51A7D"/>
    <w:rsid w:val="00E543FA"/>
    <w:rsid w:val="00E61797"/>
    <w:rsid w:val="00E73FA0"/>
    <w:rsid w:val="00E7735C"/>
    <w:rsid w:val="00E860A5"/>
    <w:rsid w:val="00EA2EF8"/>
    <w:rsid w:val="00EB6590"/>
    <w:rsid w:val="00EC19ED"/>
    <w:rsid w:val="00EE32F8"/>
    <w:rsid w:val="00EF143C"/>
    <w:rsid w:val="00F028A0"/>
    <w:rsid w:val="00F04763"/>
    <w:rsid w:val="00F13FDE"/>
    <w:rsid w:val="00F341E7"/>
    <w:rsid w:val="00F416B3"/>
    <w:rsid w:val="00F52249"/>
    <w:rsid w:val="00F8143D"/>
    <w:rsid w:val="00F964C8"/>
    <w:rsid w:val="00FB09ED"/>
    <w:rsid w:val="00FC27C0"/>
    <w:rsid w:val="00FC58BC"/>
    <w:rsid w:val="00FD28C8"/>
    <w:rsid w:val="00FD6508"/>
    <w:rsid w:val="00FE0A66"/>
    <w:rsid w:val="00FE55B7"/>
    <w:rsid w:val="00FF489F"/>
    <w:rsid w:val="00FF4ED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453C7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Textoennegrita">
    <w:name w:val="Strong"/>
    <w:qFormat/>
    <w:rsid w:val="000E189F"/>
    <w:rPr>
      <w:b/>
      <w:bCs/>
    </w:rPr>
  </w:style>
  <w:style w:type="character" w:styleId="nfasis">
    <w:name w:val="Emphasis"/>
    <w:uiPriority w:val="20"/>
    <w:qFormat/>
    <w:rsid w:val="000E189F"/>
    <w:rPr>
      <w:i/>
      <w:iCs/>
    </w:rPr>
  </w:style>
  <w:style w:type="paragraph" w:customStyle="1" w:styleId="Normal1">
    <w:name w:val="Normal1"/>
    <w:basedOn w:val="Normal"/>
    <w:rsid w:val="006B5696"/>
    <w:pPr>
      <w:ind w:left="0" w:right="-924" w:firstLine="0"/>
    </w:pPr>
  </w:style>
  <w:style w:type="paragraph" w:customStyle="1" w:styleId="nt">
    <w:name w:val="nt"/>
    <w:basedOn w:val="Normal"/>
    <w:rsid w:val="004D1C9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BodyText21">
    <w:name w:val="Body Text 21"/>
    <w:basedOn w:val="Normal"/>
    <w:rsid w:val="00AD3408"/>
    <w:rPr>
      <w:i/>
    </w:rPr>
  </w:style>
  <w:style w:type="paragraph" w:styleId="NormalWeb">
    <w:name w:val="Normal (Web)"/>
    <w:basedOn w:val="Normal"/>
    <w:uiPriority w:val="99"/>
    <w:rsid w:val="009E2A96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Hipervnculovisitado">
    <w:name w:val="FollowedHyperlink"/>
    <w:uiPriority w:val="99"/>
    <w:semiHidden/>
    <w:unhideWhenUsed/>
    <w:rsid w:val="00BF62EE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7FF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Fuentedeprrafopredeter"/>
    <w:rsid w:val="0094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3-eu-west-1.amazonaws.com/itempdf74155353254prod/11938173/COVID-19__Attacks_the_1-Beta_Chain_of_Hemoglobin_and_Captures_the_Porphyrin_to_Inhibit_Human_Heme_Metabolism_v6.pdf" TargetMode="External"/><Relationship Id="rId21" Type="http://schemas.openxmlformats.org/officeDocument/2006/relationships/hyperlink" Target="https://www.science.org/doi/10.1126/science.1215280" TargetMode="External"/><Relationship Id="rId42" Type="http://schemas.openxmlformats.org/officeDocument/2006/relationships/hyperlink" Target="https://www.scientificamerican.com/article/ancient-fossils-from-morocco-mess-up-modern-human-origins/" TargetMode="External"/><Relationship Id="rId47" Type="http://schemas.openxmlformats.org/officeDocument/2006/relationships/hyperlink" Target="https://youtu.be/xafPqcy3lwk" TargetMode="External"/><Relationship Id="rId63" Type="http://schemas.openxmlformats.org/officeDocument/2006/relationships/hyperlink" Target="https://www.nature.com/articles/nm.3985" TargetMode="External"/><Relationship Id="rId68" Type="http://schemas.openxmlformats.org/officeDocument/2006/relationships/hyperlink" Target="http://onlinelibrary.wiley.com/doi/10.1002/evan.21439/abstract" TargetMode="External"/><Relationship Id="rId84" Type="http://schemas.openxmlformats.org/officeDocument/2006/relationships/header" Target="header2.xml"/><Relationship Id="rId16" Type="http://schemas.openxmlformats.org/officeDocument/2006/relationships/hyperlink" Target="http://www.bloggingheads.tv/diavlogs/7431" TargetMode="External"/><Relationship Id="rId11" Type="http://schemas.openxmlformats.org/officeDocument/2006/relationships/hyperlink" Target="http://science.sciencemag.org/content/352/6289/1087" TargetMode="External"/><Relationship Id="rId32" Type="http://schemas.openxmlformats.org/officeDocument/2006/relationships/hyperlink" Target="http://savoirs.ens.fr/expose.php?id=3291" TargetMode="External"/><Relationship Id="rId37" Type="http://schemas.openxmlformats.org/officeDocument/2006/relationships/hyperlink" Target="https://doi.org/10.1016/j.vaccine.2022.11.069" TargetMode="External"/><Relationship Id="rId53" Type="http://schemas.openxmlformats.org/officeDocument/2006/relationships/hyperlink" Target="http://www.bbc.com/reel/playlist/a-fairer-world?vpid=p03rw3rw" TargetMode="External"/><Relationship Id="rId58" Type="http://schemas.openxmlformats.org/officeDocument/2006/relationships/hyperlink" Target="http://www.sciencedirect.com/science/article/pii/S1053811908003017" TargetMode="External"/><Relationship Id="rId74" Type="http://schemas.openxmlformats.org/officeDocument/2006/relationships/hyperlink" Target="https://www.nature.com/articles/s41467-018-04375-6" TargetMode="External"/><Relationship Id="rId79" Type="http://schemas.openxmlformats.org/officeDocument/2006/relationships/hyperlink" Target="https://doi.org/10.1038/nm.3985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sciencedirect.com/science/article/abs/pii/S004724841200070X" TargetMode="External"/><Relationship Id="rId14" Type="http://schemas.openxmlformats.org/officeDocument/2006/relationships/hyperlink" Target="https://doi.org/10.1021/acsinfecdis.1c00557" TargetMode="External"/><Relationship Id="rId22" Type="http://schemas.openxmlformats.org/officeDocument/2006/relationships/hyperlink" Target="https://twitter.com/EricRWeinstein/status/1271159135065653249" TargetMode="External"/><Relationship Id="rId27" Type="http://schemas.openxmlformats.org/officeDocument/2006/relationships/hyperlink" Target="https://doi.org/10.1308/rcsbull.2020.108" TargetMode="External"/><Relationship Id="rId30" Type="http://schemas.openxmlformats.org/officeDocument/2006/relationships/hyperlink" Target="http://www.nytimes.com/2009/04/28/science/28hobbit.html" TargetMode="External"/><Relationship Id="rId35" Type="http://schemas.openxmlformats.org/officeDocument/2006/relationships/hyperlink" Target="http://www.nature.com/neuro/journal/v18/n4/full/nn.3973.html" TargetMode="External"/><Relationship Id="rId43" Type="http://schemas.openxmlformats.org/officeDocument/2006/relationships/hyperlink" Target="https://www.scientificamerican.com/article/controversial-fossil-hints-homo-sapiens-blazed-a-trail-out-of-africa-earlier-than-thought/" TargetMode="External"/><Relationship Id="rId48" Type="http://schemas.openxmlformats.org/officeDocument/2006/relationships/hyperlink" Target="https://jamanetwork.com/journals/jama/fullarticle/2792030?guestAccessKey=8341167a-6233-41b2-86bf-98da79c987ee" TargetMode="External"/><Relationship Id="rId56" Type="http://schemas.openxmlformats.org/officeDocument/2006/relationships/hyperlink" Target="https://www.nature.com/articles/nm.3985" TargetMode="External"/><Relationship Id="rId64" Type="http://schemas.openxmlformats.org/officeDocument/2006/relationships/hyperlink" Target="https://www.researchgate.net/publication/235020103" TargetMode="External"/><Relationship Id="rId69" Type="http://schemas.openxmlformats.org/officeDocument/2006/relationships/hyperlink" Target="https://www.bitchute.com/video/kfDYEMSDEn5h/" TargetMode="External"/><Relationship Id="rId77" Type="http://schemas.openxmlformats.org/officeDocument/2006/relationships/hyperlink" Target="http://www.sciencedirect.com/science/article/pii/S0047248416000464" TargetMode="External"/><Relationship Id="rId8" Type="http://schemas.openxmlformats.org/officeDocument/2006/relationships/hyperlink" Target="http://whatislife.libsyn.com/-episode-2-sara-walker-if-we-find-alien-life-will-we-even-know-it" TargetMode="External"/><Relationship Id="rId51" Type="http://schemas.openxmlformats.org/officeDocument/2006/relationships/hyperlink" Target="http://youtu.be/3GrDOVPU5p4" TargetMode="External"/><Relationship Id="rId72" Type="http://schemas.openxmlformats.org/officeDocument/2006/relationships/hyperlink" Target="https://ramblalibre.com/2021/08/24/el-dr-zelenko-enorme-lo-aclara-todo-video-magnifico-el-mejor/" TargetMode="External"/><Relationship Id="rId80" Type="http://schemas.openxmlformats.org/officeDocument/2006/relationships/hyperlink" Target="https://www.nature.com/articles/nm.3985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nthro.utah.edu/PDFs/accel.pnas.smallpdf.pdf" TargetMode="External"/><Relationship Id="rId17" Type="http://schemas.openxmlformats.org/officeDocument/2006/relationships/hyperlink" Target="http://nymag.com/scienceofus/2017/05/heres-how-babies-develop-a-sense-of-time.html" TargetMode="External"/><Relationship Id="rId25" Type="http://schemas.openxmlformats.org/officeDocument/2006/relationships/hyperlink" Target="http://dao.mit.edu/~wen/pub/light.pdf" TargetMode="External"/><Relationship Id="rId33" Type="http://schemas.openxmlformats.org/officeDocument/2006/relationships/hyperlink" Target="https://www.sciencedirect.com/science/article/abs/pii/S0149763421003900" TargetMode="External"/><Relationship Id="rId38" Type="http://schemas.openxmlformats.org/officeDocument/2006/relationships/hyperlink" Target="https://www.sciencedirect.com/science/article/pii/S0264410X22014931" TargetMode="External"/><Relationship Id="rId46" Type="http://schemas.openxmlformats.org/officeDocument/2006/relationships/hyperlink" Target="http://www.ancestorstale.net/" TargetMode="External"/><Relationship Id="rId59" Type="http://schemas.openxmlformats.org/officeDocument/2006/relationships/hyperlink" Target="https://trikooba.com/un-mensaje-del-dr-mike-yeadon-ex-director-ejecutivo-y-cofundador-de-pfizer-nos-enfrentamos-a-una-tirania-medica-inminente/" TargetMode="External"/><Relationship Id="rId67" Type="http://schemas.openxmlformats.org/officeDocument/2006/relationships/hyperlink" Target="https://biologosporlaverdad.es/la-ema-afirma-que-los-informes-del-dr-pablo-campra-madrid-que-se-han-usado-para-afirmar-que-las-vacunas-covid-19-contienen-grafeno-o-sus-derivados-podrian-ser-una-falsificacion-intencionada/" TargetMode="External"/><Relationship Id="rId20" Type="http://schemas.openxmlformats.org/officeDocument/2006/relationships/hyperlink" Target="https://doi.org/10.1126/science.1215280" TargetMode="External"/><Relationship Id="rId41" Type="http://schemas.openxmlformats.org/officeDocument/2006/relationships/hyperlink" Target="https://www.scientificamerican.com/article/ancient-bones-spark-fresh-debate-over-first-humans-in-the-americas/" TargetMode="External"/><Relationship Id="rId54" Type="http://schemas.openxmlformats.org/officeDocument/2006/relationships/hyperlink" Target="http://nature.com/articles/doi:10.1038/nature15696" TargetMode="External"/><Relationship Id="rId62" Type="http://schemas.openxmlformats.org/officeDocument/2006/relationships/hyperlink" Target="https://doi.org/10.1038/nm.3985" TargetMode="External"/><Relationship Id="rId70" Type="http://schemas.openxmlformats.org/officeDocument/2006/relationships/hyperlink" Target="https://rumble.com/vld6rv-dr.-vladimir-zelenko-comparece-ante-corte-rabnica-de-jerusaln-completo.html" TargetMode="External"/><Relationship Id="rId75" Type="http://schemas.openxmlformats.org/officeDocument/2006/relationships/hyperlink" Target="https://doi.org/10.1073/pnas.2105968118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://www.ted.com/talks/peter_ward_on_mass_extinctions.html" TargetMode="External"/><Relationship Id="rId23" Type="http://schemas.openxmlformats.org/officeDocument/2006/relationships/hyperlink" Target="http://vozpopuli.com/next/41632-alan-weisman-si-no-reducimos-la-poblacion-viviremos-una-tragedia" TargetMode="External"/><Relationship Id="rId28" Type="http://schemas.openxmlformats.org/officeDocument/2006/relationships/hyperlink" Target="https://publishing.rcseng.ac.uk/doi/full/10.1308/rcsbull.2020.108" TargetMode="External"/><Relationship Id="rId36" Type="http://schemas.openxmlformats.org/officeDocument/2006/relationships/hyperlink" Target="https://doi.org/10.1016/j.ijpharm.2021.120586" TargetMode="External"/><Relationship Id="rId49" Type="http://schemas.openxmlformats.org/officeDocument/2006/relationships/hyperlink" Target="http://news.nationalgeographic.com/2016/02/160221-plant-science-botany-evolution-mabey-ngbooktalk/" TargetMode="External"/><Relationship Id="rId57" Type="http://schemas.openxmlformats.org/officeDocument/2006/relationships/hyperlink" Target="http://www.sciencedirect.com/science/article/pii/S0047248416000464" TargetMode="External"/><Relationship Id="rId10" Type="http://schemas.openxmlformats.org/officeDocument/2006/relationships/hyperlink" Target="https://www.europhysicsnews.org/articles/epn/pdf/2016/04/epn2016474p21.pdf" TargetMode="External"/><Relationship Id="rId31" Type="http://schemas.openxmlformats.org/officeDocument/2006/relationships/hyperlink" Target="http://www.nytimes.com/2015/09/11/science/south-africa-fossils-new-species-human-ancestor-homo-naledi.html" TargetMode="External"/><Relationship Id="rId44" Type="http://schemas.openxmlformats.org/officeDocument/2006/relationships/hyperlink" Target="https://www.scientificamerican.com/article/ancient-cave-paintings-clinch-the-case-for-neandertal-symbolism1/" TargetMode="External"/><Relationship Id="rId52" Type="http://schemas.openxmlformats.org/officeDocument/2006/relationships/hyperlink" Target="http://edge.org/conversation/napoleon-chagnon-blood-is-their-argument" TargetMode="External"/><Relationship Id="rId60" Type="http://schemas.openxmlformats.org/officeDocument/2006/relationships/hyperlink" Target="https://www.bitchute.com/video/FPehpfdTleDo/" TargetMode="External"/><Relationship Id="rId65" Type="http://schemas.openxmlformats.org/officeDocument/2006/relationships/hyperlink" Target="https://books.google.co.il/books?id=ImjqhNqjiqsC" TargetMode="External"/><Relationship Id="rId73" Type="http://schemas.openxmlformats.org/officeDocument/2006/relationships/hyperlink" Target="https://youtu.be/Rvc4n08_pvc" TargetMode="External"/><Relationship Id="rId78" Type="http://schemas.openxmlformats.org/officeDocument/2006/relationships/hyperlink" Target="http://onlinelibrary.wiley.com/doi/10.1002/ajpa.23150/abstract" TargetMode="External"/><Relationship Id="rId81" Type="http://schemas.openxmlformats.org/officeDocument/2006/relationships/hyperlink" Target="http://sciencepolitics.blogspot.com/2005/06/blog-carnivals-and-future-of.html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urophysicsnews.org/articles/epn/pdf/2016/04/epn2016474p21.pdf" TargetMode="External"/><Relationship Id="rId13" Type="http://schemas.openxmlformats.org/officeDocument/2006/relationships/hyperlink" Target="http://www.arts.uwaterloo.ca/~cellard/teaching/PSYC396/ws2002.pdf" TargetMode="External"/><Relationship Id="rId18" Type="http://schemas.openxmlformats.org/officeDocument/2006/relationships/hyperlink" Target="https://doi.org/10.1016/j.jhevol.2012.04.003" TargetMode="External"/><Relationship Id="rId39" Type="http://schemas.openxmlformats.org/officeDocument/2006/relationships/hyperlink" Target="http://www.scientificamerican.com/article/wong-the-most-incredible-human-evolution-discoveries-of-the-new-millennium/" TargetMode="External"/><Relationship Id="rId34" Type="http://schemas.openxmlformats.org/officeDocument/2006/relationships/hyperlink" Target="https://www.bitchute.com/video/cqLd8N08U4xN/" TargetMode="External"/><Relationship Id="rId50" Type="http://schemas.openxmlformats.org/officeDocument/2006/relationships/hyperlink" Target="http://www.amazon.com/Catching-Fire-Cooking-Made-Human/dp/0465013627/ref=pe_12351920_txt_7/" TargetMode="External"/><Relationship Id="rId55" Type="http://schemas.openxmlformats.org/officeDocument/2006/relationships/hyperlink" Target="https://doi.org/10.1038/nm.3985" TargetMode="External"/><Relationship Id="rId76" Type="http://schemas.openxmlformats.org/officeDocument/2006/relationships/hyperlink" Target="https://www.pnas.org/content/118/21/e2105968118" TargetMode="External"/><Relationship Id="rId7" Type="http://schemas.openxmlformats.org/officeDocument/2006/relationships/hyperlink" Target="https://science.sciencemag.org/content/369/6511/1626" TargetMode="External"/><Relationship Id="rId71" Type="http://schemas.openxmlformats.org/officeDocument/2006/relationships/hyperlink" Target="https://vimeo.com/5878716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srn.com/abstract=4125239" TargetMode="External"/><Relationship Id="rId24" Type="http://schemas.openxmlformats.org/officeDocument/2006/relationships/hyperlink" Target="http://youtu.be/-dDXIX-y6aY" TargetMode="External"/><Relationship Id="rId40" Type="http://schemas.openxmlformats.org/officeDocument/2006/relationships/hyperlink" Target="http://www.scientificamerican.com/article/fossils-hint-at-long-sought-ancestor-of-weirdest-human-species/" TargetMode="External"/><Relationship Id="rId45" Type="http://schemas.openxmlformats.org/officeDocument/2006/relationships/hyperlink" Target="https://www.scientificamerican.com/article/why-is-homo-sapiens-the-sole-surviving-member-of-the-human-family/" TargetMode="External"/><Relationship Id="rId66" Type="http://schemas.openxmlformats.org/officeDocument/2006/relationships/hyperlink" Target="https://books.google.co.il/books?id=ImjqhNqjiqsC" TargetMode="External"/><Relationship Id="rId61" Type="http://schemas.openxmlformats.org/officeDocument/2006/relationships/hyperlink" Target="http://www.oilcrisis.com/" TargetMode="External"/><Relationship Id="rId82" Type="http://schemas.openxmlformats.org/officeDocument/2006/relationships/hyperlink" Target="http://blog.coturni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6442</Words>
  <Characters>48190</Characters>
  <Application>Microsoft Office Word</Application>
  <DocSecurity>0</DocSecurity>
  <Lines>401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54523</CharactersWithSpaces>
  <SharedDoc>false</SharedDoc>
  <HLinks>
    <vt:vector size="174" baseType="variant">
      <vt:variant>
        <vt:i4>786557</vt:i4>
      </vt:variant>
      <vt:variant>
        <vt:i4>84</vt:i4>
      </vt:variant>
      <vt:variant>
        <vt:i4>0</vt:i4>
      </vt:variant>
      <vt:variant>
        <vt:i4>5</vt:i4>
      </vt:variant>
      <vt:variant>
        <vt:lpwstr>http://blog.coturnix.org/</vt:lpwstr>
      </vt:variant>
      <vt:variant>
        <vt:lpwstr/>
      </vt:variant>
      <vt:variant>
        <vt:i4>589876</vt:i4>
      </vt:variant>
      <vt:variant>
        <vt:i4>81</vt:i4>
      </vt:variant>
      <vt:variant>
        <vt:i4>0</vt:i4>
      </vt:variant>
      <vt:variant>
        <vt:i4>5</vt:i4>
      </vt:variant>
      <vt:variant>
        <vt:lpwstr>http://sciencepolitics.blogspot.com/2005/06/blog-carnivals-and-future-of.html</vt:lpwstr>
      </vt:variant>
      <vt:variant>
        <vt:lpwstr/>
      </vt:variant>
      <vt:variant>
        <vt:i4>3735595</vt:i4>
      </vt:variant>
      <vt:variant>
        <vt:i4>78</vt:i4>
      </vt:variant>
      <vt:variant>
        <vt:i4>0</vt:i4>
      </vt:variant>
      <vt:variant>
        <vt:i4>5</vt:i4>
      </vt:variant>
      <vt:variant>
        <vt:lpwstr>http://onlinelibrary.wiley.com/doi/10.1002/ajpa.23150/abstract</vt:lpwstr>
      </vt:variant>
      <vt:variant>
        <vt:lpwstr/>
      </vt:variant>
      <vt:variant>
        <vt:i4>2424947</vt:i4>
      </vt:variant>
      <vt:variant>
        <vt:i4>75</vt:i4>
      </vt:variant>
      <vt:variant>
        <vt:i4>0</vt:i4>
      </vt:variant>
      <vt:variant>
        <vt:i4>5</vt:i4>
      </vt:variant>
      <vt:variant>
        <vt:lpwstr>http://www.sciencedirect.com/science/article/pii/S0047248416000464</vt:lpwstr>
      </vt:variant>
      <vt:variant>
        <vt:lpwstr/>
      </vt:variant>
      <vt:variant>
        <vt:i4>2621492</vt:i4>
      </vt:variant>
      <vt:variant>
        <vt:i4>72</vt:i4>
      </vt:variant>
      <vt:variant>
        <vt:i4>0</vt:i4>
      </vt:variant>
      <vt:variant>
        <vt:i4>5</vt:i4>
      </vt:variant>
      <vt:variant>
        <vt:lpwstr>http://onlinelibrary.wiley.com/doi/10.1002/evan.21439/abstract</vt:lpwstr>
      </vt:variant>
      <vt:variant>
        <vt:lpwstr/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>https://books.google.co.il/books?id=ImjqhNqjiqsC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>https://books.google.co.il/books?id=ImjqhNqjiqsC</vt:lpwstr>
      </vt:variant>
      <vt:variant>
        <vt:lpwstr/>
      </vt:variant>
      <vt:variant>
        <vt:i4>5505076</vt:i4>
      </vt:variant>
      <vt:variant>
        <vt:i4>63</vt:i4>
      </vt:variant>
      <vt:variant>
        <vt:i4>0</vt:i4>
      </vt:variant>
      <vt:variant>
        <vt:i4>5</vt:i4>
      </vt:variant>
      <vt:variant>
        <vt:lpwstr>http://www.oilcrisis.com/</vt:lpwstr>
      </vt:variant>
      <vt:variant>
        <vt:lpwstr/>
      </vt:variant>
      <vt:variant>
        <vt:i4>2097269</vt:i4>
      </vt:variant>
      <vt:variant>
        <vt:i4>60</vt:i4>
      </vt:variant>
      <vt:variant>
        <vt:i4>0</vt:i4>
      </vt:variant>
      <vt:variant>
        <vt:i4>5</vt:i4>
      </vt:variant>
      <vt:variant>
        <vt:lpwstr>http://www.sciencedirect.com/science/article/pii/S1053811908003017</vt:lpwstr>
      </vt:variant>
      <vt:variant>
        <vt:lpwstr/>
      </vt:variant>
      <vt:variant>
        <vt:i4>2424947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http://www.sciencedirect.com/science/article/pii/S0047248416000464</vt:lpwstr>
      </vt:variant>
      <vt:variant>
        <vt:lpwstr/>
      </vt:variant>
      <vt:variant>
        <vt:i4>6946943</vt:i4>
      </vt:variant>
      <vt:variant>
        <vt:i4>54</vt:i4>
      </vt:variant>
      <vt:variant>
        <vt:i4>0</vt:i4>
      </vt:variant>
      <vt:variant>
        <vt:i4>5</vt:i4>
      </vt:variant>
      <vt:variant>
        <vt:lpwstr>http://nature.com/articles/doi:10.1038/nature15696</vt:lpwstr>
      </vt:variant>
      <vt:variant>
        <vt:lpwstr/>
      </vt:variant>
      <vt:variant>
        <vt:i4>1114175</vt:i4>
      </vt:variant>
      <vt:variant>
        <vt:i4>51</vt:i4>
      </vt:variant>
      <vt:variant>
        <vt:i4>0</vt:i4>
      </vt:variant>
      <vt:variant>
        <vt:i4>5</vt:i4>
      </vt:variant>
      <vt:variant>
        <vt:lpwstr>http://edge.org/conversation/napoleon-chagnon-blood-is-their-argument</vt:lpwstr>
      </vt:variant>
      <vt:variant>
        <vt:lpwstr/>
      </vt:variant>
      <vt:variant>
        <vt:i4>7274502</vt:i4>
      </vt:variant>
      <vt:variant>
        <vt:i4>48</vt:i4>
      </vt:variant>
      <vt:variant>
        <vt:i4>0</vt:i4>
      </vt:variant>
      <vt:variant>
        <vt:i4>5</vt:i4>
      </vt:variant>
      <vt:variant>
        <vt:lpwstr>http://youtu.be/3GrDOVPU5p4</vt:lpwstr>
      </vt:variant>
      <vt:variant>
        <vt:lpwstr/>
      </vt:variant>
      <vt:variant>
        <vt:i4>5177353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http://www.amazon.com/Catching-Fire-Cooking-Made-Human/dp/0465013627/ref=pe_12351920_txt_7/</vt:lpwstr>
      </vt:variant>
      <vt:variant>
        <vt:lpwstr/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>http://news.nationalgeographic.com/2016/02/160221-plant-science-botany-evolution-mabey-ngbooktalk/</vt:lpwstr>
      </vt:variant>
      <vt:variant>
        <vt:lpwstr/>
      </vt:variant>
      <vt:variant>
        <vt:i4>786490</vt:i4>
      </vt:variant>
      <vt:variant>
        <vt:i4>39</vt:i4>
      </vt:variant>
      <vt:variant>
        <vt:i4>0</vt:i4>
      </vt:variant>
      <vt:variant>
        <vt:i4>5</vt:i4>
      </vt:variant>
      <vt:variant>
        <vt:lpwstr>http://www.scientificamerican.com/article/fossils-hint-at-long-sought-ancestor-of-weirdest-human-species/</vt:lpwstr>
      </vt:variant>
      <vt:variant>
        <vt:lpwstr/>
      </vt:variant>
      <vt:variant>
        <vt:i4>262248</vt:i4>
      </vt:variant>
      <vt:variant>
        <vt:i4>36</vt:i4>
      </vt:variant>
      <vt:variant>
        <vt:i4>0</vt:i4>
      </vt:variant>
      <vt:variant>
        <vt:i4>5</vt:i4>
      </vt:variant>
      <vt:variant>
        <vt:lpwstr>http://www.scientificamerican.com/article/wong-the-most-incredible-human-evolution-discoveries-of-the-new-millennium/</vt:lpwstr>
      </vt:variant>
      <vt:variant>
        <vt:lpwstr/>
      </vt:variant>
      <vt:variant>
        <vt:i4>1376287</vt:i4>
      </vt:variant>
      <vt:variant>
        <vt:i4>33</vt:i4>
      </vt:variant>
      <vt:variant>
        <vt:i4>0</vt:i4>
      </vt:variant>
      <vt:variant>
        <vt:i4>5</vt:i4>
      </vt:variant>
      <vt:variant>
        <vt:lpwstr>http://www.nature.com/neuro/journal/v18/n4/full/nn.3973.html</vt:lpwstr>
      </vt:variant>
      <vt:variant>
        <vt:lpwstr/>
      </vt:variant>
      <vt:variant>
        <vt:i4>2752632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http://www.nytimes.com/2015/09/11/science/south-africa-fossils-new-species-human-ancestor-homo-naledi.html</vt:lpwstr>
      </vt:variant>
      <vt:variant>
        <vt:lpwstr/>
      </vt:variant>
      <vt:variant>
        <vt:i4>2818067</vt:i4>
      </vt:variant>
      <vt:variant>
        <vt:i4>27</vt:i4>
      </vt:variant>
      <vt:variant>
        <vt:i4>0</vt:i4>
      </vt:variant>
      <vt:variant>
        <vt:i4>5</vt:i4>
      </vt:variant>
      <vt:variant>
        <vt:lpwstr>http://www.nytimes.com/2009/04/28/science/28hobbit.html</vt:lpwstr>
      </vt:variant>
      <vt:variant>
        <vt:lpwstr/>
      </vt:variant>
      <vt:variant>
        <vt:i4>786472</vt:i4>
      </vt:variant>
      <vt:variant>
        <vt:i4>24</vt:i4>
      </vt:variant>
      <vt:variant>
        <vt:i4>0</vt:i4>
      </vt:variant>
      <vt:variant>
        <vt:i4>5</vt:i4>
      </vt:variant>
      <vt:variant>
        <vt:lpwstr>http://dao.mit.edu/~wen/pub/light.pdf</vt:lpwstr>
      </vt:variant>
      <vt:variant>
        <vt:lpwstr/>
      </vt:variant>
      <vt:variant>
        <vt:i4>6488091</vt:i4>
      </vt:variant>
      <vt:variant>
        <vt:i4>21</vt:i4>
      </vt:variant>
      <vt:variant>
        <vt:i4>0</vt:i4>
      </vt:variant>
      <vt:variant>
        <vt:i4>5</vt:i4>
      </vt:variant>
      <vt:variant>
        <vt:lpwstr>http://youtu.be/-dDXIX-y6aY</vt:lpwstr>
      </vt:variant>
      <vt:variant>
        <vt:lpwstr/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http://vozpopuli.com/next/41632-alan-weisman-si-no-reducimos-la-poblacion-viviremos-una-tragedia</vt:lpwstr>
      </vt:variant>
      <vt:variant>
        <vt:lpwstr/>
      </vt:variant>
      <vt:variant>
        <vt:i4>589864</vt:i4>
      </vt:variant>
      <vt:variant>
        <vt:i4>15</vt:i4>
      </vt:variant>
      <vt:variant>
        <vt:i4>0</vt:i4>
      </vt:variant>
      <vt:variant>
        <vt:i4>5</vt:i4>
      </vt:variant>
      <vt:variant>
        <vt:lpwstr>http://www.bloggingheads.tv/diavlogs/7431</vt:lpwstr>
      </vt:variant>
      <vt:variant>
        <vt:lpwstr/>
      </vt:variant>
      <vt:variant>
        <vt:i4>1966100</vt:i4>
      </vt:variant>
      <vt:variant>
        <vt:i4>12</vt:i4>
      </vt:variant>
      <vt:variant>
        <vt:i4>0</vt:i4>
      </vt:variant>
      <vt:variant>
        <vt:i4>5</vt:i4>
      </vt:variant>
      <vt:variant>
        <vt:lpwstr>http://www.ted.com/talks/peter_ward_on_mass_extinctions.html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http://www.arts.uwaterloo.ca/~cellard/teaching/PSYC396/ws2002.pdf</vt:lpwstr>
      </vt:variant>
      <vt:variant>
        <vt:lpwstr/>
      </vt:variant>
      <vt:variant>
        <vt:i4>3276815</vt:i4>
      </vt:variant>
      <vt:variant>
        <vt:i4>6</vt:i4>
      </vt:variant>
      <vt:variant>
        <vt:i4>0</vt:i4>
      </vt:variant>
      <vt:variant>
        <vt:i4>5</vt:i4>
      </vt:variant>
      <vt:variant>
        <vt:lpwstr>http://www.anthro.utah.edu/PDFs/accel.pnas.smallpdf.pdf</vt:lpwstr>
      </vt:variant>
      <vt:variant>
        <vt:lpwstr/>
      </vt:variant>
      <vt:variant>
        <vt:i4>8060958</vt:i4>
      </vt:variant>
      <vt:variant>
        <vt:i4>3</vt:i4>
      </vt:variant>
      <vt:variant>
        <vt:i4>0</vt:i4>
      </vt:variant>
      <vt:variant>
        <vt:i4>5</vt:i4>
      </vt:variant>
      <vt:variant>
        <vt:lpwstr>http://science.sciencemag.org/content/352/6289/1087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75</cp:revision>
  <dcterms:created xsi:type="dcterms:W3CDTF">2017-04-26T21:20:00Z</dcterms:created>
  <dcterms:modified xsi:type="dcterms:W3CDTF">2022-12-19T05:40:00Z</dcterms:modified>
</cp:coreProperties>
</file>