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33A5" w14:textId="77777777" w:rsidR="00C01CD7" w:rsidRPr="002C4CED" w:rsidRDefault="00C01CD7" w:rsidP="00C01CD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2C2E2DD0" w14:textId="77777777" w:rsidR="00C01CD7" w:rsidRPr="004C7906" w:rsidRDefault="00C01CD7" w:rsidP="00C01CD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2A05B7C" w14:textId="77777777" w:rsidR="00C01CD7" w:rsidRPr="004C7906" w:rsidRDefault="009005C5" w:rsidP="00C01CD7">
      <w:pPr>
        <w:jc w:val="center"/>
        <w:rPr>
          <w:sz w:val="24"/>
        </w:rPr>
      </w:pPr>
      <w:hyperlink r:id="rId4" w:history="1">
        <w:r w:rsidR="00C01CD7" w:rsidRPr="004C7906">
          <w:rPr>
            <w:rStyle w:val="Hipervnculo"/>
            <w:sz w:val="24"/>
          </w:rPr>
          <w:t>http://bit.ly/abibliog</w:t>
        </w:r>
      </w:hyperlink>
    </w:p>
    <w:p w14:paraId="5CE24C22" w14:textId="77777777" w:rsidR="00C01CD7" w:rsidRPr="004C7906" w:rsidRDefault="00C01CD7" w:rsidP="00C01CD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08F9502" w14:textId="77777777" w:rsidR="00C01CD7" w:rsidRPr="00AC5667" w:rsidRDefault="00C01CD7" w:rsidP="00C01CD7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4F546AB5" w14:textId="77777777" w:rsidR="00C01CD7" w:rsidRPr="00AC5667" w:rsidRDefault="00C01CD7" w:rsidP="00C01CD7">
      <w:pPr>
        <w:jc w:val="center"/>
        <w:rPr>
          <w:sz w:val="24"/>
          <w:lang w:val="en-US"/>
        </w:rPr>
      </w:pPr>
    </w:p>
    <w:p w14:paraId="748E7AB1" w14:textId="77777777" w:rsidR="00654624" w:rsidRPr="00522A2B" w:rsidRDefault="00654624" w:rsidP="00654624">
      <w:pPr>
        <w:jc w:val="center"/>
        <w:rPr>
          <w:lang w:val="en-US"/>
        </w:rPr>
      </w:pPr>
    </w:p>
    <w:p w14:paraId="1905C972" w14:textId="77777777" w:rsidR="00654624" w:rsidRPr="00522A2B" w:rsidRDefault="00654624">
      <w:pPr>
        <w:pStyle w:val="Ttulo1"/>
        <w:rPr>
          <w:lang w:val="en-US"/>
        </w:rPr>
      </w:pPr>
      <w:r w:rsidRPr="00522A2B">
        <w:rPr>
          <w:lang w:val="en-US"/>
        </w:rPr>
        <w:t>Gender and criticism</w:t>
      </w:r>
    </w:p>
    <w:p w14:paraId="0E0DD8AF" w14:textId="77777777" w:rsidR="00654624" w:rsidRPr="00522A2B" w:rsidRDefault="00654624">
      <w:pPr>
        <w:rPr>
          <w:b/>
          <w:smallCaps/>
          <w:sz w:val="36"/>
          <w:lang w:val="en-US"/>
        </w:rPr>
      </w:pPr>
    </w:p>
    <w:p w14:paraId="443E62E1" w14:textId="77777777" w:rsidR="00654624" w:rsidRPr="00522A2B" w:rsidRDefault="00654624">
      <w:pPr>
        <w:rPr>
          <w:sz w:val="24"/>
          <w:lang w:val="en-US"/>
        </w:rPr>
      </w:pPr>
      <w:r w:rsidRPr="00522A2B">
        <w:rPr>
          <w:sz w:val="24"/>
          <w:lang w:val="en-US"/>
        </w:rPr>
        <w:t>Gender and criticism</w:t>
      </w:r>
    </w:p>
    <w:p w14:paraId="28641926" w14:textId="77777777" w:rsidR="00654624" w:rsidRPr="00522A2B" w:rsidRDefault="00654624">
      <w:pPr>
        <w:rPr>
          <w:sz w:val="24"/>
          <w:lang w:val="en-US"/>
        </w:rPr>
      </w:pPr>
      <w:r w:rsidRPr="00522A2B">
        <w:rPr>
          <w:sz w:val="24"/>
          <w:lang w:val="en-US"/>
        </w:rPr>
        <w:t>Women and criticism</w:t>
      </w:r>
    </w:p>
    <w:p w14:paraId="23257E41" w14:textId="77777777" w:rsidR="00654624" w:rsidRPr="00522A2B" w:rsidRDefault="00654624">
      <w:pPr>
        <w:rPr>
          <w:lang w:val="en-US"/>
        </w:rPr>
      </w:pPr>
    </w:p>
    <w:p w14:paraId="706946F9" w14:textId="77777777" w:rsidR="00654624" w:rsidRPr="00522A2B" w:rsidRDefault="00654624">
      <w:pPr>
        <w:rPr>
          <w:lang w:val="en-US"/>
        </w:rPr>
      </w:pPr>
    </w:p>
    <w:p w14:paraId="11D4A39D" w14:textId="77777777" w:rsidR="00654624" w:rsidRPr="00522A2B" w:rsidRDefault="00654624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p w14:paraId="259579E8" w14:textId="77777777" w:rsidR="00654624" w:rsidRPr="00522A2B" w:rsidRDefault="00654624">
      <w:pPr>
        <w:tabs>
          <w:tab w:val="left" w:pos="1720"/>
        </w:tabs>
        <w:ind w:right="10"/>
        <w:rPr>
          <w:b/>
          <w:lang w:val="en-US"/>
        </w:rPr>
      </w:pPr>
      <w:r w:rsidRPr="00522A2B">
        <w:rPr>
          <w:b/>
          <w:lang w:val="en-US"/>
        </w:rPr>
        <w:t>Gender and criticism</w:t>
      </w:r>
    </w:p>
    <w:p w14:paraId="727271C6" w14:textId="77777777" w:rsidR="00654624" w:rsidRPr="00522A2B" w:rsidRDefault="00654624">
      <w:pPr>
        <w:tabs>
          <w:tab w:val="left" w:pos="1720"/>
        </w:tabs>
        <w:ind w:right="10"/>
        <w:rPr>
          <w:b/>
          <w:lang w:val="en-US"/>
        </w:rPr>
      </w:pPr>
    </w:p>
    <w:p w14:paraId="2B83B77C" w14:textId="63A21CCE" w:rsidR="00654624" w:rsidRPr="00522A2B" w:rsidRDefault="00654624">
      <w:pPr>
        <w:rPr>
          <w:lang w:val="en-US"/>
        </w:rPr>
      </w:pPr>
      <w:r w:rsidRPr="00522A2B">
        <w:rPr>
          <w:lang w:val="en-US"/>
        </w:rPr>
        <w:t xml:space="preserve">Adair, Gilbert. "The Sterile Critic." In Adair, </w:t>
      </w:r>
      <w:r w:rsidRPr="00522A2B">
        <w:rPr>
          <w:i/>
          <w:lang w:val="en-US"/>
        </w:rPr>
        <w:t xml:space="preserve">The Postmodernist Always Rings Twice. </w:t>
      </w:r>
      <w:r w:rsidRPr="00522A2B">
        <w:rPr>
          <w:lang w:val="en-US"/>
        </w:rPr>
        <w:t>London: Fourth Estate, 1992. 63-66.*</w:t>
      </w:r>
      <w:r w:rsidR="00816635">
        <w:rPr>
          <w:lang w:val="en-US"/>
        </w:rPr>
        <w:t xml:space="preserve"> </w:t>
      </w:r>
      <w:r w:rsidR="00816635" w:rsidRPr="00522A2B">
        <w:rPr>
          <w:lang w:val="en-US"/>
        </w:rPr>
        <w:t>(Criticism and homosexuality).</w:t>
      </w:r>
    </w:p>
    <w:p w14:paraId="7722E1F1" w14:textId="77777777" w:rsidR="00654624" w:rsidRPr="00522A2B" w:rsidRDefault="00654624">
      <w:pPr>
        <w:rPr>
          <w:lang w:val="en-US"/>
        </w:rPr>
      </w:pPr>
      <w:r w:rsidRPr="00522A2B">
        <w:rPr>
          <w:lang w:val="en-US"/>
        </w:rPr>
        <w:t xml:space="preserve">Ellman, Mary. "Phallic Criticism." In Ellman, </w:t>
      </w:r>
      <w:r w:rsidRPr="00522A2B">
        <w:rPr>
          <w:i/>
          <w:lang w:val="en-US"/>
        </w:rPr>
        <w:t>Thinking About Women.</w:t>
      </w:r>
      <w:r w:rsidRPr="00522A2B">
        <w:rPr>
          <w:lang w:val="en-US"/>
        </w:rPr>
        <w:t xml:space="preserve"> London, 1968. 27-54.</w:t>
      </w:r>
    </w:p>
    <w:p w14:paraId="1042C8D9" w14:textId="77777777" w:rsidR="00654624" w:rsidRPr="00522A2B" w:rsidRDefault="00654624">
      <w:pPr>
        <w:rPr>
          <w:lang w:val="en-US"/>
        </w:rPr>
      </w:pPr>
      <w:r w:rsidRPr="00522A2B">
        <w:rPr>
          <w:lang w:val="en-US"/>
        </w:rPr>
        <w:t xml:space="preserve">_____. "Phallic Criticism." Ch. 2 of </w:t>
      </w:r>
      <w:r w:rsidRPr="00522A2B">
        <w:rPr>
          <w:i/>
          <w:lang w:val="en-US"/>
        </w:rPr>
        <w:t xml:space="preserve">Thinking about Women. </w:t>
      </w:r>
      <w:r w:rsidRPr="00522A2B">
        <w:rPr>
          <w:lang w:val="en-US"/>
        </w:rPr>
        <w:t xml:space="preserve">In </w:t>
      </w:r>
      <w:r w:rsidRPr="00522A2B">
        <w:rPr>
          <w:i/>
          <w:lang w:val="en-US"/>
        </w:rPr>
        <w:t>Literary Criticism and Theory.</w:t>
      </w:r>
      <w:r w:rsidRPr="00522A2B">
        <w:rPr>
          <w:lang w:val="en-US"/>
        </w:rPr>
        <w:t xml:space="preserve"> Ed. R. C. Davis and L. Finke. London: Longman, 1989. 677-89.*</w:t>
      </w:r>
    </w:p>
    <w:p w14:paraId="6D1FEEB1" w14:textId="77777777" w:rsidR="00654624" w:rsidRPr="00816635" w:rsidRDefault="00654624">
      <w:pPr>
        <w:tabs>
          <w:tab w:val="left" w:pos="1720"/>
        </w:tabs>
        <w:ind w:right="10"/>
        <w:rPr>
          <w:lang w:val="en-US"/>
        </w:rPr>
      </w:pPr>
      <w:r w:rsidRPr="00522A2B">
        <w:rPr>
          <w:lang w:val="en-US"/>
        </w:rPr>
        <w:t xml:space="preserve">Chantal Cornut-Gentille D'Arcy, and José Angel García Landa, eds. </w:t>
      </w:r>
      <w:r w:rsidRPr="00522A2B">
        <w:rPr>
          <w:i/>
          <w:lang w:val="en-US"/>
        </w:rPr>
        <w:t>Gender, I-deology: Essays on Theory, Fiction and Film.</w:t>
      </w:r>
      <w:r w:rsidRPr="00522A2B">
        <w:rPr>
          <w:lang w:val="en-US"/>
        </w:rPr>
        <w:t xml:space="preserve"> (Postmodern Studies). </w:t>
      </w:r>
      <w:r w:rsidRPr="00816635">
        <w:rPr>
          <w:lang w:val="en-US"/>
        </w:rPr>
        <w:t>Amsterdam and Atlanta: Editions Rodopi, 1996.*</w:t>
      </w:r>
    </w:p>
    <w:p w14:paraId="7D14EF89" w14:textId="77777777" w:rsidR="00522A2B" w:rsidRPr="00525C1E" w:rsidRDefault="00522A2B" w:rsidP="00522A2B">
      <w:pPr>
        <w:rPr>
          <w:lang w:val="en-US"/>
        </w:rPr>
      </w:pPr>
      <w:r>
        <w:rPr>
          <w:lang w:val="en-US"/>
        </w:rPr>
        <w:t>Cixous, Hélène.</w:t>
      </w:r>
      <w:r w:rsidRPr="00525C1E">
        <w:rPr>
          <w:lang w:val="en-US"/>
        </w:rPr>
        <w:t xml:space="preserve"> </w:t>
      </w:r>
      <w:r w:rsidRPr="00525C1E">
        <w:rPr>
          <w:i/>
          <w:lang w:val="en-US"/>
        </w:rPr>
        <w:t>Prénoms de personne.</w:t>
      </w:r>
      <w:r w:rsidRPr="00525C1E">
        <w:rPr>
          <w:lang w:val="en-US"/>
        </w:rPr>
        <w:t xml:space="preserve"> Criticism. Paris: Seuil, 1974.  (On Freud, Hoffman, Kleist, Poe, Joyce</w:t>
      </w:r>
      <w:r>
        <w:rPr>
          <w:lang w:val="en-US"/>
        </w:rPr>
        <w:t xml:space="preserve">; </w:t>
      </w:r>
      <w:r w:rsidRPr="00C43FA4">
        <w:rPr>
          <w:lang w:val="en-US"/>
        </w:rPr>
        <w:t>Self, subject, gender).</w:t>
      </w:r>
    </w:p>
    <w:p w14:paraId="2736690F" w14:textId="69955F54" w:rsidR="00654624" w:rsidRDefault="00654624" w:rsidP="00654624">
      <w:pPr>
        <w:rPr>
          <w:lang w:val="en-US"/>
        </w:rPr>
      </w:pPr>
      <w:r w:rsidRPr="00522A2B">
        <w:rPr>
          <w:lang w:val="en-US"/>
        </w:rPr>
        <w:t xml:space="preserve">Parker, Patricia. </w:t>
      </w:r>
      <w:r w:rsidRPr="00522A2B">
        <w:rPr>
          <w:i/>
          <w:lang w:val="en-US"/>
        </w:rPr>
        <w:t>Literary Fat Ladies: Rhetoric, Gender, Property.</w:t>
      </w:r>
      <w:r w:rsidRPr="00522A2B">
        <w:rPr>
          <w:lang w:val="en-US"/>
        </w:rPr>
        <w:t xml:space="preserve"> New York and London: Methuen, 1987.</w:t>
      </w:r>
    </w:p>
    <w:p w14:paraId="2276FC46" w14:textId="49B8CC57" w:rsidR="005703C3" w:rsidRDefault="005703C3" w:rsidP="00654624">
      <w:pPr>
        <w:rPr>
          <w:lang w:val="en-US"/>
        </w:rPr>
      </w:pPr>
    </w:p>
    <w:p w14:paraId="51840750" w14:textId="51195C82" w:rsidR="005703C3" w:rsidRDefault="005703C3" w:rsidP="00654624">
      <w:pPr>
        <w:rPr>
          <w:lang w:val="en-US"/>
        </w:rPr>
      </w:pPr>
    </w:p>
    <w:p w14:paraId="54FEB5E6" w14:textId="4A952E1E" w:rsidR="005703C3" w:rsidRDefault="005703C3" w:rsidP="00654624">
      <w:pPr>
        <w:rPr>
          <w:lang w:val="en-US"/>
        </w:rPr>
      </w:pPr>
    </w:p>
    <w:p w14:paraId="58170E83" w14:textId="2B6DE83B" w:rsidR="005703C3" w:rsidRDefault="005703C3" w:rsidP="00654624">
      <w:pPr>
        <w:rPr>
          <w:lang w:val="en-US"/>
        </w:rPr>
      </w:pPr>
      <w:r>
        <w:rPr>
          <w:lang w:val="en-US"/>
        </w:rPr>
        <w:t>Bibliography</w:t>
      </w:r>
    </w:p>
    <w:p w14:paraId="3272E39F" w14:textId="7C930979" w:rsidR="005703C3" w:rsidRDefault="005703C3" w:rsidP="00654624">
      <w:pPr>
        <w:rPr>
          <w:lang w:val="en-US"/>
        </w:rPr>
      </w:pPr>
    </w:p>
    <w:p w14:paraId="2FDF686F" w14:textId="28B63F5F" w:rsidR="005703C3" w:rsidRDefault="005703C3" w:rsidP="00654624">
      <w:pPr>
        <w:rPr>
          <w:lang w:val="en-US"/>
        </w:rPr>
      </w:pPr>
    </w:p>
    <w:p w14:paraId="78FE9AD8" w14:textId="05F6DE5F" w:rsidR="005703C3" w:rsidRDefault="005703C3" w:rsidP="005703C3">
      <w:pPr>
        <w:rPr>
          <w:lang w:val="en-US"/>
        </w:rPr>
      </w:pPr>
      <w:r>
        <w:t>García Landa, José Angel</w:t>
      </w:r>
      <w:r>
        <w:t xml:space="preserve">. "Género sexual y crítica / Gender and Criticism."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7 Nov. 2022.*</w:t>
      </w:r>
    </w:p>
    <w:p w14:paraId="5A875384" w14:textId="77777777" w:rsidR="005703C3" w:rsidRDefault="005703C3" w:rsidP="005703C3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1C485E">
          <w:rPr>
            <w:rStyle w:val="Hipervnculo"/>
            <w:lang w:val="en-US"/>
          </w:rPr>
          <w:t>https://bibliojagl.blogspot.com/2022/11/genero-sexual-y-critica.html</w:t>
        </w:r>
      </w:hyperlink>
    </w:p>
    <w:p w14:paraId="149BE352" w14:textId="77777777" w:rsidR="005703C3" w:rsidRPr="00A3148E" w:rsidRDefault="005703C3" w:rsidP="005703C3">
      <w:r>
        <w:rPr>
          <w:lang w:val="en-US"/>
        </w:rPr>
        <w:tab/>
      </w:r>
      <w:r w:rsidRPr="00A3148E">
        <w:t>2022</w:t>
      </w:r>
    </w:p>
    <w:p w14:paraId="72A9D934" w14:textId="77777777" w:rsidR="005703C3" w:rsidRPr="00522A2B" w:rsidRDefault="005703C3" w:rsidP="00654624">
      <w:pPr>
        <w:rPr>
          <w:lang w:val="en-US"/>
        </w:rPr>
      </w:pPr>
    </w:p>
    <w:p w14:paraId="6D693BE3" w14:textId="77777777" w:rsidR="00654624" w:rsidRPr="00522A2B" w:rsidRDefault="00654624">
      <w:pPr>
        <w:tabs>
          <w:tab w:val="left" w:pos="1720"/>
        </w:tabs>
        <w:ind w:right="10"/>
        <w:rPr>
          <w:lang w:val="en-US"/>
        </w:rPr>
      </w:pPr>
    </w:p>
    <w:p w14:paraId="792B72B1" w14:textId="77777777" w:rsidR="00654624" w:rsidRPr="00522A2B" w:rsidRDefault="00654624">
      <w:pPr>
        <w:ind w:right="10"/>
        <w:rPr>
          <w:lang w:val="en-US"/>
        </w:rPr>
      </w:pPr>
    </w:p>
    <w:p w14:paraId="12DBDAA1" w14:textId="77777777" w:rsidR="00654624" w:rsidRPr="00522A2B" w:rsidRDefault="00654624">
      <w:pPr>
        <w:rPr>
          <w:lang w:val="en-US"/>
        </w:rPr>
      </w:pPr>
    </w:p>
    <w:p w14:paraId="175EFC60" w14:textId="77777777" w:rsidR="00654624" w:rsidRPr="00522A2B" w:rsidRDefault="00654624">
      <w:pPr>
        <w:rPr>
          <w:b/>
          <w:lang w:val="en-US"/>
        </w:rPr>
      </w:pPr>
      <w:r w:rsidRPr="00522A2B">
        <w:rPr>
          <w:b/>
          <w:lang w:val="en-US"/>
        </w:rPr>
        <w:t>Women and criticism</w:t>
      </w:r>
    </w:p>
    <w:p w14:paraId="3204B6F5" w14:textId="77777777" w:rsidR="00654624" w:rsidRPr="00522A2B" w:rsidRDefault="00654624">
      <w:pPr>
        <w:rPr>
          <w:b/>
          <w:lang w:val="en-US"/>
        </w:rPr>
      </w:pPr>
    </w:p>
    <w:p w14:paraId="79EBA4CD" w14:textId="77777777" w:rsidR="00654624" w:rsidRPr="00522A2B" w:rsidRDefault="00654624">
      <w:pPr>
        <w:rPr>
          <w:lang w:val="en-US"/>
        </w:rPr>
      </w:pPr>
      <w:r w:rsidRPr="00522A2B">
        <w:rPr>
          <w:lang w:val="en-US"/>
        </w:rPr>
        <w:t xml:space="preserve">Diamond, Arlyn. "Engendering Criticism." </w:t>
      </w:r>
      <w:r w:rsidRPr="00522A2B">
        <w:rPr>
          <w:i/>
          <w:lang w:val="en-US"/>
        </w:rPr>
        <w:t>Thought</w:t>
      </w:r>
      <w:r w:rsidRPr="00522A2B">
        <w:rPr>
          <w:lang w:val="en-US"/>
        </w:rPr>
        <w:t xml:space="preserve"> 64.254 (September 1989).</w:t>
      </w:r>
    </w:p>
    <w:p w14:paraId="601E3778" w14:textId="77777777" w:rsidR="00654624" w:rsidRPr="00522A2B" w:rsidRDefault="00654624">
      <w:pPr>
        <w:rPr>
          <w:lang w:val="en-US"/>
        </w:rPr>
      </w:pPr>
      <w:r w:rsidRPr="00522A2B">
        <w:rPr>
          <w:lang w:val="en-US"/>
        </w:rPr>
        <w:t xml:space="preserve">Kelley, Theresa M. "Women, Gender, and Literary Criticism." In </w:t>
      </w:r>
      <w:r w:rsidRPr="00522A2B">
        <w:rPr>
          <w:i/>
          <w:lang w:val="en-US"/>
        </w:rPr>
        <w:t xml:space="preserve">Romanticism. </w:t>
      </w:r>
      <w:r w:rsidRPr="00522A2B">
        <w:rPr>
          <w:lang w:val="en-US"/>
        </w:rPr>
        <w:t>Ed. Marshall Brown. Vol. 5 of</w:t>
      </w:r>
      <w:r w:rsidRPr="00522A2B">
        <w:rPr>
          <w:i/>
          <w:lang w:val="en-US"/>
        </w:rPr>
        <w:t xml:space="preserve"> The Cambridge History of Literary Criticism. </w:t>
      </w:r>
      <w:r w:rsidRPr="00522A2B">
        <w:rPr>
          <w:lang w:val="en-US"/>
        </w:rPr>
        <w:t>Cambridge: Cambridge UP, 2000.*</w:t>
      </w:r>
    </w:p>
    <w:p w14:paraId="0242DF1F" w14:textId="77777777" w:rsidR="00654624" w:rsidRPr="00522A2B" w:rsidRDefault="00654624">
      <w:pPr>
        <w:rPr>
          <w:lang w:val="en-US"/>
        </w:rPr>
      </w:pPr>
      <w:r w:rsidRPr="00522A2B">
        <w:rPr>
          <w:lang w:val="en-US"/>
        </w:rPr>
        <w:t xml:space="preserve">Lanser, Susan Sniader, and Evelyn Torton Beck. "[Why] are there no Great Women Critics? And What Difference Does It Make?" In </w:t>
      </w:r>
      <w:r w:rsidRPr="00522A2B">
        <w:rPr>
          <w:i/>
          <w:lang w:val="en-US"/>
        </w:rPr>
        <w:t>The Prism of Sex.</w:t>
      </w:r>
      <w:r w:rsidRPr="00522A2B">
        <w:rPr>
          <w:lang w:val="en-US"/>
        </w:rPr>
        <w:t xml:space="preserve"> Ed. Julia A. Sherman and Evelyn Torton Beck. Madison, 1979. 79-91.</w:t>
      </w:r>
    </w:p>
    <w:p w14:paraId="5A766AA6" w14:textId="77777777" w:rsidR="00654624" w:rsidRPr="00522A2B" w:rsidRDefault="00654624" w:rsidP="00654624">
      <w:pPr>
        <w:rPr>
          <w:rFonts w:cs="Arial"/>
          <w:lang w:val="en-US"/>
        </w:rPr>
      </w:pPr>
      <w:r w:rsidRPr="00522A2B">
        <w:rPr>
          <w:rFonts w:cs="Arial"/>
          <w:lang w:val="en-US"/>
        </w:rPr>
        <w:t>Page, Ruth.</w:t>
      </w:r>
      <w:r w:rsidRPr="00522A2B">
        <w:rPr>
          <w:rFonts w:cs="Arial"/>
          <w:i/>
          <w:lang w:val="en-US"/>
        </w:rPr>
        <w:t xml:space="preserve"> Literary and Linguistic Approaches to Feminist Narratology</w:t>
      </w:r>
      <w:r w:rsidRPr="00522A2B">
        <w:rPr>
          <w:rFonts w:cs="Arial"/>
          <w:lang w:val="en-US"/>
        </w:rPr>
        <w:t>.   Basingstoke: Palgrave Macmillan, 2006.</w:t>
      </w:r>
    </w:p>
    <w:p w14:paraId="0BE6399A" w14:textId="77777777" w:rsidR="00654624" w:rsidRPr="00522A2B" w:rsidRDefault="00654624">
      <w:pPr>
        <w:tabs>
          <w:tab w:val="left" w:pos="1720"/>
        </w:tabs>
        <w:rPr>
          <w:lang w:val="en-US"/>
        </w:rPr>
      </w:pPr>
      <w:r w:rsidRPr="00522A2B">
        <w:rPr>
          <w:lang w:val="en-US"/>
        </w:rPr>
        <w:t xml:space="preserve">Sosnoski, James J. "A Mindless Man-Driven Theory Machine: Intellectuallity, Sexuality, and the Institution of Criticism." 1989. In </w:t>
      </w:r>
      <w:r w:rsidRPr="00522A2B">
        <w:rPr>
          <w:i/>
          <w:lang w:val="en-US"/>
        </w:rPr>
        <w:t xml:space="preserve">Feminisms. </w:t>
      </w:r>
      <w:r w:rsidRPr="00522A2B">
        <w:rPr>
          <w:lang w:val="en-US"/>
        </w:rPr>
        <w:t>Ed. Robyn R. Warhol and Diane Price Herndl. Houndmills: Macmillan, 1997. 33-50.*</w:t>
      </w:r>
    </w:p>
    <w:p w14:paraId="1A3C8484" w14:textId="77777777" w:rsidR="00654624" w:rsidRPr="00522A2B" w:rsidRDefault="00654624">
      <w:pPr>
        <w:rPr>
          <w:lang w:val="en-US"/>
        </w:rPr>
      </w:pPr>
      <w:r w:rsidRPr="00522A2B">
        <w:rPr>
          <w:lang w:val="en-US"/>
        </w:rPr>
        <w:t xml:space="preserve">Thompson, Ann, and Sasha Roberts. </w:t>
      </w:r>
      <w:r w:rsidRPr="00522A2B">
        <w:rPr>
          <w:i/>
          <w:lang w:val="en-US"/>
        </w:rPr>
        <w:t>Women Reading Shakespeare, 1660-1900.</w:t>
      </w:r>
      <w:r w:rsidRPr="00522A2B">
        <w:rPr>
          <w:lang w:val="en-US"/>
        </w:rPr>
        <w:t xml:space="preserve"> Manchester: Manchester UP, 1997.</w:t>
      </w:r>
    </w:p>
    <w:p w14:paraId="1EB47EF1" w14:textId="77777777" w:rsidR="00654624" w:rsidRPr="00522A2B" w:rsidRDefault="00654624">
      <w:pPr>
        <w:rPr>
          <w:lang w:val="en-US"/>
        </w:rPr>
      </w:pPr>
    </w:p>
    <w:p w14:paraId="0D76A5DE" w14:textId="77777777" w:rsidR="00654624" w:rsidRPr="00522A2B" w:rsidRDefault="00654624">
      <w:pPr>
        <w:rPr>
          <w:lang w:val="en-US"/>
        </w:rPr>
      </w:pPr>
    </w:p>
    <w:p w14:paraId="1BC5DF9C" w14:textId="77777777" w:rsidR="00654624" w:rsidRPr="00522A2B" w:rsidRDefault="00654624">
      <w:pPr>
        <w:rPr>
          <w:lang w:val="en-US"/>
        </w:rPr>
      </w:pPr>
      <w:r w:rsidRPr="00522A2B">
        <w:rPr>
          <w:lang w:val="en-US"/>
        </w:rPr>
        <w:t>Anthologies</w:t>
      </w:r>
    </w:p>
    <w:p w14:paraId="112032B9" w14:textId="77777777" w:rsidR="00654624" w:rsidRPr="00522A2B" w:rsidRDefault="00654624">
      <w:pPr>
        <w:rPr>
          <w:lang w:val="en-US"/>
        </w:rPr>
      </w:pPr>
    </w:p>
    <w:p w14:paraId="1B46AEE3" w14:textId="77777777" w:rsidR="00654624" w:rsidRPr="00522A2B" w:rsidRDefault="00654624">
      <w:pPr>
        <w:rPr>
          <w:color w:val="000000"/>
          <w:lang w:val="en-US"/>
        </w:rPr>
      </w:pPr>
      <w:r w:rsidRPr="00522A2B">
        <w:rPr>
          <w:lang w:val="en-US"/>
        </w:rPr>
        <w:t xml:space="preserve">Ferguson, Moira. </w:t>
      </w:r>
      <w:r w:rsidRPr="00522A2B">
        <w:rPr>
          <w:i/>
          <w:lang w:val="en-US"/>
        </w:rPr>
        <w:t>First Feminists: British Women Writers 1578-1799.</w:t>
      </w:r>
      <w:r w:rsidRPr="00522A2B">
        <w:rPr>
          <w:lang w:val="en-US"/>
        </w:rPr>
        <w:t xml:space="preserve"> Ed. Moira Ferguson. Ed. Moira Ferguson. Bloomington: Indiana UP, 1985.</w:t>
      </w:r>
    </w:p>
    <w:p w14:paraId="01AFFF7A" w14:textId="77777777" w:rsidR="00654624" w:rsidRPr="00522A2B" w:rsidRDefault="00654624">
      <w:pPr>
        <w:rPr>
          <w:lang w:val="en-US"/>
        </w:rPr>
      </w:pPr>
      <w:r w:rsidRPr="00522A2B">
        <w:rPr>
          <w:lang w:val="en-US"/>
        </w:rPr>
        <w:t xml:space="preserve">Thompson, Ann, and Sasha Roberts, eds. </w:t>
      </w:r>
      <w:r w:rsidRPr="00522A2B">
        <w:rPr>
          <w:i/>
          <w:lang w:val="en-US"/>
        </w:rPr>
        <w:t>Women Reading Shakespeare, 1660-1900.</w:t>
      </w:r>
      <w:r w:rsidRPr="00522A2B">
        <w:rPr>
          <w:lang w:val="en-US"/>
        </w:rPr>
        <w:t xml:space="preserve"> Manchester: Manchester UP, 1997.</w:t>
      </w:r>
    </w:p>
    <w:p w14:paraId="57E8A9F6" w14:textId="77777777" w:rsidR="00654624" w:rsidRPr="00522A2B" w:rsidRDefault="00654624">
      <w:pPr>
        <w:rPr>
          <w:lang w:val="en-US"/>
        </w:rPr>
      </w:pPr>
    </w:p>
    <w:p w14:paraId="13CD1684" w14:textId="77777777" w:rsidR="00654624" w:rsidRPr="00522A2B" w:rsidRDefault="00654624">
      <w:pPr>
        <w:rPr>
          <w:lang w:val="en-US"/>
        </w:rPr>
      </w:pPr>
    </w:p>
    <w:p w14:paraId="3DE58FC2" w14:textId="77777777" w:rsidR="00654624" w:rsidRPr="00522A2B" w:rsidRDefault="00654624">
      <w:pPr>
        <w:rPr>
          <w:lang w:val="en-US"/>
        </w:rPr>
      </w:pPr>
      <w:r w:rsidRPr="00522A2B">
        <w:rPr>
          <w:lang w:val="en-US"/>
        </w:rPr>
        <w:t>See also Gender and literature; Women and literature; Feminist literary criticism; Women's studies.</w:t>
      </w:r>
    </w:p>
    <w:p w14:paraId="2AC8DC18" w14:textId="77777777" w:rsidR="00654624" w:rsidRPr="00522A2B" w:rsidRDefault="00654624">
      <w:pPr>
        <w:rPr>
          <w:lang w:val="en-US"/>
        </w:rPr>
      </w:pPr>
    </w:p>
    <w:p w14:paraId="76B05DA8" w14:textId="77777777" w:rsidR="00654624" w:rsidRPr="00522A2B" w:rsidRDefault="00654624">
      <w:pPr>
        <w:rPr>
          <w:lang w:val="en-US"/>
        </w:rPr>
      </w:pPr>
    </w:p>
    <w:p w14:paraId="6705E72C" w14:textId="77777777" w:rsidR="00654624" w:rsidRPr="00522A2B" w:rsidRDefault="00654624">
      <w:pPr>
        <w:rPr>
          <w:lang w:val="en-US"/>
        </w:rPr>
      </w:pPr>
    </w:p>
    <w:sectPr w:rsidR="00654624" w:rsidRPr="00522A2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904"/>
    <w:rsid w:val="002E4F47"/>
    <w:rsid w:val="00522A2B"/>
    <w:rsid w:val="005703C3"/>
    <w:rsid w:val="00654624"/>
    <w:rsid w:val="0081538F"/>
    <w:rsid w:val="00816635"/>
    <w:rsid w:val="009005C5"/>
    <w:rsid w:val="00B25904"/>
    <w:rsid w:val="00C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CDC9B3"/>
  <w14:defaultImageDpi w14:val="300"/>
  <w15:chartTrackingRefBased/>
  <w15:docId w15:val="{83A0F1F3-588C-2E4A-8A70-15A846C6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jagl.blogspot.com/2022/11/genero-sexual-y-critica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2745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2022-04-11T15:14:00Z</dcterms:created>
  <dcterms:modified xsi:type="dcterms:W3CDTF">2022-12-18T15:13:00Z</dcterms:modified>
</cp:coreProperties>
</file>