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D67A" w14:textId="77777777" w:rsidR="00FD0475" w:rsidRPr="002C4CED" w:rsidRDefault="00FD0475" w:rsidP="00FD0475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Pr="002C4CED">
        <w:rPr>
          <w:sz w:val="20"/>
          <w:lang w:val="en-US"/>
        </w:rPr>
        <w:t>from</w:t>
      </w:r>
    </w:p>
    <w:p w14:paraId="176EEE79" w14:textId="77777777" w:rsidR="00FD0475" w:rsidRPr="004C7906" w:rsidRDefault="00FD0475" w:rsidP="00FD0475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5BF5DDE" w14:textId="77777777" w:rsidR="00FD0475" w:rsidRPr="004C7906" w:rsidRDefault="00FE0F85" w:rsidP="00FD0475">
      <w:pPr>
        <w:jc w:val="center"/>
        <w:rPr>
          <w:sz w:val="24"/>
        </w:rPr>
      </w:pPr>
      <w:hyperlink r:id="rId4" w:history="1">
        <w:r w:rsidR="00FD0475" w:rsidRPr="004C7906">
          <w:rPr>
            <w:rStyle w:val="Hipervnculo"/>
            <w:sz w:val="24"/>
          </w:rPr>
          <w:t>http://bit.ly/abibliog</w:t>
        </w:r>
      </w:hyperlink>
    </w:p>
    <w:p w14:paraId="6980D32E" w14:textId="77777777" w:rsidR="00FD0475" w:rsidRPr="004C7906" w:rsidRDefault="00FD0475" w:rsidP="00FD0475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E327B22" w14:textId="77777777" w:rsidR="00FD0475" w:rsidRPr="00CB4A73" w:rsidRDefault="00FD0475" w:rsidP="00FD0475">
      <w:pPr>
        <w:jc w:val="center"/>
        <w:rPr>
          <w:sz w:val="24"/>
          <w:lang w:val="en-US"/>
        </w:rPr>
      </w:pPr>
      <w:r w:rsidRPr="00CB4A73">
        <w:rPr>
          <w:sz w:val="24"/>
          <w:lang w:val="en-US"/>
        </w:rPr>
        <w:t>(University of Zaragoza, Spain)</w:t>
      </w:r>
    </w:p>
    <w:p w14:paraId="41AA7EA6" w14:textId="77777777" w:rsidR="00FD0475" w:rsidRPr="00CB4A73" w:rsidRDefault="00FD0475" w:rsidP="00FD0475">
      <w:pPr>
        <w:ind w:hanging="1"/>
        <w:jc w:val="center"/>
        <w:rPr>
          <w:sz w:val="24"/>
          <w:lang w:val="en-US"/>
        </w:rPr>
      </w:pPr>
    </w:p>
    <w:p w14:paraId="3E8C0FC5" w14:textId="77777777" w:rsidR="00A50276" w:rsidRPr="00FD0475" w:rsidRDefault="00A50276">
      <w:pPr>
        <w:ind w:left="0" w:firstLine="0"/>
        <w:jc w:val="center"/>
        <w:rPr>
          <w:color w:val="000000"/>
          <w:lang w:val="en-US"/>
        </w:rPr>
      </w:pPr>
    </w:p>
    <w:p w14:paraId="1E45D1CF" w14:textId="77777777" w:rsidR="00A50276" w:rsidRPr="00FD0475" w:rsidRDefault="00A50276" w:rsidP="00A50276">
      <w:pPr>
        <w:pStyle w:val="Ttulo1"/>
        <w:rPr>
          <w:rFonts w:ascii="Times" w:hAnsi="Times"/>
          <w:smallCaps/>
          <w:sz w:val="36"/>
          <w:lang w:val="en-US"/>
        </w:rPr>
      </w:pPr>
      <w:r w:rsidRPr="00FD0475">
        <w:rPr>
          <w:rFonts w:ascii="Times" w:hAnsi="Times"/>
          <w:smallCaps/>
          <w:sz w:val="36"/>
          <w:lang w:val="en-US"/>
        </w:rPr>
        <w:t>Interpreting and interpreters</w:t>
      </w:r>
    </w:p>
    <w:p w14:paraId="778EB27C" w14:textId="77777777" w:rsidR="00A50276" w:rsidRPr="00FD0475" w:rsidRDefault="00A50276">
      <w:pPr>
        <w:rPr>
          <w:b/>
          <w:lang w:val="en-US"/>
        </w:rPr>
      </w:pPr>
    </w:p>
    <w:p w14:paraId="38623968" w14:textId="77777777" w:rsidR="00A50276" w:rsidRPr="00FD0475" w:rsidRDefault="00A50276">
      <w:pPr>
        <w:rPr>
          <w:b/>
          <w:lang w:val="en-US"/>
        </w:rPr>
      </w:pPr>
    </w:p>
    <w:p w14:paraId="2B411616" w14:textId="77777777" w:rsidR="00A50276" w:rsidRPr="00FF31EE" w:rsidRDefault="00A50276" w:rsidP="00A50276">
      <w:pPr>
        <w:ind w:left="709" w:hanging="709"/>
      </w:pPr>
      <w:r w:rsidRPr="00FF31EE">
        <w:t xml:space="preserve">Abuín González, Marta. "La toma de notas: el desarrollo de la habilidad de aprendiz a intérprete." </w:t>
      </w:r>
      <w:r w:rsidRPr="00FF31EE">
        <w:rPr>
          <w:i/>
        </w:rPr>
        <w:t>Hermeneus</w:t>
      </w:r>
      <w:r w:rsidRPr="00FF31EE">
        <w:t xml:space="preserve"> 11 (2009): 23-50.*</w:t>
      </w:r>
    </w:p>
    <w:p w14:paraId="7AF91285" w14:textId="77777777" w:rsidR="00A50276" w:rsidRDefault="00A50276">
      <w:r>
        <w:t xml:space="preserve">Atanásova, Denitsa. "Bases psicolingüísticas de la interpretación simultánea. Un acercamiento a la escuela rusa." </w:t>
      </w:r>
      <w:r>
        <w:rPr>
          <w:i/>
        </w:rPr>
        <w:t>Hermeneus</w:t>
      </w:r>
      <w:r>
        <w:t xml:space="preserve"> 2 (2000): 23-39.*</w:t>
      </w:r>
    </w:p>
    <w:p w14:paraId="404871ED" w14:textId="77777777" w:rsidR="00A50276" w:rsidRDefault="00A50276">
      <w:r>
        <w:t xml:space="preserve">Cáceres Würsig, Ingrid, and Luis Pérez González. "Antecedentes Históricos y proyección futura de la figura del intérprete jurado en España." </w:t>
      </w:r>
      <w:r>
        <w:rPr>
          <w:i/>
        </w:rPr>
        <w:t>Hermeneus</w:t>
      </w:r>
      <w:r>
        <w:t xml:space="preserve"> 5 (2003): 19-42.*</w:t>
      </w:r>
    </w:p>
    <w:p w14:paraId="36476372" w14:textId="77777777" w:rsidR="00A50276" w:rsidRPr="0018183F" w:rsidRDefault="00A50276" w:rsidP="00A50276">
      <w:pPr>
        <w:rPr>
          <w:rFonts w:eastAsia="Times New Roman"/>
        </w:rPr>
      </w:pPr>
      <w:r>
        <w:t xml:space="preserve">Corsellis, Ann. </w:t>
      </w:r>
      <w:r>
        <w:rPr>
          <w:i/>
        </w:rPr>
        <w:t>Traducción e Interpretación en los servicios públicos. Primeros pasos.</w:t>
      </w:r>
      <w:r>
        <w:t xml:space="preserve"> Trans. Carmen Valero Garcés y Rosa Cobas Álvarez. Granada: Comares, 2010.</w:t>
      </w:r>
    </w:p>
    <w:p w14:paraId="6BBED7CA" w14:textId="77777777" w:rsidR="00A50276" w:rsidRDefault="00A50276">
      <w:r>
        <w:t xml:space="preserve">Fernández, Leandro Félix, and Emilio Ortega Arjonilla, eds. </w:t>
      </w:r>
      <w:r>
        <w:rPr>
          <w:i/>
        </w:rPr>
        <w:t>II Estudios sobre Traducción e Interpretación.</w:t>
      </w:r>
      <w:r>
        <w:t xml:space="preserve"> Málaga: Universidad.</w:t>
      </w:r>
    </w:p>
    <w:p w14:paraId="13695640" w14:textId="77777777" w:rsidR="00A50276" w:rsidRDefault="00A50276">
      <w:r>
        <w:t xml:space="preserve">García de Quesada, Mercedes, and Silvia Montero Martínez. "Documentación y adquisición terminográficas basadas en el conocimiento: el caso de la interpretación." </w:t>
      </w:r>
      <w:r>
        <w:rPr>
          <w:i/>
        </w:rPr>
        <w:t>Hermeneus</w:t>
      </w:r>
      <w:r>
        <w:t xml:space="preserve"> 5 (2003): 107-30.*</w:t>
      </w:r>
    </w:p>
    <w:p w14:paraId="4B1E7E16" w14:textId="77777777" w:rsidR="00A50276" w:rsidRDefault="00A50276">
      <w:r>
        <w:t>García Landa, Mariano. "Les déviations délibérées de la littéralité en interprétation de conférence." Ph.D. diss. Sorbonne-Paris III, 1978.</w:t>
      </w:r>
    </w:p>
    <w:p w14:paraId="6BD7EB9B" w14:textId="77777777" w:rsidR="00A50276" w:rsidRDefault="00A50276">
      <w:r>
        <w:t xml:space="preserve">_____. "Práctica y Teoría de la interpretación." </w:t>
      </w:r>
      <w:r>
        <w:rPr>
          <w:i/>
        </w:rPr>
        <w:t>Cuadernos de Traducción e Interpetación</w:t>
      </w:r>
      <w:r>
        <w:t>, (E.U.T.I., Universidad Autonoma de Barcelona) 4 (1984): 31-50.</w:t>
      </w:r>
    </w:p>
    <w:p w14:paraId="55767C70" w14:textId="77777777" w:rsidR="00A50276" w:rsidRDefault="00A50276">
      <w:r>
        <w:t xml:space="preserve">_____. "L'oralité de la traduction orale." </w:t>
      </w:r>
      <w:r>
        <w:rPr>
          <w:i/>
        </w:rPr>
        <w:t>Meta</w:t>
      </w:r>
      <w:r>
        <w:t xml:space="preserve"> 30.1 (March l985): 30-36.</w:t>
      </w:r>
    </w:p>
    <w:p w14:paraId="3D90BA84" w14:textId="77777777" w:rsidR="00A50276" w:rsidRDefault="00A50276">
      <w:r>
        <w:t xml:space="preserve">_____. "Diario de intérprete." </w:t>
      </w:r>
      <w:r>
        <w:rPr>
          <w:i/>
        </w:rPr>
        <w:t>Hermeneus</w:t>
      </w:r>
      <w:r>
        <w:t xml:space="preserve"> 1 (1999): 91-113.*</w:t>
      </w:r>
    </w:p>
    <w:p w14:paraId="74502E05" w14:textId="77777777" w:rsidR="004A043B" w:rsidRDefault="004A043B" w:rsidP="004A043B">
      <w:r>
        <w:t xml:space="preserve">_____. </w:t>
      </w:r>
      <w:r>
        <w:rPr>
          <w:i/>
        </w:rPr>
        <w:t>Teoría de la traducción.</w:t>
      </w:r>
      <w:r>
        <w:t xml:space="preserve"> (Vertere: Monográficos de la revista </w:t>
      </w:r>
      <w:r>
        <w:rPr>
          <w:i/>
        </w:rPr>
        <w:t>Hermeneus,</w:t>
      </w:r>
      <w:r>
        <w:t xml:space="preserve"> 3). Soria: Hermeneus / Diputación Provincial de Soria, 2001.* (Meaning, translation, mediation, Ricoeur, speech acts, interpreting). </w:t>
      </w:r>
    </w:p>
    <w:p w14:paraId="43026E60" w14:textId="77777777" w:rsidR="00DF7534" w:rsidRPr="00FD0475" w:rsidRDefault="00DF7534" w:rsidP="00DF7534">
      <w:pPr>
        <w:rPr>
          <w:lang w:val="en-US"/>
        </w:rPr>
      </w:pPr>
      <w:r>
        <w:t xml:space="preserve">Gómez Amich, María. "Estudio descriptivo de autopercepción de intérpretes en zonas de conflicto: Estudio de caso en Afganistán." </w:t>
      </w:r>
      <w:r w:rsidRPr="00FD0475">
        <w:rPr>
          <w:lang w:val="en-US"/>
        </w:rPr>
        <w:t xml:space="preserve">Ph.D. diss. U of Granada, 2017. Online at </w:t>
      </w:r>
      <w:r w:rsidRPr="00FD0475">
        <w:rPr>
          <w:i/>
          <w:lang w:val="en-US"/>
        </w:rPr>
        <w:t>Academia</w:t>
      </w:r>
      <w:r w:rsidRPr="00FD0475">
        <w:rPr>
          <w:lang w:val="en-US"/>
        </w:rPr>
        <w:t>.*</w:t>
      </w:r>
    </w:p>
    <w:p w14:paraId="4F513CC1" w14:textId="77777777" w:rsidR="00DF7534" w:rsidRPr="00FD0475" w:rsidRDefault="00DF7534" w:rsidP="00DF7534">
      <w:pPr>
        <w:rPr>
          <w:rStyle w:val="Hipervnculo"/>
          <w:lang w:val="en-US"/>
        </w:rPr>
      </w:pPr>
      <w:r w:rsidRPr="00FD0475">
        <w:rPr>
          <w:lang w:val="en-US"/>
        </w:rPr>
        <w:lastRenderedPageBreak/>
        <w:tab/>
      </w:r>
      <w:hyperlink r:id="rId5" w:history="1">
        <w:r w:rsidRPr="00FD0475">
          <w:rPr>
            <w:rStyle w:val="Hipervnculo"/>
            <w:lang w:val="en-US"/>
          </w:rPr>
          <w:t>https://www.academia.edu/37798882/</w:t>
        </w:r>
      </w:hyperlink>
    </w:p>
    <w:p w14:paraId="7A9496D2" w14:textId="77777777" w:rsidR="00DF7534" w:rsidRDefault="00DF7534" w:rsidP="00DF7534">
      <w:r w:rsidRPr="00FD0475">
        <w:rPr>
          <w:lang w:val="en-US"/>
        </w:rPr>
        <w:tab/>
      </w:r>
      <w:r>
        <w:t>2018</w:t>
      </w:r>
    </w:p>
    <w:p w14:paraId="316AE6E8" w14:textId="77777777" w:rsidR="00A50276" w:rsidRPr="000E17BB" w:rsidRDefault="00A50276" w:rsidP="00A50276">
      <w:pPr>
        <w:rPr>
          <w:color w:val="000000"/>
        </w:rPr>
      </w:pPr>
      <w:r w:rsidRPr="000E17BB">
        <w:rPr>
          <w:color w:val="000000"/>
        </w:rPr>
        <w:t xml:space="preserve">Hale, Sandra. </w:t>
      </w:r>
      <w:r w:rsidRPr="000E17BB">
        <w:rPr>
          <w:i/>
          <w:color w:val="000000"/>
        </w:rPr>
        <w:t>La interpretación comunitaria: La interpretación en los sectores jurídico, sanitario y social.</w:t>
      </w:r>
      <w:r w:rsidRPr="000E17BB">
        <w:rPr>
          <w:color w:val="000000"/>
        </w:rPr>
        <w:t xml:space="preserve"> Trans. Rosa Cobas Álvarez y Carmen Valero Garcés. Granada: Comares, 2010.</w:t>
      </w:r>
    </w:p>
    <w:p w14:paraId="6D292C6B" w14:textId="77777777" w:rsidR="00985D92" w:rsidRPr="00FD0475" w:rsidRDefault="00985D92" w:rsidP="00985D92">
      <w:pPr>
        <w:rPr>
          <w:lang w:val="en-US"/>
        </w:rPr>
      </w:pPr>
      <w:r w:rsidRPr="00FD0475">
        <w:rPr>
          <w:lang w:val="en-US"/>
        </w:rPr>
        <w:t xml:space="preserve">Hatim, Basil. "17. The 'Other' Texts: Implications for Liaison Interpreting." In Hatim, </w:t>
      </w:r>
      <w:r w:rsidRPr="00FD0475">
        <w:rPr>
          <w:i/>
          <w:lang w:val="en-US"/>
        </w:rPr>
        <w:t>Communication Across Cultures: Translation Theory and Contrastive Text Linguistics.</w:t>
      </w:r>
      <w:r w:rsidRPr="00FD0475">
        <w:rPr>
          <w:lang w:val="en-US"/>
        </w:rPr>
        <w:t xml:space="preserve"> Exeter: U of Exeter P, 1997. Rpt. 2000. 200-12.*</w:t>
      </w:r>
    </w:p>
    <w:p w14:paraId="5F99F26A" w14:textId="77777777" w:rsidR="00805F60" w:rsidRPr="001E7F2E" w:rsidRDefault="00805F60" w:rsidP="00805F60">
      <w:r w:rsidRPr="00FD0475">
        <w:rPr>
          <w:lang w:val="en-US"/>
        </w:rPr>
        <w:t xml:space="preserve">Herodotus. "The Origin of the Class of Egyptian Interpreters." From </w:t>
      </w:r>
      <w:r w:rsidRPr="00FD0475">
        <w:rPr>
          <w:i/>
          <w:lang w:val="en-US"/>
        </w:rPr>
        <w:t>Historia,</w:t>
      </w:r>
      <w:r w:rsidRPr="00FD0475">
        <w:rPr>
          <w:lang w:val="en-US"/>
        </w:rPr>
        <w:t xml:space="preserve"> Book Two. In Douglas Robinson, </w:t>
      </w:r>
      <w:r w:rsidRPr="00FD0475">
        <w:rPr>
          <w:i/>
          <w:lang w:val="en-US"/>
        </w:rPr>
        <w:t>Western Translation Theory: From Herodotus to Nietzsche.</w:t>
      </w:r>
      <w:r w:rsidRPr="00FD0475">
        <w:rPr>
          <w:lang w:val="en-US"/>
        </w:rPr>
        <w:t xml:space="preserve"> </w:t>
      </w:r>
      <w:r>
        <w:t>Manchester: St. Jerome, 1997.*</w:t>
      </w:r>
    </w:p>
    <w:p w14:paraId="2FF5BBED" w14:textId="77777777" w:rsidR="00A50276" w:rsidRDefault="00A50276">
      <w:r>
        <w:t xml:space="preserve">Jiménez Ivars, Amparo. "Variedades de interpretación: modalidades y tipos." </w:t>
      </w:r>
      <w:r>
        <w:rPr>
          <w:i/>
        </w:rPr>
        <w:t>Hermeneus</w:t>
      </w:r>
      <w:r>
        <w:t xml:space="preserve"> 4 (2002): 95-114.*</w:t>
      </w:r>
    </w:p>
    <w:p w14:paraId="013750C3" w14:textId="77777777" w:rsidR="009376D4" w:rsidRDefault="009376D4" w:rsidP="009376D4">
      <w:pPr>
        <w:ind w:right="58"/>
      </w:pPr>
      <w:r>
        <w:t xml:space="preserve">_____. </w:t>
      </w:r>
      <w:r w:rsidRPr="002A3C1E">
        <w:rPr>
          <w:i/>
        </w:rPr>
        <w:t>Primeros pasos hacia la interpretación inglés-español.</w:t>
      </w:r>
      <w:r>
        <w:t xml:space="preserve"> Castellón de la Plana: Publicacións de la Universitat Jaume I; Madrid: Edelsa, 2012.</w:t>
      </w:r>
    </w:p>
    <w:p w14:paraId="4221FE44" w14:textId="77777777" w:rsidR="009376D4" w:rsidRDefault="009376D4" w:rsidP="009376D4">
      <w:pPr>
        <w:ind w:right="58"/>
      </w:pPr>
      <w:r>
        <w:t xml:space="preserve">_____. </w:t>
      </w:r>
      <w:r>
        <w:rPr>
          <w:i/>
        </w:rPr>
        <w:t>Primeros pasos hacia la interpretación inglés-español: Guía didáctica.</w:t>
      </w:r>
      <w:r>
        <w:t xml:space="preserve"> Castellón de la Plana: Publicacións de la Universitat Jaume I; Madrid: Edelsa, 2012.</w:t>
      </w:r>
    </w:p>
    <w:p w14:paraId="2D243DBD" w14:textId="77777777" w:rsidR="00A50276" w:rsidRDefault="00A50276">
      <w:r w:rsidRPr="007A4E42">
        <w:rPr>
          <w:lang w:val="en-US"/>
        </w:rPr>
        <w:t xml:space="preserve">Kornakov, Peter K. "Bilingualism in Children: Classifications, Questions and Problems. </w:t>
      </w:r>
      <w:r>
        <w:t xml:space="preserve">Bilinguals and Bilingual Interpreters." </w:t>
      </w:r>
      <w:r>
        <w:rPr>
          <w:i/>
        </w:rPr>
        <w:t>Hermeneus</w:t>
      </w:r>
      <w:r>
        <w:t xml:space="preserve"> 3 (2001): 155-92.*</w:t>
      </w:r>
    </w:p>
    <w:p w14:paraId="62614217" w14:textId="77777777" w:rsidR="00A50276" w:rsidRDefault="00A50276">
      <w:r>
        <w:t xml:space="preserve">Klotchkov, Claudio. "Apuntes sobre la fisonomía profesional de los intérpretes." </w:t>
      </w:r>
      <w:r>
        <w:rPr>
          <w:i/>
        </w:rPr>
        <w:t>Hermeneus</w:t>
      </w:r>
      <w:r>
        <w:t xml:space="preserve"> 2 (2000): 171-79.*</w:t>
      </w:r>
    </w:p>
    <w:p w14:paraId="483162AB" w14:textId="77777777" w:rsidR="00A50276" w:rsidRPr="007A4E42" w:rsidRDefault="00A50276">
      <w:pPr>
        <w:rPr>
          <w:lang w:val="en-US"/>
        </w:rPr>
      </w:pPr>
      <w:r>
        <w:t xml:space="preserve">Lago Jaraiz, Nuria. "Carta abierta a los futuros traductores." </w:t>
      </w:r>
      <w:r w:rsidRPr="007A4E42">
        <w:rPr>
          <w:i/>
          <w:lang w:val="en-US"/>
        </w:rPr>
        <w:t>Hermeneus</w:t>
      </w:r>
      <w:r w:rsidRPr="007A4E42">
        <w:rPr>
          <w:lang w:val="en-US"/>
        </w:rPr>
        <w:t xml:space="preserve"> 1 (1999): 239-43.* (Interpreting).</w:t>
      </w:r>
    </w:p>
    <w:p w14:paraId="29A30CB2" w14:textId="77777777" w:rsidR="0033554F" w:rsidRPr="007A4E42" w:rsidRDefault="001622B5" w:rsidP="0033554F">
      <w:pPr>
        <w:ind w:right="58"/>
        <w:rPr>
          <w:lang w:val="en-US"/>
        </w:rPr>
      </w:pPr>
      <w:r w:rsidRPr="007A4E42">
        <w:rPr>
          <w:lang w:val="en-US"/>
        </w:rPr>
        <w:t>Lu</w:t>
      </w:r>
      <w:r w:rsidR="0033554F" w:rsidRPr="007A4E42">
        <w:rPr>
          <w:lang w:val="en-US"/>
        </w:rPr>
        <w:t xml:space="preserve">ng, Rachel. </w:t>
      </w:r>
      <w:r w:rsidR="0033554F" w:rsidRPr="007A4E42">
        <w:rPr>
          <w:i/>
          <w:lang w:val="en-US"/>
        </w:rPr>
        <w:t>Interpreters in Early Imperial China.</w:t>
      </w:r>
      <w:r w:rsidR="0033554F" w:rsidRPr="007A4E42">
        <w:rPr>
          <w:lang w:val="en-US"/>
        </w:rPr>
        <w:t xml:space="preserve"> Amsterdam and Philadelphia: John Benjamins, 2011.</w:t>
      </w:r>
    </w:p>
    <w:p w14:paraId="6F2AC295" w14:textId="77777777" w:rsidR="00817BCE" w:rsidRDefault="001622B5" w:rsidP="00817BCE">
      <w:pPr>
        <w:ind w:right="58"/>
      </w:pPr>
      <w:r w:rsidRPr="007A4E42">
        <w:rPr>
          <w:lang w:val="en-US"/>
        </w:rPr>
        <w:t>_____.</w:t>
      </w:r>
      <w:r w:rsidR="00817BCE" w:rsidRPr="007A4E42">
        <w:rPr>
          <w:lang w:val="en-US"/>
        </w:rPr>
        <w:t xml:space="preserve"> "Interpreters in Xuanzang's Pilgrimage in Seventh-century Asia." </w:t>
      </w:r>
      <w:r w:rsidR="00817BCE">
        <w:rPr>
          <w:i/>
        </w:rPr>
        <w:t>Hermeneus</w:t>
      </w:r>
      <w:r w:rsidR="00817BCE">
        <w:t xml:space="preserve"> 15 (2013): 111-31.* </w:t>
      </w:r>
    </w:p>
    <w:p w14:paraId="5677B7A0" w14:textId="77777777" w:rsidR="00A50276" w:rsidRDefault="00A50276" w:rsidP="00A50276">
      <w:r>
        <w:t>Luqu</w:t>
      </w:r>
      <w:r w:rsidR="00817BCE">
        <w:t xml:space="preserve">e Martín, Mariola. </w:t>
      </w:r>
      <w:r>
        <w:t xml:space="preserve">"La interpretación telefónica en España." </w:t>
      </w:r>
      <w:r>
        <w:rPr>
          <w:i/>
        </w:rPr>
        <w:t>Hermeneus</w:t>
      </w:r>
      <w:r>
        <w:t xml:space="preserve"> 313-20.*</w:t>
      </w:r>
    </w:p>
    <w:p w14:paraId="49CC6BBC" w14:textId="77777777" w:rsidR="00A50276" w:rsidRPr="007A4E42" w:rsidRDefault="00A50276" w:rsidP="00A50276">
      <w:pPr>
        <w:rPr>
          <w:lang w:val="en-US"/>
        </w:rPr>
      </w:pPr>
      <w:r w:rsidRPr="00950344">
        <w:t xml:space="preserve">Martínez-Gómez Gómez, Adelina. "El intérprete </w:t>
      </w:r>
      <w:r w:rsidRPr="00950344">
        <w:rPr>
          <w:i/>
        </w:rPr>
        <w:t>ad hoc</w:t>
      </w:r>
      <w:r w:rsidRPr="00950344">
        <w:t xml:space="preserve"> en las instituciones penitenciarias de la Comunidad Valenciana."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7A4E42">
        <w:rPr>
          <w:lang w:val="en-US"/>
        </w:rPr>
        <w:t>207-16.*</w:t>
      </w:r>
    </w:p>
    <w:p w14:paraId="424DF9BE" w14:textId="77777777" w:rsidR="00A50276" w:rsidRPr="007A4E42" w:rsidRDefault="00A50276">
      <w:pPr>
        <w:rPr>
          <w:lang w:val="en-US"/>
        </w:rPr>
      </w:pPr>
      <w:r w:rsidRPr="007A4E42">
        <w:rPr>
          <w:lang w:val="en-US"/>
        </w:rPr>
        <w:t xml:space="preserve">Morris, Ruth. "The Moral Dilemmas of Court Interpreting." </w:t>
      </w:r>
      <w:r w:rsidRPr="007A4E42">
        <w:rPr>
          <w:i/>
          <w:lang w:val="en-US"/>
        </w:rPr>
        <w:t>The Translator</w:t>
      </w:r>
      <w:r w:rsidRPr="007A4E42">
        <w:rPr>
          <w:lang w:val="en-US"/>
        </w:rPr>
        <w:t xml:space="preserve"> 1 (1995).</w:t>
      </w:r>
    </w:p>
    <w:p w14:paraId="4472BDD2" w14:textId="77777777" w:rsidR="00A50276" w:rsidRPr="007A4E42" w:rsidRDefault="00A50276">
      <w:pPr>
        <w:rPr>
          <w:lang w:val="en-US"/>
        </w:rPr>
      </w:pPr>
      <w:r>
        <w:lastRenderedPageBreak/>
        <w:t xml:space="preserve">Nafá Waasaf, María Lourdes. "La variación acústica de los correlatos entonacionales en interpretación simultánea inglés-español." </w:t>
      </w:r>
      <w:r w:rsidRPr="007A4E42">
        <w:rPr>
          <w:i/>
          <w:lang w:val="en-US"/>
        </w:rPr>
        <w:t>Miscelánea</w:t>
      </w:r>
      <w:r w:rsidRPr="007A4E42">
        <w:rPr>
          <w:lang w:val="en-US"/>
        </w:rPr>
        <w:t xml:space="preserve"> 27 (2003 [issued Nov. 2004]): 155-86.*</w:t>
      </w:r>
    </w:p>
    <w:p w14:paraId="00E90C4A" w14:textId="77777777" w:rsidR="00A50276" w:rsidRDefault="00A50276">
      <w:r w:rsidRPr="007A4E42">
        <w:rPr>
          <w:lang w:val="en-US"/>
        </w:rPr>
        <w:t xml:space="preserve">Ringler, Suzanne "Sous le regard d'Hermes." </w:t>
      </w:r>
      <w:r w:rsidRPr="007A4E42">
        <w:rPr>
          <w:i/>
          <w:lang w:val="en-US"/>
        </w:rPr>
        <w:t>Hermeneus</w:t>
      </w:r>
      <w:r w:rsidRPr="007A4E42">
        <w:rPr>
          <w:lang w:val="en-US"/>
        </w:rPr>
        <w:t xml:space="preserve"> 1 (1999): 129-47. </w:t>
      </w:r>
      <w:r>
        <w:t>(Interpreting).</w:t>
      </w:r>
    </w:p>
    <w:p w14:paraId="0789350C" w14:textId="77777777" w:rsidR="00A50276" w:rsidRDefault="00A50276" w:rsidP="00A50276">
      <w:r>
        <w:t xml:space="preserve">Ruiz Rosendo, Lucía. "Estudio comparado de la práctica de la interpretación en reuniones de medicina." </w:t>
      </w:r>
      <w:r>
        <w:rPr>
          <w:i/>
        </w:rPr>
        <w:t>Hermeneus</w:t>
      </w:r>
      <w:r>
        <w:t xml:space="preserve"> 10 (2008): 185-208.*</w:t>
      </w:r>
    </w:p>
    <w:p w14:paraId="35C4CFBF" w14:textId="77777777" w:rsidR="00A50276" w:rsidRPr="007A4E42" w:rsidRDefault="00A50276">
      <w:pPr>
        <w:rPr>
          <w:color w:val="000000"/>
          <w:lang w:val="en-US"/>
        </w:rPr>
      </w:pPr>
      <w:r>
        <w:rPr>
          <w:color w:val="000000"/>
        </w:rPr>
        <w:t xml:space="preserve">Sánchez-Reyes Peñamaría, Mª Sonsoles, and Manuel Martín Casado. "Necesidad de la provisión de un servicio de intérpretes en los hospitales." </w:t>
      </w:r>
      <w:r w:rsidRPr="007A4E42">
        <w:rPr>
          <w:i/>
          <w:color w:val="000000"/>
          <w:lang w:val="en-US"/>
        </w:rPr>
        <w:t>Hermeneus</w:t>
      </w:r>
      <w:r w:rsidRPr="007A4E42">
        <w:rPr>
          <w:color w:val="000000"/>
          <w:lang w:val="en-US"/>
        </w:rPr>
        <w:t xml:space="preserve"> 6 (2004): 155-68.*</w:t>
      </w:r>
    </w:p>
    <w:p w14:paraId="5A62B52E" w14:textId="77777777" w:rsidR="00A50276" w:rsidRPr="007A4E42" w:rsidRDefault="00A50276">
      <w:pPr>
        <w:rPr>
          <w:lang w:val="en-US"/>
        </w:rPr>
      </w:pPr>
      <w:r w:rsidRPr="007A4E42">
        <w:rPr>
          <w:lang w:val="en-US"/>
        </w:rPr>
        <w:t xml:space="preserve">Valero Garcés, Carmen. "Linguistic and Paralinguistic Aspects in Legal Interpretation: Some Strategies and Programs." </w:t>
      </w:r>
      <w:r w:rsidRPr="007A4E42">
        <w:rPr>
          <w:i/>
          <w:lang w:val="en-US"/>
        </w:rPr>
        <w:t>Revista Alicantina de Estudios Ingleses</w:t>
      </w:r>
      <w:r w:rsidRPr="007A4E42">
        <w:rPr>
          <w:lang w:val="en-US"/>
        </w:rPr>
        <w:t xml:space="preserve"> 9 (November 1996): 133-42.*</w:t>
      </w:r>
    </w:p>
    <w:p w14:paraId="17CD7F54" w14:textId="77777777" w:rsidR="00CB5899" w:rsidRPr="007A4E42" w:rsidRDefault="00CB5899" w:rsidP="00CB5899">
      <w:pPr>
        <w:rPr>
          <w:lang w:val="en-US"/>
        </w:rPr>
      </w:pPr>
      <w:r w:rsidRPr="007A4E42">
        <w:rPr>
          <w:lang w:val="en-US"/>
        </w:rPr>
        <w:t xml:space="preserve">_____. (Carmen Valero-Garcés). </w:t>
      </w:r>
      <w:r w:rsidRPr="007A4E42">
        <w:rPr>
          <w:i/>
          <w:lang w:val="en-US"/>
        </w:rPr>
        <w:t>Communicating Across Cultures: A Coursebook on Interpreting and Translating in Public Services and Institutions.</w:t>
      </w:r>
      <w:r w:rsidRPr="007A4E42">
        <w:rPr>
          <w:lang w:val="en-US"/>
        </w:rPr>
        <w:t xml:space="preserve"> Lanham: UP of America, 2014.</w:t>
      </w:r>
    </w:p>
    <w:p w14:paraId="419A7648" w14:textId="77777777" w:rsidR="00A50276" w:rsidRPr="007A4E42" w:rsidRDefault="00A50276">
      <w:pPr>
        <w:rPr>
          <w:lang w:val="en-US"/>
        </w:rPr>
      </w:pPr>
      <w:r w:rsidRPr="007A4E42">
        <w:rPr>
          <w:lang w:val="en-US"/>
        </w:rPr>
        <w:t xml:space="preserve">Vázquez, Ignacio. "Simultaneous Interpretation and Prosodic Features."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</w:t>
      </w:r>
      <w:r w:rsidRPr="007A4E42">
        <w:rPr>
          <w:lang w:val="en-US"/>
        </w:rPr>
        <w:t>3.481-93.*</w:t>
      </w:r>
    </w:p>
    <w:p w14:paraId="5DB88DE8" w14:textId="77777777" w:rsidR="00A50276" w:rsidRDefault="00A50276" w:rsidP="00A50276">
      <w:r w:rsidRPr="007A4E42">
        <w:rPr>
          <w:lang w:val="en-US"/>
        </w:rPr>
        <w:t xml:space="preserve">Villoria Prieto, Javier. "The Interpreter and the Acculturation of the Philippine People." In </w:t>
      </w:r>
      <w:r w:rsidRPr="007A4E42">
        <w:rPr>
          <w:i/>
          <w:lang w:val="en-US"/>
        </w:rPr>
        <w:t>First International Conference on English Studies: Past, Present and Future: Costa de Almería, 19-25 de Octubre, 1997.</w:t>
      </w:r>
      <w:r w:rsidRPr="007A4E42">
        <w:rPr>
          <w:lang w:val="en-US"/>
        </w:rPr>
        <w:t xml:space="preserve"> </w:t>
      </w:r>
      <w:r>
        <w:t>Ed. Annette Gomis et al. CD-ROM. Almería: U de Almería, n.d. [2001]*</w:t>
      </w:r>
    </w:p>
    <w:p w14:paraId="0C28F0C0" w14:textId="77777777" w:rsidR="00A50276" w:rsidRPr="007A4E42" w:rsidRDefault="00A50276">
      <w:pPr>
        <w:rPr>
          <w:lang w:val="en-US"/>
        </w:rPr>
      </w:pPr>
      <w:r w:rsidRPr="007A4E42">
        <w:rPr>
          <w:lang w:val="en-US"/>
        </w:rPr>
        <w:t xml:space="preserve">Wadensjö, Cecilia. </w:t>
      </w:r>
      <w:r w:rsidRPr="007A4E42">
        <w:rPr>
          <w:i/>
          <w:lang w:val="en-US"/>
        </w:rPr>
        <w:t>Interpreting as Interaction.</w:t>
      </w:r>
      <w:r w:rsidRPr="007A4E42">
        <w:rPr>
          <w:lang w:val="en-US"/>
        </w:rPr>
        <w:t xml:space="preserve"> (Language in Social Life Series). Harlow: Addison Wesley Longman, 1998.*</w:t>
      </w:r>
    </w:p>
    <w:p w14:paraId="19A8A5B5" w14:textId="77777777" w:rsidR="008D3851" w:rsidRDefault="008D3851" w:rsidP="008D3851">
      <w:r w:rsidRPr="007A4E42">
        <w:rPr>
          <w:lang w:val="en-US"/>
        </w:rPr>
        <w:t xml:space="preserve">Wehrmeyer, Ella. "An Annotation System for Signed Language Interpreting Corpora." </w:t>
      </w:r>
      <w:r>
        <w:rPr>
          <w:i/>
        </w:rPr>
        <w:t>Hermeneus</w:t>
      </w:r>
      <w:r>
        <w:t xml:space="preserve"> 17 (2015): 279-318.*</w:t>
      </w:r>
    </w:p>
    <w:p w14:paraId="75E9CDD1" w14:textId="77777777" w:rsidR="0080433D" w:rsidRPr="007A4E42" w:rsidRDefault="0080433D" w:rsidP="0080433D">
      <w:pPr>
        <w:ind w:right="58"/>
        <w:rPr>
          <w:lang w:val="en-US"/>
        </w:rPr>
      </w:pPr>
      <w:r>
        <w:t xml:space="preserve">Zanón, Jesús. "Los intérpretes en la corte de Al-Hakam II de Córdoba." </w:t>
      </w:r>
      <w:r w:rsidRPr="007A4E42">
        <w:rPr>
          <w:i/>
          <w:lang w:val="en-US"/>
        </w:rPr>
        <w:t>Hermeneus</w:t>
      </w:r>
      <w:r w:rsidRPr="007A4E42">
        <w:rPr>
          <w:lang w:val="en-US"/>
        </w:rPr>
        <w:t xml:space="preserve"> 15 (2013): 323-47.* (Caliph of Cordoba, 961-76).</w:t>
      </w:r>
    </w:p>
    <w:p w14:paraId="2589CC8E" w14:textId="458BF2C3" w:rsidR="00A50276" w:rsidRDefault="00A50276">
      <w:pPr>
        <w:rPr>
          <w:lang w:val="en-US"/>
        </w:rPr>
      </w:pPr>
    </w:p>
    <w:p w14:paraId="24ED02D3" w14:textId="33922647" w:rsidR="004811C6" w:rsidRDefault="004811C6">
      <w:pPr>
        <w:rPr>
          <w:lang w:val="en-US"/>
        </w:rPr>
      </w:pPr>
    </w:p>
    <w:p w14:paraId="08D35287" w14:textId="2E11CBA0" w:rsidR="004811C6" w:rsidRDefault="004811C6">
      <w:pPr>
        <w:rPr>
          <w:lang w:val="en-US"/>
        </w:rPr>
      </w:pPr>
    </w:p>
    <w:p w14:paraId="7BBD9702" w14:textId="77777777" w:rsidR="004811C6" w:rsidRPr="007A4E42" w:rsidRDefault="004811C6">
      <w:pPr>
        <w:rPr>
          <w:lang w:val="en-US"/>
        </w:rPr>
      </w:pPr>
    </w:p>
    <w:p w14:paraId="3279205B" w14:textId="77777777" w:rsidR="00A50276" w:rsidRPr="007A4E42" w:rsidRDefault="00A50276">
      <w:pPr>
        <w:rPr>
          <w:lang w:val="en-US"/>
        </w:rPr>
      </w:pPr>
    </w:p>
    <w:p w14:paraId="6BDB0272" w14:textId="3357186B" w:rsidR="00A50276" w:rsidRDefault="00A50276">
      <w:pPr>
        <w:rPr>
          <w:lang w:val="en-US"/>
        </w:rPr>
      </w:pPr>
      <w:r w:rsidRPr="007A4E42">
        <w:rPr>
          <w:lang w:val="en-US"/>
        </w:rPr>
        <w:t>Anthologies</w:t>
      </w:r>
    </w:p>
    <w:p w14:paraId="2F50A1E8" w14:textId="77777777" w:rsidR="004811C6" w:rsidRPr="007A4E42" w:rsidRDefault="004811C6">
      <w:pPr>
        <w:rPr>
          <w:lang w:val="en-US"/>
        </w:rPr>
      </w:pPr>
    </w:p>
    <w:p w14:paraId="4BF9C2E1" w14:textId="77777777" w:rsidR="00A50276" w:rsidRPr="007A4E42" w:rsidRDefault="00A50276">
      <w:pPr>
        <w:rPr>
          <w:lang w:val="en-US"/>
        </w:rPr>
      </w:pPr>
    </w:p>
    <w:p w14:paraId="47B60821" w14:textId="226AFE98" w:rsidR="00A50276" w:rsidRPr="007A4E42" w:rsidRDefault="00A50276">
      <w:pPr>
        <w:rPr>
          <w:lang w:val="en-US"/>
        </w:rPr>
      </w:pPr>
      <w:r w:rsidRPr="007A4E42">
        <w:rPr>
          <w:lang w:val="en-US"/>
        </w:rPr>
        <w:t xml:space="preserve">Pöchhacker, Franzm and Miriam Shlesinger, eds. </w:t>
      </w:r>
      <w:r w:rsidRPr="007A4E42">
        <w:rPr>
          <w:i/>
          <w:lang w:val="en-US"/>
        </w:rPr>
        <w:t>The Interpreting Studies Reader.</w:t>
      </w:r>
      <w:r w:rsidRPr="007A4E42">
        <w:rPr>
          <w:lang w:val="en-US"/>
        </w:rPr>
        <w:t xml:space="preserve"> London: Routledge, 2001.</w:t>
      </w:r>
    </w:p>
    <w:p w14:paraId="7DB5CC4E" w14:textId="426BCA4A" w:rsidR="007A4E42" w:rsidRPr="007A4E42" w:rsidRDefault="007A4E42">
      <w:pPr>
        <w:rPr>
          <w:lang w:val="en-US"/>
        </w:rPr>
      </w:pPr>
    </w:p>
    <w:p w14:paraId="3C3C5FC3" w14:textId="73327E60" w:rsidR="007A4E42" w:rsidRPr="007A4E42" w:rsidRDefault="007A4E42">
      <w:pPr>
        <w:rPr>
          <w:lang w:val="en-US"/>
        </w:rPr>
      </w:pPr>
    </w:p>
    <w:p w14:paraId="73270E1A" w14:textId="3C54E492" w:rsidR="007A4E42" w:rsidRPr="007A4E42" w:rsidRDefault="007A4E42">
      <w:pPr>
        <w:rPr>
          <w:lang w:val="en-US"/>
        </w:rPr>
      </w:pPr>
    </w:p>
    <w:p w14:paraId="1FD188E3" w14:textId="04EEA143" w:rsidR="007A4E42" w:rsidRDefault="007A4E42">
      <w:r>
        <w:t>Bibliography</w:t>
      </w:r>
    </w:p>
    <w:p w14:paraId="51AD3D96" w14:textId="77777777" w:rsidR="004811C6" w:rsidRDefault="004811C6"/>
    <w:p w14:paraId="2802300B" w14:textId="76F9E651" w:rsidR="007A4E42" w:rsidRDefault="007A4E42"/>
    <w:p w14:paraId="435FFD60" w14:textId="4231A0B2" w:rsidR="004811C6" w:rsidRPr="001A6449" w:rsidRDefault="007A4E42" w:rsidP="004811C6">
      <w:pPr>
        <w:rPr>
          <w:lang w:val="en-US"/>
        </w:rPr>
      </w:pPr>
      <w:r>
        <w:t>García Landa, José Angel</w:t>
      </w:r>
      <w:r w:rsidRPr="005C5959">
        <w:t xml:space="preserve">. </w:t>
      </w:r>
      <w:r w:rsidR="004811C6" w:rsidRPr="005C5959">
        <w:t>"Interpretación e intérpretes (entre lenguas)</w:t>
      </w:r>
      <w:r w:rsidR="004811C6">
        <w:t xml:space="preserve"> / Interpreting and Interpreters</w:t>
      </w:r>
      <w:r w:rsidR="004811C6" w:rsidRPr="005C5959">
        <w:t xml:space="preserve">." </w:t>
      </w:r>
      <w:r w:rsidR="004811C6" w:rsidRPr="00F014D0">
        <w:rPr>
          <w:lang w:val="en-US"/>
        </w:rPr>
        <w:t xml:space="preserve">In García Landa, </w:t>
      </w:r>
      <w:r w:rsidR="004811C6" w:rsidRPr="00F014D0">
        <w:rPr>
          <w:i/>
          <w:iCs/>
          <w:lang w:val="en-US"/>
        </w:rPr>
        <w:t>A Bibliography</w:t>
      </w:r>
      <w:r w:rsidR="004811C6">
        <w:rPr>
          <w:i/>
          <w:iCs/>
          <w:lang w:val="en-US"/>
        </w:rPr>
        <w:t xml:space="preserve"> of Literary Theory, Criticism, and Philology</w:t>
      </w:r>
      <w:r w:rsidR="004811C6">
        <w:rPr>
          <w:lang w:val="en-US"/>
        </w:rPr>
        <w:t xml:space="preserve">  30 Dec. 2022.*</w:t>
      </w:r>
    </w:p>
    <w:p w14:paraId="54881946" w14:textId="77777777" w:rsidR="004811C6" w:rsidRDefault="004811C6" w:rsidP="004811C6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F61885">
          <w:rPr>
            <w:rStyle w:val="Hipervnculo"/>
            <w:lang w:val="en-US"/>
          </w:rPr>
          <w:t>https://bibliojagl.blogspot.com/2022/12/interpreting-and-interpreters.html</w:t>
        </w:r>
      </w:hyperlink>
    </w:p>
    <w:p w14:paraId="043E84A0" w14:textId="77777777" w:rsidR="004811C6" w:rsidRDefault="004811C6" w:rsidP="004811C6">
      <w:pPr>
        <w:rPr>
          <w:lang w:val="en-US"/>
        </w:rPr>
      </w:pPr>
      <w:r>
        <w:rPr>
          <w:lang w:val="en-US"/>
        </w:rPr>
        <w:tab/>
        <w:t>2022</w:t>
      </w:r>
    </w:p>
    <w:p w14:paraId="6C05A6D6" w14:textId="6F2BAF3F" w:rsidR="007A4E42" w:rsidRPr="007A4E42" w:rsidRDefault="007A4E42">
      <w:pPr>
        <w:rPr>
          <w:lang w:val="en-US"/>
        </w:rPr>
      </w:pPr>
    </w:p>
    <w:p w14:paraId="79EEE7EA" w14:textId="5D43E8BA" w:rsidR="007A4E42" w:rsidRPr="007A4E42" w:rsidRDefault="007A4E42">
      <w:pPr>
        <w:rPr>
          <w:lang w:val="en-US"/>
        </w:rPr>
      </w:pPr>
    </w:p>
    <w:p w14:paraId="114416FE" w14:textId="77777777" w:rsidR="007A4E42" w:rsidRPr="007A4E42" w:rsidRDefault="007A4E42">
      <w:pPr>
        <w:rPr>
          <w:lang w:val="en-US"/>
        </w:rPr>
      </w:pPr>
    </w:p>
    <w:p w14:paraId="2D62C463" w14:textId="77777777" w:rsidR="00A50276" w:rsidRPr="007A4E42" w:rsidRDefault="00A50276">
      <w:pPr>
        <w:rPr>
          <w:lang w:val="en-US"/>
        </w:rPr>
      </w:pPr>
    </w:p>
    <w:p w14:paraId="4114E11B" w14:textId="77777777" w:rsidR="00A50276" w:rsidRPr="007A4E42" w:rsidRDefault="00A50276">
      <w:pPr>
        <w:rPr>
          <w:lang w:val="en-US"/>
        </w:rPr>
      </w:pPr>
    </w:p>
    <w:p w14:paraId="590CAC2A" w14:textId="77777777" w:rsidR="00A50276" w:rsidRPr="007A4E42" w:rsidRDefault="00A50276">
      <w:pPr>
        <w:rPr>
          <w:lang w:val="en-US"/>
        </w:rPr>
      </w:pPr>
      <w:r w:rsidRPr="007A4E42">
        <w:rPr>
          <w:lang w:val="en-US"/>
        </w:rPr>
        <w:t>Journals</w:t>
      </w:r>
    </w:p>
    <w:p w14:paraId="56359B8D" w14:textId="77777777" w:rsidR="00A50276" w:rsidRPr="007A4E42" w:rsidRDefault="00A50276">
      <w:pPr>
        <w:rPr>
          <w:lang w:val="en-US"/>
        </w:rPr>
      </w:pPr>
    </w:p>
    <w:p w14:paraId="619D5752" w14:textId="77777777" w:rsidR="00A50276" w:rsidRPr="007A4E42" w:rsidRDefault="00A50276">
      <w:pPr>
        <w:rPr>
          <w:lang w:val="en-US"/>
        </w:rPr>
      </w:pPr>
    </w:p>
    <w:p w14:paraId="6C2BE297" w14:textId="77777777" w:rsidR="00A50276" w:rsidRPr="007A4E42" w:rsidRDefault="00A50276">
      <w:pPr>
        <w:rPr>
          <w:lang w:val="en-US"/>
        </w:rPr>
      </w:pPr>
      <w:r w:rsidRPr="007A4E42">
        <w:rPr>
          <w:i/>
          <w:lang w:val="en-US"/>
        </w:rPr>
        <w:t>The Interpreters' Newsletter</w:t>
      </w:r>
      <w:r w:rsidRPr="007A4E42">
        <w:rPr>
          <w:lang w:val="en-US"/>
        </w:rPr>
        <w:t xml:space="preserve"> </w:t>
      </w:r>
    </w:p>
    <w:p w14:paraId="6AA0BA15" w14:textId="77777777" w:rsidR="00A50276" w:rsidRPr="007A4E42" w:rsidRDefault="00A50276">
      <w:pPr>
        <w:rPr>
          <w:lang w:val="en-US"/>
        </w:rPr>
      </w:pPr>
      <w:r w:rsidRPr="007A4E42">
        <w:rPr>
          <w:lang w:val="en-US"/>
        </w:rPr>
        <w:t>Trieste University.</w:t>
      </w:r>
    </w:p>
    <w:p w14:paraId="330FA1F4" w14:textId="77777777" w:rsidR="00A50276" w:rsidRDefault="00A50276">
      <w:r>
        <w:t xml:space="preserve">No. 8 (1998). </w:t>
      </w:r>
    </w:p>
    <w:p w14:paraId="79C4DDD0" w14:textId="77777777" w:rsidR="00A50276" w:rsidRDefault="00A50276"/>
    <w:p w14:paraId="107E5C0B" w14:textId="77777777" w:rsidR="00A50276" w:rsidRDefault="00A50276"/>
    <w:p w14:paraId="5A9DBFA0" w14:textId="77777777" w:rsidR="00A50276" w:rsidRDefault="00A50276">
      <w:r>
        <w:rPr>
          <w:i/>
        </w:rPr>
        <w:t>Turjuman: Revue de traduction et d'interprétation.</w:t>
      </w:r>
    </w:p>
    <w:p w14:paraId="70CD4EB7" w14:textId="77777777" w:rsidR="00A50276" w:rsidRDefault="00A50276"/>
    <w:p w14:paraId="0F51AA69" w14:textId="77777777" w:rsidR="00A50276" w:rsidRDefault="00A50276">
      <w:pPr>
        <w:rPr>
          <w:b/>
        </w:rPr>
      </w:pPr>
    </w:p>
    <w:p w14:paraId="4B032F39" w14:textId="77777777" w:rsidR="00A50276" w:rsidRDefault="00A50276"/>
    <w:p w14:paraId="488F181D" w14:textId="77777777" w:rsidR="001A6449" w:rsidRDefault="001A6449"/>
    <w:p w14:paraId="011D8A78" w14:textId="77777777" w:rsidR="001A6449" w:rsidRDefault="001A6449"/>
    <w:p w14:paraId="25909041" w14:textId="76EDA0F7" w:rsidR="001A6449" w:rsidRPr="001A6449" w:rsidRDefault="001A6449">
      <w:pPr>
        <w:rPr>
          <w:lang w:val="en-US"/>
        </w:rPr>
      </w:pPr>
      <w:r w:rsidRPr="001A6449">
        <w:rPr>
          <w:lang w:val="en-US"/>
        </w:rPr>
        <w:t>Series</w:t>
      </w:r>
    </w:p>
    <w:p w14:paraId="184F7BB3" w14:textId="77777777" w:rsidR="001A6449" w:rsidRPr="001A6449" w:rsidRDefault="001A6449">
      <w:pPr>
        <w:rPr>
          <w:lang w:val="en-US"/>
        </w:rPr>
      </w:pPr>
    </w:p>
    <w:p w14:paraId="5E8553D2" w14:textId="77777777" w:rsidR="001A6449" w:rsidRPr="001A6449" w:rsidRDefault="001A6449">
      <w:pPr>
        <w:rPr>
          <w:lang w:val="en-US"/>
        </w:rPr>
      </w:pPr>
    </w:p>
    <w:p w14:paraId="5F8FF7F5" w14:textId="6D5F0B71" w:rsidR="001A6449" w:rsidRPr="00527EB0" w:rsidRDefault="001A6449" w:rsidP="001A6449">
      <w:pPr>
        <w:rPr>
          <w:szCs w:val="28"/>
          <w:lang w:val="en-US"/>
        </w:rPr>
      </w:pPr>
      <w:r w:rsidRPr="00527EB0">
        <w:rPr>
          <w:szCs w:val="28"/>
          <w:lang w:val="en-US"/>
        </w:rPr>
        <w:t>(Elements in Translation and Interpreting). Cambridge: Cambridge UP, 2023.*</w:t>
      </w:r>
    </w:p>
    <w:p w14:paraId="31286552" w14:textId="77777777" w:rsidR="001A6449" w:rsidRPr="00527EB0" w:rsidRDefault="001A6449" w:rsidP="001A644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 xml:space="preserve">DOI: </w:t>
      </w:r>
      <w:hyperlink r:id="rId7" w:tgtFrame="_blank" w:history="1">
        <w:r w:rsidRPr="00527EB0">
          <w:rPr>
            <w:color w:val="0000FF"/>
            <w:szCs w:val="28"/>
            <w:u w:val="single"/>
            <w:lang w:val="en-US"/>
          </w:rPr>
          <w:t>https://doi.org/10.1017/9</w:t>
        </w:r>
        <w:r w:rsidRPr="00527EB0">
          <w:rPr>
            <w:color w:val="0000FF"/>
            <w:szCs w:val="28"/>
            <w:u w:val="single"/>
            <w:lang w:val="en-US"/>
          </w:rPr>
          <w:t>7</w:t>
        </w:r>
        <w:r w:rsidRPr="00527EB0">
          <w:rPr>
            <w:color w:val="0000FF"/>
            <w:szCs w:val="28"/>
            <w:u w:val="single"/>
            <w:lang w:val="en-US"/>
          </w:rPr>
          <w:t xml:space="preserve">81009075039 </w:t>
        </w:r>
      </w:hyperlink>
    </w:p>
    <w:p w14:paraId="75C3C32B" w14:textId="77777777" w:rsidR="001A6449" w:rsidRPr="00527EB0" w:rsidRDefault="001A6449" w:rsidP="001A644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</w:t>
      </w:r>
      <w:r>
        <w:rPr>
          <w:szCs w:val="28"/>
          <w:lang w:val="en-US"/>
        </w:rPr>
        <w:t>0</w:t>
      </w:r>
      <w:r w:rsidRPr="00527EB0">
        <w:rPr>
          <w:szCs w:val="28"/>
          <w:lang w:val="en-US"/>
        </w:rPr>
        <w:t>23</w:t>
      </w:r>
    </w:p>
    <w:p w14:paraId="21694BDC" w14:textId="77777777" w:rsidR="001A6449" w:rsidRPr="001A6449" w:rsidRDefault="001A6449">
      <w:pPr>
        <w:rPr>
          <w:lang w:val="en-US"/>
        </w:rPr>
      </w:pPr>
    </w:p>
    <w:sectPr w:rsidR="001A6449" w:rsidRPr="001A6449" w:rsidSect="00985D9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7F8"/>
    <w:rsid w:val="001622B5"/>
    <w:rsid w:val="001A6449"/>
    <w:rsid w:val="0033554F"/>
    <w:rsid w:val="004811C6"/>
    <w:rsid w:val="004A043B"/>
    <w:rsid w:val="007A4E42"/>
    <w:rsid w:val="0080433D"/>
    <w:rsid w:val="00805F60"/>
    <w:rsid w:val="00817BCE"/>
    <w:rsid w:val="008D3851"/>
    <w:rsid w:val="009376D4"/>
    <w:rsid w:val="00985D92"/>
    <w:rsid w:val="00A50276"/>
    <w:rsid w:val="00AC77F8"/>
    <w:rsid w:val="00CB5899"/>
    <w:rsid w:val="00DF7534"/>
    <w:rsid w:val="00EE7DDD"/>
    <w:rsid w:val="00FD0475"/>
    <w:rsid w:val="00FE0F85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CCA936"/>
  <w14:defaultImageDpi w14:val="300"/>
  <w15:docId w15:val="{3CB38884-CD41-8C40-900B-0CCC0072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7254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C7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7/97810090750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2/12/interpreting-and-interpreters.html" TargetMode="External"/><Relationship Id="rId5" Type="http://schemas.openxmlformats.org/officeDocument/2006/relationships/hyperlink" Target="https://www.academia.edu/37798882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844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6734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2017-07-29T17:12:00Z</dcterms:created>
  <dcterms:modified xsi:type="dcterms:W3CDTF">2023-12-31T18:27:00Z</dcterms:modified>
</cp:coreProperties>
</file>