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983B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548EBD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98BAFB4" w14:textId="77777777" w:rsidR="00A64A97" w:rsidRPr="0018683B" w:rsidRDefault="0002680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EE0731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3AD20F1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23D56557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4C9D7F64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512CEF6D" w14:textId="77777777" w:rsidR="00C454AC" w:rsidRPr="00A64A97" w:rsidRDefault="00273A59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Figures (Rhetorical)</w:t>
      </w:r>
    </w:p>
    <w:p w14:paraId="43EA091B" w14:textId="77777777" w:rsidR="00C454AC" w:rsidRPr="00A64A97" w:rsidRDefault="00C454AC">
      <w:pPr>
        <w:rPr>
          <w:lang w:val="en-US"/>
        </w:rPr>
      </w:pPr>
    </w:p>
    <w:p w14:paraId="046C28DA" w14:textId="77777777" w:rsidR="00C454AC" w:rsidRPr="00A64A97" w:rsidRDefault="00C454AC">
      <w:pPr>
        <w:rPr>
          <w:lang w:val="en-US"/>
        </w:rPr>
      </w:pPr>
    </w:p>
    <w:p w14:paraId="4467F715" w14:textId="77777777" w:rsidR="00273A59" w:rsidRPr="000C1D85" w:rsidRDefault="00273A59" w:rsidP="00273A59">
      <w:pPr>
        <w:rPr>
          <w:lang w:val="en-US"/>
        </w:rPr>
      </w:pPr>
    </w:p>
    <w:p w14:paraId="637EA9D5" w14:textId="77777777" w:rsidR="00273A59" w:rsidRPr="000C1D85" w:rsidRDefault="00273A59" w:rsidP="00273A59">
      <w:pPr>
        <w:rPr>
          <w:b/>
          <w:lang w:val="en-US"/>
        </w:rPr>
      </w:pPr>
      <w:r w:rsidRPr="000C1D85">
        <w:rPr>
          <w:b/>
          <w:lang w:val="en-US"/>
        </w:rPr>
        <w:t>Figures: General</w:t>
      </w:r>
      <w:r w:rsidRPr="000C1D85">
        <w:rPr>
          <w:lang w:val="en-US"/>
        </w:rPr>
        <w:t xml:space="preserve"> (</w:t>
      </w:r>
      <w:r w:rsidRPr="000C1D85">
        <w:rPr>
          <w:i/>
          <w:lang w:val="en-US"/>
        </w:rPr>
        <w:t>For specific figures see under Figures of Speech, Figures of Thought).</w:t>
      </w:r>
    </w:p>
    <w:p w14:paraId="0D463BFB" w14:textId="77777777" w:rsidR="00273A59" w:rsidRPr="000C1D85" w:rsidRDefault="00273A59" w:rsidP="00273A59">
      <w:pPr>
        <w:rPr>
          <w:b/>
          <w:lang w:val="en-US"/>
        </w:rPr>
      </w:pPr>
    </w:p>
    <w:p w14:paraId="5A77B95D" w14:textId="77777777" w:rsidR="00273A59" w:rsidRPr="001B7588" w:rsidRDefault="00273A59" w:rsidP="00273A59">
      <w:pPr>
        <w:tabs>
          <w:tab w:val="left" w:pos="1720"/>
        </w:tabs>
        <w:rPr>
          <w:lang w:val="es-ES"/>
        </w:rPr>
      </w:pPr>
      <w:r>
        <w:t xml:space="preserve">Aradra Sánchez, Rosa María. "Tropos y figuras: Retrato de una transformación histórica." </w:t>
      </w:r>
      <w:r w:rsidRPr="001B7588">
        <w:rPr>
          <w:i/>
          <w:lang w:val="es-ES"/>
        </w:rPr>
        <w:t xml:space="preserve">Tropelías </w:t>
      </w:r>
      <w:r w:rsidRPr="001B7588">
        <w:rPr>
          <w:lang w:val="es-ES"/>
        </w:rPr>
        <w:t>7/8 (1996/97 [Issued 1999]): 19-35.*</w:t>
      </w:r>
    </w:p>
    <w:p w14:paraId="3E0F12EE" w14:textId="77777777" w:rsidR="007E333D" w:rsidRPr="00F907AE" w:rsidRDefault="007E333D" w:rsidP="007E333D">
      <w:pPr>
        <w:rPr>
          <w:szCs w:val="28"/>
        </w:rPr>
      </w:pPr>
      <w:r w:rsidRPr="00F907AE">
        <w:rPr>
          <w:szCs w:val="28"/>
        </w:rPr>
        <w:t xml:space="preserve">Arduini, Stefano. </w:t>
      </w:r>
      <w:r w:rsidRPr="00F907AE">
        <w:rPr>
          <w:i/>
          <w:szCs w:val="28"/>
        </w:rPr>
        <w:t>Prolegómenos a una teoría general de las figuras.</w:t>
      </w:r>
      <w:r w:rsidRPr="00F907AE">
        <w:rPr>
          <w:szCs w:val="28"/>
        </w:rPr>
        <w:t xml:space="preserve"> Murcia: Servicio de Publicaciones de la U de Murcia, 2001.</w:t>
      </w:r>
    </w:p>
    <w:p w14:paraId="0418BD70" w14:textId="77777777" w:rsidR="0002680D" w:rsidRPr="00D71DEF" w:rsidRDefault="0002680D" w:rsidP="0002680D">
      <w:pPr>
        <w:rPr>
          <w:lang w:val="en-US"/>
        </w:rPr>
      </w:pPr>
      <w:r w:rsidRPr="00D71DEF">
        <w:rPr>
          <w:lang w:val="en-US"/>
        </w:rPr>
        <w:t xml:space="preserve">Bally, Charles. </w:t>
      </w:r>
      <w:r w:rsidRPr="0002680D">
        <w:rPr>
          <w:lang w:val="en-US"/>
        </w:rPr>
        <w:t xml:space="preserve">"Figures de pensée et formes linguistiques." </w:t>
      </w:r>
      <w:r w:rsidRPr="00D71DEF">
        <w:rPr>
          <w:i/>
          <w:lang w:val="en-US"/>
        </w:rPr>
        <w:t>Germanisch-Romanische Monatsschrift</w:t>
      </w:r>
      <w:r w:rsidRPr="00D71DEF">
        <w:rPr>
          <w:lang w:val="en-US"/>
        </w:rPr>
        <w:t xml:space="preserve"> 6 (1914): 405-22, 597-606.</w:t>
      </w:r>
    </w:p>
    <w:p w14:paraId="63560EBF" w14:textId="77777777" w:rsidR="00273A59" w:rsidRPr="000C1D85" w:rsidRDefault="00273A59" w:rsidP="00273A59">
      <w:pPr>
        <w:tabs>
          <w:tab w:val="left" w:pos="1720"/>
        </w:tabs>
        <w:rPr>
          <w:lang w:val="en-US"/>
        </w:rPr>
      </w:pPr>
      <w:r w:rsidRPr="007E333D">
        <w:rPr>
          <w:lang w:val="es-ES"/>
        </w:rPr>
        <w:t xml:space="preserve">Bartel, Dietrich. </w:t>
      </w:r>
      <w:r w:rsidRPr="000C1D85">
        <w:rPr>
          <w:i/>
          <w:lang w:val="en-US"/>
        </w:rPr>
        <w:t xml:space="preserve">Musica Poetica: Musical Rhetorical Figures in German Baroque Music. </w:t>
      </w:r>
      <w:r w:rsidRPr="000C1D85">
        <w:rPr>
          <w:lang w:val="en-US"/>
        </w:rPr>
        <w:t>Lincoln: U of Nebraska P, c. 1998.</w:t>
      </w:r>
    </w:p>
    <w:p w14:paraId="7780B0DE" w14:textId="77777777" w:rsidR="00273A59" w:rsidRPr="000C1D85" w:rsidRDefault="00273A59" w:rsidP="00273A59">
      <w:pPr>
        <w:rPr>
          <w:lang w:val="en-US"/>
        </w:rPr>
      </w:pPr>
      <w:r w:rsidRPr="000C1D85">
        <w:rPr>
          <w:lang w:val="en-US"/>
        </w:rPr>
        <w:t xml:space="preserve">Bruns, Gerald L. "The Problem of Figuration in Antiquity." In </w:t>
      </w:r>
      <w:r w:rsidRPr="000C1D85">
        <w:rPr>
          <w:i/>
          <w:lang w:val="en-US"/>
        </w:rPr>
        <w:t>Hermeneutics: Questions and Prospects.</w:t>
      </w:r>
      <w:r w:rsidRPr="000C1D85">
        <w:rPr>
          <w:lang w:val="en-US"/>
        </w:rPr>
        <w:t xml:space="preserve"> Ed. Gary Shapiro and Alan Sica. Amherst: U of Massachusetts P, 1988. 147-64.</w:t>
      </w:r>
    </w:p>
    <w:p w14:paraId="1F0E1BAD" w14:textId="77777777" w:rsidR="00273A59" w:rsidRPr="001B7588" w:rsidRDefault="00273A59" w:rsidP="00273A59">
      <w:pPr>
        <w:rPr>
          <w:lang w:val="en-US"/>
        </w:rPr>
      </w:pPr>
      <w:r w:rsidRPr="000C1D85">
        <w:rPr>
          <w:lang w:val="en-US"/>
        </w:rPr>
        <w:t xml:space="preserve">Carter, Ronald. "Figures of Speech." In Carter, </w:t>
      </w:r>
      <w:r w:rsidRPr="000C1D85">
        <w:rPr>
          <w:i/>
          <w:lang w:val="en-US"/>
        </w:rPr>
        <w:t>Language and Creativity: The Art of Common Talk.</w:t>
      </w:r>
      <w:r w:rsidRPr="000C1D85">
        <w:rPr>
          <w:lang w:val="en-US"/>
        </w:rPr>
        <w:t xml:space="preserve"> </w:t>
      </w:r>
      <w:r w:rsidRPr="001B7588">
        <w:rPr>
          <w:lang w:val="en-US"/>
        </w:rPr>
        <w:t>London: Routledge, 2004. 115-42.*</w:t>
      </w:r>
    </w:p>
    <w:p w14:paraId="7B488C64" w14:textId="77777777" w:rsidR="00273A59" w:rsidRPr="000C1D85" w:rsidRDefault="00273A59" w:rsidP="00273A59">
      <w:pPr>
        <w:tabs>
          <w:tab w:val="left" w:pos="1720"/>
        </w:tabs>
        <w:ind w:right="10"/>
        <w:rPr>
          <w:lang w:val="en-US"/>
        </w:rPr>
      </w:pPr>
      <w:r w:rsidRPr="001B7588">
        <w:rPr>
          <w:lang w:val="en-US"/>
        </w:rPr>
        <w:t xml:space="preserve">Cohen, Jean. </w:t>
      </w:r>
      <w:r w:rsidRPr="000C1D85">
        <w:rPr>
          <w:lang w:val="en-US"/>
        </w:rPr>
        <w:t xml:space="preserve">"Théorie de la figure." </w:t>
      </w:r>
      <w:r w:rsidRPr="000C1D85">
        <w:rPr>
          <w:i/>
          <w:lang w:val="en-US"/>
        </w:rPr>
        <w:t>Communications</w:t>
      </w:r>
      <w:r w:rsidRPr="000C1D85">
        <w:rPr>
          <w:lang w:val="en-US"/>
        </w:rPr>
        <w:t xml:space="preserve"> 16 (1970): 3-25.</w:t>
      </w:r>
    </w:p>
    <w:p w14:paraId="293EE2A6" w14:textId="77777777" w:rsidR="00273A59" w:rsidRPr="000C1D85" w:rsidRDefault="00273A59" w:rsidP="00273A59">
      <w:pPr>
        <w:rPr>
          <w:lang w:val="en-US"/>
        </w:rPr>
      </w:pPr>
      <w:r w:rsidRPr="000C1D85">
        <w:rPr>
          <w:lang w:val="en-US"/>
        </w:rPr>
        <w:t xml:space="preserve">_____. "A Theory of the Figure." In </w:t>
      </w:r>
      <w:r w:rsidRPr="000C1D85">
        <w:rPr>
          <w:i/>
          <w:lang w:val="en-US"/>
        </w:rPr>
        <w:t>French Literary Theory Today: A Reader.</w:t>
      </w:r>
      <w:r w:rsidRPr="000C1D85">
        <w:rPr>
          <w:lang w:val="en-US"/>
        </w:rPr>
        <w:t xml:space="preserve"> Ed. Tzvetan Todorov. Cambridge: Cambridge UP; Paris: Editions de la Maison des Sciences de l'Homme, 1982. 64-91.*</w:t>
      </w:r>
    </w:p>
    <w:p w14:paraId="6C89B9C4" w14:textId="77777777" w:rsidR="00273A59" w:rsidRPr="000C1D85" w:rsidRDefault="00273A59" w:rsidP="00273A59">
      <w:pPr>
        <w:rPr>
          <w:lang w:val="en-US"/>
        </w:rPr>
      </w:pPr>
      <w:r w:rsidRPr="000C1D85">
        <w:rPr>
          <w:lang w:val="en-US"/>
        </w:rPr>
        <w:t xml:space="preserve">Genette, Gérard. "Figures." In Genette, </w:t>
      </w:r>
      <w:r w:rsidRPr="000C1D85">
        <w:rPr>
          <w:i/>
          <w:lang w:val="en-US"/>
        </w:rPr>
        <w:t>Figures I.</w:t>
      </w:r>
      <w:r w:rsidRPr="000C1D85">
        <w:rPr>
          <w:lang w:val="en-US"/>
        </w:rPr>
        <w:t xml:space="preserve"> Paris: Seuil, 1966. 205-21.</w:t>
      </w:r>
    </w:p>
    <w:p w14:paraId="7AA88EA2" w14:textId="77777777" w:rsidR="00273A59" w:rsidRPr="000C1D85" w:rsidRDefault="00273A59" w:rsidP="00273A59">
      <w:pPr>
        <w:adjustRightInd w:val="0"/>
        <w:ind w:left="709" w:hanging="709"/>
        <w:jc w:val="left"/>
        <w:rPr>
          <w:lang w:val="en-US"/>
        </w:rPr>
      </w:pPr>
      <w:r w:rsidRPr="000C1D85">
        <w:rPr>
          <w:lang w:val="en-US"/>
        </w:rPr>
        <w:t xml:space="preserve">Herrera-Soler, Honesto, and Michael White, eds. </w:t>
      </w:r>
      <w:r w:rsidRPr="000C1D85">
        <w:rPr>
          <w:i/>
          <w:lang w:val="en-US"/>
        </w:rPr>
        <w:t>Metaphor and Mills: Figurative Language in Business and Economics.</w:t>
      </w:r>
      <w:r w:rsidRPr="000C1D85">
        <w:rPr>
          <w:lang w:val="en-US"/>
        </w:rPr>
        <w:t xml:space="preserve"> (Application of Cognitive Linguistics, 19). Berlin/Boston: De Gruyter Mouton, 2012.</w:t>
      </w:r>
    </w:p>
    <w:p w14:paraId="2F74D590" w14:textId="77777777" w:rsidR="00273A59" w:rsidRPr="000C1D85" w:rsidRDefault="00273A59" w:rsidP="00273A59">
      <w:pPr>
        <w:rPr>
          <w:lang w:val="en-US"/>
        </w:rPr>
      </w:pPr>
      <w:r w:rsidRPr="000C1D85">
        <w:rPr>
          <w:lang w:val="en-US"/>
        </w:rPr>
        <w:lastRenderedPageBreak/>
        <w:t xml:space="preserve">Leech, Geoffrey N. "Linguistics and Figures of Rhetoric." In </w:t>
      </w:r>
      <w:r w:rsidRPr="000C1D85">
        <w:rPr>
          <w:i/>
          <w:lang w:val="en-US"/>
        </w:rPr>
        <w:t>Essays in Style and Language.</w:t>
      </w:r>
      <w:r w:rsidRPr="000C1D85">
        <w:rPr>
          <w:lang w:val="en-US"/>
        </w:rPr>
        <w:t xml:space="preserve">  Ed. Roger Fowler.  London: Routledge, 1966. 135-56. </w:t>
      </w:r>
    </w:p>
    <w:p w14:paraId="3031C0C4" w14:textId="77777777" w:rsidR="00273A59" w:rsidRPr="000C1D85" w:rsidRDefault="00273A59" w:rsidP="00273A59">
      <w:pPr>
        <w:rPr>
          <w:lang w:val="en-US"/>
        </w:rPr>
      </w:pPr>
      <w:r w:rsidRPr="000C1D85">
        <w:rPr>
          <w:lang w:val="en-US"/>
        </w:rPr>
        <w:t xml:space="preserve">_____. "Figurative Language." In Leech, </w:t>
      </w:r>
      <w:r w:rsidRPr="000C1D85">
        <w:rPr>
          <w:i/>
          <w:lang w:val="en-US"/>
        </w:rPr>
        <w:t>A Linguistic Guide to English Poetry.</w:t>
      </w:r>
      <w:r w:rsidRPr="000C1D85">
        <w:rPr>
          <w:lang w:val="en-US"/>
        </w:rPr>
        <w:t xml:space="preserve"> London: Longman, 1969. 147-83.</w:t>
      </w:r>
    </w:p>
    <w:p w14:paraId="7FBCF5AB" w14:textId="77777777" w:rsidR="00273A59" w:rsidRDefault="00273A59" w:rsidP="00273A59">
      <w:r w:rsidRPr="000C1D85">
        <w:rPr>
          <w:lang w:val="en-US"/>
        </w:rPr>
        <w:t xml:space="preserve">_____. "Linguistics and the Figures of Rhetoric." In </w:t>
      </w:r>
      <w:r w:rsidRPr="000C1D85">
        <w:rPr>
          <w:i/>
          <w:lang w:val="en-US"/>
        </w:rPr>
        <w:t xml:space="preserve">Essays in Style and Language.  </w:t>
      </w:r>
      <w:r>
        <w:t>Ed. R. Fowler. London: Routledge, 1981. 135-56.</w:t>
      </w:r>
    </w:p>
    <w:p w14:paraId="0F29927E" w14:textId="77777777" w:rsidR="00273A59" w:rsidRDefault="00273A59" w:rsidP="00273A59">
      <w:r>
        <w:t xml:space="preserve">Mayoral, José Antonio. </w:t>
      </w:r>
      <w:r>
        <w:rPr>
          <w:i/>
        </w:rPr>
        <w:t>Figuras retóricas. </w:t>
      </w:r>
      <w:r>
        <w:t>Madrid, 1994.</w:t>
      </w:r>
    </w:p>
    <w:p w14:paraId="052E2C11" w14:textId="77777777" w:rsidR="0002680D" w:rsidRPr="00D71DEF" w:rsidRDefault="0002680D" w:rsidP="0002680D">
      <w:pPr>
        <w:pStyle w:val="Normal1"/>
        <w:ind w:left="709" w:right="0" w:hanging="709"/>
        <w:rPr>
          <w:lang w:val="en-US"/>
        </w:rPr>
      </w:pPr>
      <w:r w:rsidRPr="00D71DEF">
        <w:rPr>
          <w:lang w:val="en-US"/>
        </w:rPr>
        <w:t xml:space="preserve">Mizener, Arthur. "The Structure of Figurative Language in Shakespeare's Sonnets." </w:t>
      </w:r>
      <w:r w:rsidRPr="00D71DEF">
        <w:rPr>
          <w:i/>
          <w:lang w:val="en-US"/>
        </w:rPr>
        <w:t>Southern Review</w:t>
      </w:r>
      <w:r w:rsidRPr="00D71DEF">
        <w:rPr>
          <w:lang w:val="en-US"/>
        </w:rPr>
        <w:t xml:space="preserve"> 5 (1940): 730-47. Rpt. in </w:t>
      </w:r>
      <w:r w:rsidRPr="00D71DEF">
        <w:rPr>
          <w:i/>
          <w:lang w:val="en-US"/>
        </w:rPr>
        <w:t>A Casebook on Shakespeare's Sonnets.</w:t>
      </w:r>
      <w:r w:rsidRPr="00D71DEF">
        <w:rPr>
          <w:lang w:val="en-US"/>
        </w:rPr>
        <w:t xml:space="preserve"> Ed. Gerald Willen and Victor B. Reed. New York: Crowell, 1964. 219-35.</w:t>
      </w:r>
    </w:p>
    <w:p w14:paraId="48E59881" w14:textId="77777777" w:rsidR="00273A59" w:rsidRPr="000C1D85" w:rsidRDefault="00273A59" w:rsidP="00273A59">
      <w:pPr>
        <w:rPr>
          <w:lang w:val="en-US"/>
        </w:rPr>
      </w:pPr>
      <w:r w:rsidRPr="000C1D85">
        <w:rPr>
          <w:lang w:val="en-US"/>
        </w:rPr>
        <w:t xml:space="preserve">Müller, Wolfgang G. "Interfigurality: A Study on the Interdependence of Literary Figures." In </w:t>
      </w:r>
      <w:r w:rsidRPr="000C1D85">
        <w:rPr>
          <w:i/>
          <w:lang w:val="en-US"/>
        </w:rPr>
        <w:t>Intertextuality.</w:t>
      </w:r>
      <w:r w:rsidRPr="000C1D85">
        <w:rPr>
          <w:lang w:val="en-US"/>
        </w:rPr>
        <w:t xml:space="preserve"> Ed. Heinrich F. Plett. Berlin: de Gruyter, 1991. 101-21.*</w:t>
      </w:r>
    </w:p>
    <w:p w14:paraId="2B187790" w14:textId="77777777" w:rsidR="00273A59" w:rsidRDefault="00273A59" w:rsidP="00273A59">
      <w:r w:rsidRPr="000C1D85">
        <w:rPr>
          <w:lang w:val="en-US"/>
        </w:rPr>
        <w:t xml:space="preserve">Nagy, William. "Figurative Patterns and Redundancy in the Lexicon." </w:t>
      </w:r>
      <w:r>
        <w:t>Ph.D. diss. U of California at San Diego, 1974.</w:t>
      </w:r>
    </w:p>
    <w:p w14:paraId="64AF9BF6" w14:textId="77777777" w:rsidR="00273A59" w:rsidRPr="000C1D85" w:rsidRDefault="00273A59" w:rsidP="00273A59">
      <w:pPr>
        <w:tabs>
          <w:tab w:val="left" w:pos="7627"/>
        </w:tabs>
        <w:rPr>
          <w:lang w:val="en-US"/>
        </w:rPr>
      </w:pPr>
      <w:r>
        <w:t xml:space="preserve">Olmos, Miguel Ángel. "Figuras retóricas."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C1D85">
        <w:rPr>
          <w:lang w:val="en-US"/>
        </w:rPr>
        <w:t>3rd ed. 2016. 253-56.*</w:t>
      </w:r>
    </w:p>
    <w:p w14:paraId="3FFF259A" w14:textId="77777777" w:rsidR="00273A59" w:rsidRDefault="00273A59" w:rsidP="00273A59">
      <w:r w:rsidRPr="000C1D85">
        <w:rPr>
          <w:lang w:val="en-US"/>
        </w:rPr>
        <w:t xml:space="preserve">Paulhan, Jean. </w:t>
      </w:r>
      <w:r w:rsidRPr="000C1D85">
        <w:rPr>
          <w:i/>
          <w:lang w:val="en-US"/>
        </w:rPr>
        <w:t>Traité des Figures.</w:t>
      </w:r>
      <w:r w:rsidRPr="000C1D85">
        <w:rPr>
          <w:lang w:val="en-US"/>
        </w:rPr>
        <w:t xml:space="preserve"> In Du Marsais, </w:t>
      </w:r>
      <w:r w:rsidRPr="000C1D85">
        <w:rPr>
          <w:i/>
          <w:lang w:val="en-US"/>
        </w:rPr>
        <w:t>Traité des Tropes.</w:t>
      </w:r>
      <w:r w:rsidRPr="000C1D85">
        <w:rPr>
          <w:lang w:val="en-US"/>
        </w:rPr>
        <w:t xml:space="preserve"> With a postface by Claude Mouchard. </w:t>
      </w:r>
      <w:r>
        <w:t xml:space="preserve">Suivi de Jean Paulhan, </w:t>
      </w:r>
      <w:r>
        <w:rPr>
          <w:i/>
        </w:rPr>
        <w:t>Traité des Figures ou La Rhétorique décryptée.</w:t>
      </w:r>
      <w:r>
        <w:t xml:space="preserve"> Paris: Le Nouveau Commerce, 1977.*</w:t>
      </w:r>
    </w:p>
    <w:p w14:paraId="3A525ABD" w14:textId="77777777" w:rsidR="00273A59" w:rsidRPr="00CD2E9E" w:rsidRDefault="00273A59" w:rsidP="00273A59">
      <w:r>
        <w:t xml:space="preserve">Penas Ibáñez, Mª Azucena. </w:t>
      </w:r>
      <w:r>
        <w:rPr>
          <w:i/>
        </w:rPr>
        <w:t>Cambio semántico y competencia gramatical.</w:t>
      </w:r>
      <w:r>
        <w:t xml:space="preserve"> (Lingüística Iberoamericana, 33). Madrid: Iberoamericana; Frankfurt a/M: Vervuert, 2009.*</w:t>
      </w:r>
    </w:p>
    <w:p w14:paraId="046FDDAE" w14:textId="77777777" w:rsidR="00273A59" w:rsidRPr="000C1D85" w:rsidRDefault="00273A59" w:rsidP="00273A59">
      <w:pPr>
        <w:rPr>
          <w:lang w:val="en-US"/>
        </w:rPr>
      </w:pPr>
      <w:r>
        <w:t xml:space="preserve">Plett, Heinrich F. "Die Rhetorik der Figuren. Zur Systematiker Pragmatik und Aesthetik der Elocution." </w:t>
      </w:r>
      <w:r w:rsidRPr="000C1D85">
        <w:rPr>
          <w:lang w:val="en-US"/>
        </w:rPr>
        <w:t xml:space="preserve">In </w:t>
      </w:r>
      <w:r w:rsidRPr="000C1D85">
        <w:rPr>
          <w:i/>
          <w:lang w:val="en-US"/>
        </w:rPr>
        <w:t>Rhetorik: Kritische Postionen zum Stand der Forschung.</w:t>
      </w:r>
      <w:r w:rsidRPr="000C1D85">
        <w:rPr>
          <w:lang w:val="en-US"/>
        </w:rPr>
        <w:t xml:space="preserve"> Ed. H. F. Plett. Munich: Fink, 1977. 125-66.</w:t>
      </w:r>
    </w:p>
    <w:p w14:paraId="52980798" w14:textId="77777777" w:rsidR="00273A59" w:rsidRPr="000C1D85" w:rsidRDefault="00273A59" w:rsidP="00273A59">
      <w:pPr>
        <w:rPr>
          <w:lang w:val="en-US"/>
        </w:rPr>
      </w:pPr>
      <w:r w:rsidRPr="000C1D85">
        <w:rPr>
          <w:lang w:val="en-US"/>
        </w:rPr>
        <w:t xml:space="preserve">Quinn, Arthur. </w:t>
      </w:r>
      <w:r w:rsidRPr="000C1D85">
        <w:rPr>
          <w:i/>
          <w:lang w:val="en-US"/>
        </w:rPr>
        <w:t>Figures of Speech: 60 Ways to Turn a Phrase.</w:t>
      </w:r>
      <w:r w:rsidRPr="000C1D85">
        <w:rPr>
          <w:lang w:val="en-US"/>
        </w:rPr>
        <w:t xml:space="preserve"> Salt Lake City: Gibbs M. Smith, 1982.</w:t>
      </w:r>
    </w:p>
    <w:p w14:paraId="2D683294" w14:textId="77777777" w:rsidR="00273A59" w:rsidRPr="000C1D85" w:rsidRDefault="00273A59" w:rsidP="00273A59">
      <w:pPr>
        <w:rPr>
          <w:lang w:val="en-US"/>
        </w:rPr>
      </w:pPr>
      <w:r w:rsidRPr="000C1D85">
        <w:rPr>
          <w:lang w:val="en-US"/>
        </w:rPr>
        <w:t xml:space="preserve">_____. </w:t>
      </w:r>
      <w:r w:rsidRPr="000C1D85">
        <w:rPr>
          <w:i/>
          <w:lang w:val="en-US"/>
        </w:rPr>
        <w:t>Figures of Speech: 60 Ways to Turn a Phrase.</w:t>
      </w:r>
      <w:r w:rsidRPr="000C1D85">
        <w:rPr>
          <w:lang w:val="en-US"/>
        </w:rPr>
        <w:t xml:space="preserve"> London: Erlbaum-Hermagoras Press, 1993.</w:t>
      </w:r>
    </w:p>
    <w:p w14:paraId="116921DF" w14:textId="77777777" w:rsidR="00273A59" w:rsidRPr="000C1D85" w:rsidRDefault="00273A59" w:rsidP="00273A59">
      <w:pPr>
        <w:rPr>
          <w:lang w:val="en-US"/>
        </w:rPr>
      </w:pPr>
      <w:r w:rsidRPr="000C1D85">
        <w:rPr>
          <w:lang w:val="en-US"/>
        </w:rPr>
        <w:t xml:space="preserve">Rabatel, Alain, ed. </w:t>
      </w:r>
      <w:r w:rsidRPr="000C1D85">
        <w:rPr>
          <w:i/>
          <w:lang w:val="en-US"/>
        </w:rPr>
        <w:t>Figures et point de vue.</w:t>
      </w:r>
      <w:r w:rsidRPr="000C1D85">
        <w:rPr>
          <w:lang w:val="en-US"/>
        </w:rPr>
        <w:t xml:space="preserve"> Monograph issue of </w:t>
      </w:r>
      <w:r w:rsidRPr="000C1D85">
        <w:rPr>
          <w:i/>
          <w:lang w:val="en-US"/>
        </w:rPr>
        <w:t>Langue Française</w:t>
      </w:r>
      <w:r w:rsidRPr="000C1D85">
        <w:rPr>
          <w:lang w:val="en-US"/>
        </w:rPr>
        <w:t xml:space="preserve"> no. 160 (2008).</w:t>
      </w:r>
    </w:p>
    <w:p w14:paraId="09453424" w14:textId="77777777" w:rsidR="00273A59" w:rsidRPr="000C1D85" w:rsidRDefault="00273A59" w:rsidP="00273A59">
      <w:pPr>
        <w:rPr>
          <w:lang w:val="en-US"/>
        </w:rPr>
      </w:pPr>
      <w:r w:rsidRPr="000C1D85">
        <w:rPr>
          <w:lang w:val="en-US"/>
        </w:rPr>
        <w:t xml:space="preserve">Readings, Bill. "Figure." In Readings, </w:t>
      </w:r>
      <w:r w:rsidRPr="000C1D85">
        <w:rPr>
          <w:i/>
          <w:lang w:val="en-US"/>
        </w:rPr>
        <w:t>Introducing Lyotard: Art and Politics.</w:t>
      </w:r>
      <w:r w:rsidRPr="000C1D85">
        <w:rPr>
          <w:lang w:val="en-US"/>
        </w:rPr>
        <w:t xml:space="preserve"> London: London: Routledge, 1991. 3-52.*</w:t>
      </w:r>
    </w:p>
    <w:p w14:paraId="3EEE1189" w14:textId="77777777" w:rsidR="00273A59" w:rsidRPr="000D445D" w:rsidRDefault="00273A59" w:rsidP="00273A59">
      <w:pPr>
        <w:rPr>
          <w:lang w:val="en-US"/>
        </w:rPr>
      </w:pPr>
      <w:r w:rsidRPr="0006596B">
        <w:rPr>
          <w:lang w:val="en-US"/>
        </w:rPr>
        <w:t xml:space="preserve">Ruiz de Mendoza Ibáñez, Francisco José. </w:t>
      </w:r>
      <w:r w:rsidRPr="000D445D">
        <w:rPr>
          <w:lang w:val="en-US"/>
        </w:rPr>
        <w:t>"Understanding Figures of Speech: Dependency Relations and Organiz</w:t>
      </w:r>
      <w:r>
        <w:rPr>
          <w:lang w:val="en-US"/>
        </w:rPr>
        <w:t xml:space="preserve">ational Patterns." </w:t>
      </w:r>
      <w:r>
        <w:rPr>
          <w:i/>
          <w:lang w:val="en-US"/>
        </w:rPr>
        <w:t>Language and Communication</w:t>
      </w:r>
      <w:r>
        <w:rPr>
          <w:lang w:val="en-US"/>
        </w:rPr>
        <w:t xml:space="preserve"> 71 (March 2020): 16-38.*</w:t>
      </w:r>
    </w:p>
    <w:p w14:paraId="4E23810C" w14:textId="77777777" w:rsidR="00273A59" w:rsidRPr="00DE5B74" w:rsidRDefault="00273A59" w:rsidP="00273A59">
      <w:pPr>
        <w:ind w:left="0" w:firstLine="0"/>
        <w:jc w:val="left"/>
        <w:rPr>
          <w:sz w:val="24"/>
          <w:lang w:val="en-US"/>
        </w:rPr>
      </w:pPr>
      <w:r w:rsidRPr="000D445D">
        <w:rPr>
          <w:lang w:val="en-US"/>
        </w:rPr>
        <w:tab/>
      </w:r>
      <w:hyperlink r:id="rId5" w:tgtFrame="_blank" w:tooltip="Persistent link using digital object identifier" w:history="1">
        <w:r w:rsidRPr="00DE5B74">
          <w:rPr>
            <w:rStyle w:val="Hipervnculo"/>
            <w:lang w:val="en-US"/>
          </w:rPr>
          <w:t>https://doi.org/10.1016/j.langcom.2019.12.002</w:t>
        </w:r>
      </w:hyperlink>
    </w:p>
    <w:p w14:paraId="431A7FC0" w14:textId="77777777" w:rsidR="00273A59" w:rsidRPr="00DE5B74" w:rsidRDefault="00273A59" w:rsidP="00273A59">
      <w:pPr>
        <w:rPr>
          <w:lang w:val="en-US"/>
        </w:rPr>
      </w:pPr>
      <w:r w:rsidRPr="00DE5B74">
        <w:rPr>
          <w:lang w:val="en-US"/>
        </w:rPr>
        <w:lastRenderedPageBreak/>
        <w:tab/>
      </w:r>
      <w:hyperlink r:id="rId6" w:history="1">
        <w:r w:rsidRPr="00DE5B74">
          <w:rPr>
            <w:rStyle w:val="Hipervnculo"/>
            <w:lang w:val="en-US"/>
          </w:rPr>
          <w:t>https://www.sciencedirect.com/science/article/pii/S0271530919302800</w:t>
        </w:r>
      </w:hyperlink>
    </w:p>
    <w:p w14:paraId="6AA3D325" w14:textId="77777777" w:rsidR="00273A59" w:rsidRPr="0006596B" w:rsidRDefault="00273A59" w:rsidP="00273A59">
      <w:pPr>
        <w:rPr>
          <w:lang w:val="en-US"/>
        </w:rPr>
      </w:pPr>
      <w:r w:rsidRPr="00DE5B74">
        <w:rPr>
          <w:lang w:val="en-US"/>
        </w:rPr>
        <w:tab/>
      </w:r>
      <w:r w:rsidRPr="0006596B">
        <w:rPr>
          <w:lang w:val="en-US"/>
        </w:rPr>
        <w:t>2020</w:t>
      </w:r>
    </w:p>
    <w:p w14:paraId="29E82FF3" w14:textId="7F124B82" w:rsidR="00273A59" w:rsidRPr="000C1D85" w:rsidRDefault="00273A59" w:rsidP="00273A59">
      <w:pPr>
        <w:tabs>
          <w:tab w:val="left" w:pos="1860"/>
        </w:tabs>
        <w:rPr>
          <w:lang w:val="en-US"/>
        </w:rPr>
      </w:pPr>
      <w:r w:rsidRPr="000C1D85">
        <w:rPr>
          <w:lang w:val="en-US"/>
        </w:rPr>
        <w:t>Shapiro, M</w:t>
      </w:r>
      <w:r w:rsidR="0002680D">
        <w:rPr>
          <w:lang w:val="en-US"/>
        </w:rPr>
        <w:t>ichael, and Marianne Shapiro.</w:t>
      </w:r>
      <w:r w:rsidRPr="000C1D85">
        <w:rPr>
          <w:lang w:val="en-US"/>
        </w:rPr>
        <w:t xml:space="preserve"> </w:t>
      </w:r>
      <w:r w:rsidRPr="000C1D85">
        <w:rPr>
          <w:i/>
          <w:lang w:val="en-US"/>
        </w:rPr>
        <w:t>Figuration in Verbal Art.</w:t>
      </w:r>
      <w:r w:rsidRPr="000C1D85">
        <w:rPr>
          <w:lang w:val="en-US"/>
        </w:rPr>
        <w:t xml:space="preserve"> Princeton (NJ): Princeton UP, 1988.</w:t>
      </w:r>
    </w:p>
    <w:p w14:paraId="01B5252E" w14:textId="77777777" w:rsidR="0002680D" w:rsidRDefault="0002680D" w:rsidP="0002680D">
      <w:pPr>
        <w:rPr>
          <w:lang w:val="en-US"/>
        </w:rPr>
      </w:pPr>
      <w:r w:rsidRPr="00D71DEF">
        <w:rPr>
          <w:lang w:val="en-US"/>
        </w:rPr>
        <w:t xml:space="preserve">Smith, Karen. "Rhetorical Figures and the Translation of Advertising Headlines." </w:t>
      </w:r>
      <w:r w:rsidRPr="00D71DEF">
        <w:rPr>
          <w:i/>
          <w:lang w:val="en-US"/>
        </w:rPr>
        <w:t>Language and Literature</w:t>
      </w:r>
      <w:r w:rsidRPr="00D71DEF">
        <w:rPr>
          <w:lang w:val="en-US"/>
        </w:rPr>
        <w:t xml:space="preserve"> 15.2 (2006): 159-82.*</w:t>
      </w:r>
    </w:p>
    <w:p w14:paraId="4B843A45" w14:textId="77777777" w:rsidR="00273A59" w:rsidRDefault="00273A59" w:rsidP="00273A59">
      <w:r w:rsidRPr="000C1D85">
        <w:rPr>
          <w:lang w:val="en-US"/>
        </w:rPr>
        <w:t xml:space="preserve">Stonum, Gary Lee. "Surviving Figures." In </w:t>
      </w:r>
      <w:r w:rsidRPr="000C1D85">
        <w:rPr>
          <w:i/>
          <w:lang w:val="en-US"/>
        </w:rPr>
        <w:t>Hermeneutics: Questions and Prospects.</w:t>
      </w:r>
      <w:r w:rsidRPr="000C1D85">
        <w:rPr>
          <w:lang w:val="en-US"/>
        </w:rPr>
        <w:t xml:space="preserve"> Ed. Gary Shapiro and Alan Sica. Amherst: U of Massachusetts P, 1988. </w:t>
      </w:r>
      <w:r>
        <w:t>199-214.*</w:t>
      </w:r>
    </w:p>
    <w:p w14:paraId="2ABC3D5D" w14:textId="77777777" w:rsidR="00273A59" w:rsidRPr="000C1D85" w:rsidRDefault="00273A59" w:rsidP="00273A59">
      <w:pPr>
        <w:rPr>
          <w:lang w:val="en-US"/>
        </w:rPr>
      </w:pPr>
      <w:r>
        <w:t xml:space="preserve">Todorov, Tzvetan. "Apéndice: Tropos y Figuras." In Todorov, </w:t>
      </w:r>
      <w:r>
        <w:rPr>
          <w:i/>
        </w:rPr>
        <w:t>Literatura y significación.</w:t>
      </w:r>
      <w:r>
        <w:t xml:space="preserve"> </w:t>
      </w:r>
      <w:r w:rsidRPr="000C1D85">
        <w:rPr>
          <w:lang w:val="en-US"/>
        </w:rPr>
        <w:t>Barcelona: Planeta, 1971. 203-36.</w:t>
      </w:r>
    </w:p>
    <w:p w14:paraId="128AD987" w14:textId="77777777" w:rsidR="00273A59" w:rsidRPr="000C1D85" w:rsidRDefault="00273A59" w:rsidP="00273A59">
      <w:pPr>
        <w:rPr>
          <w:lang w:val="en-US"/>
        </w:rPr>
      </w:pPr>
      <w:r w:rsidRPr="000C1D85">
        <w:rPr>
          <w:lang w:val="en-US"/>
        </w:rPr>
        <w:t>_____.  "Figure." In Ducrot and Todorov 349-58.</w:t>
      </w:r>
    </w:p>
    <w:p w14:paraId="73C7C11E" w14:textId="77777777" w:rsidR="00273A59" w:rsidRPr="000C1D85" w:rsidRDefault="00273A59" w:rsidP="00273A59">
      <w:pPr>
        <w:rPr>
          <w:lang w:val="en-US"/>
        </w:rPr>
      </w:pPr>
      <w:r w:rsidRPr="000C1D85">
        <w:rPr>
          <w:lang w:val="en-US"/>
        </w:rPr>
        <w:t xml:space="preserve">Willbern, David. </w:t>
      </w:r>
      <w:r w:rsidRPr="000C1D85">
        <w:rPr>
          <w:i/>
          <w:lang w:val="en-US"/>
        </w:rPr>
        <w:t xml:space="preserve">Poetic Will: Shakespeare and the Play of Language. </w:t>
      </w:r>
      <w:r w:rsidRPr="000C1D85">
        <w:rPr>
          <w:lang w:val="en-US"/>
        </w:rPr>
        <w:t>Philadelphia: U of Pennsylvania P, 1997.</w:t>
      </w:r>
    </w:p>
    <w:p w14:paraId="51489B20" w14:textId="77777777" w:rsidR="00273A59" w:rsidRPr="000C1D85" w:rsidRDefault="00273A59" w:rsidP="00273A59">
      <w:pPr>
        <w:rPr>
          <w:lang w:val="en-US"/>
        </w:rPr>
      </w:pPr>
      <w:r w:rsidRPr="000C1D85">
        <w:rPr>
          <w:lang w:val="en-US"/>
        </w:rPr>
        <w:t xml:space="preserve">Wimsatt, W. K. Jr. "Verbal Style: Logical and Counterlogical." </w:t>
      </w:r>
      <w:r w:rsidRPr="000C1D85">
        <w:rPr>
          <w:i/>
          <w:lang w:val="en-US"/>
        </w:rPr>
        <w:t>PMLA</w:t>
      </w:r>
      <w:r w:rsidRPr="000C1D85">
        <w:rPr>
          <w:lang w:val="en-US"/>
        </w:rPr>
        <w:t xml:space="preserve"> 65 (March 1950). Rev. version in Wimsatt, </w:t>
      </w:r>
      <w:r w:rsidRPr="000C1D85">
        <w:rPr>
          <w:i/>
          <w:lang w:val="en-US"/>
        </w:rPr>
        <w:t xml:space="preserve">The Verbal Icon. </w:t>
      </w:r>
      <w:r w:rsidRPr="000C1D85">
        <w:rPr>
          <w:lang w:val="en-US"/>
        </w:rPr>
        <w:t>201-20.</w:t>
      </w:r>
    </w:p>
    <w:p w14:paraId="697404F2" w14:textId="51401A05" w:rsidR="00273A59" w:rsidRDefault="00273A59" w:rsidP="00273A59">
      <w:pPr>
        <w:rPr>
          <w:lang w:val="en-US"/>
        </w:rPr>
      </w:pPr>
    </w:p>
    <w:p w14:paraId="23330B35" w14:textId="7841BE7A" w:rsidR="0002680D" w:rsidRDefault="0002680D" w:rsidP="00273A59">
      <w:pPr>
        <w:rPr>
          <w:lang w:val="en-US"/>
        </w:rPr>
      </w:pPr>
    </w:p>
    <w:p w14:paraId="0D354071" w14:textId="4EF5D4BD" w:rsidR="0002680D" w:rsidRDefault="0002680D" w:rsidP="00273A59">
      <w:pPr>
        <w:rPr>
          <w:lang w:val="en-US"/>
        </w:rPr>
      </w:pPr>
    </w:p>
    <w:p w14:paraId="403DF7FD" w14:textId="77777777" w:rsidR="0002680D" w:rsidRDefault="0002680D" w:rsidP="0002680D">
      <w:pPr>
        <w:tabs>
          <w:tab w:val="left" w:pos="1860"/>
        </w:tabs>
      </w:pPr>
      <w:r>
        <w:t>Anthologies</w:t>
      </w:r>
    </w:p>
    <w:p w14:paraId="245F7AEE" w14:textId="77777777" w:rsidR="0002680D" w:rsidRDefault="0002680D" w:rsidP="0002680D">
      <w:pPr>
        <w:tabs>
          <w:tab w:val="left" w:pos="1860"/>
        </w:tabs>
      </w:pPr>
    </w:p>
    <w:p w14:paraId="7DFBC404" w14:textId="77777777" w:rsidR="0002680D" w:rsidRPr="003909B4" w:rsidRDefault="0002680D" w:rsidP="0002680D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Lévêque, Daniel, ed. </w:t>
      </w:r>
      <w:r>
        <w:rPr>
          <w:i/>
          <w:sz w:val="28"/>
        </w:rPr>
        <w:t>Figures et pointes stylistiques novatrices en langue allemande, anglaise, espagnole et leur traduction française (Recueil et catégorisation typologique de 1250 citations d'auteurs: aphorismes, comparaisons, métaphores et autres formes laconiques libres our défigées) / Figuras y finuras estilísticas innovadoras en lengua alemana, inglesa, española y su traducción francesa (Recopilación y categorización tipológica de 1250 citas de autores: Aforismos, comparaciones, metáforas y otras formas lacónicas libres o desautomatizadas.</w:t>
      </w:r>
      <w:r>
        <w:rPr>
          <w:sz w:val="28"/>
        </w:rPr>
        <w:t xml:space="preserve"> (Vertere: Monográficos de la revista Hermeneus, 18). Soria: Diputación Provincial de Soria - Hermeneus, 2016.*</w:t>
      </w:r>
    </w:p>
    <w:p w14:paraId="3E9BB933" w14:textId="77777777" w:rsidR="0002680D" w:rsidRDefault="0002680D" w:rsidP="0002680D">
      <w:pPr>
        <w:tabs>
          <w:tab w:val="left" w:pos="1860"/>
        </w:tabs>
      </w:pPr>
    </w:p>
    <w:p w14:paraId="771CBB28" w14:textId="77777777" w:rsidR="0002680D" w:rsidRDefault="0002680D" w:rsidP="0002680D">
      <w:pPr>
        <w:tabs>
          <w:tab w:val="left" w:pos="1860"/>
        </w:tabs>
      </w:pPr>
    </w:p>
    <w:p w14:paraId="2444E15F" w14:textId="77777777" w:rsidR="0002680D" w:rsidRDefault="0002680D" w:rsidP="0002680D">
      <w:pPr>
        <w:tabs>
          <w:tab w:val="left" w:pos="1860"/>
        </w:tabs>
      </w:pPr>
    </w:p>
    <w:p w14:paraId="0186CC76" w14:textId="77777777" w:rsidR="0002680D" w:rsidRDefault="0002680D" w:rsidP="0002680D">
      <w:pPr>
        <w:tabs>
          <w:tab w:val="left" w:pos="1860"/>
        </w:tabs>
      </w:pPr>
    </w:p>
    <w:p w14:paraId="47EF3E83" w14:textId="77777777" w:rsidR="0002680D" w:rsidRPr="0002680D" w:rsidRDefault="0002680D" w:rsidP="00273A59"/>
    <w:p w14:paraId="22EEAE74" w14:textId="77777777" w:rsidR="00273A59" w:rsidRPr="0002680D" w:rsidRDefault="00273A59" w:rsidP="00273A59">
      <w:pPr>
        <w:rPr>
          <w:lang w:val="es-ES"/>
        </w:rPr>
      </w:pPr>
    </w:p>
    <w:p w14:paraId="39A75941" w14:textId="77777777" w:rsidR="00273A59" w:rsidRPr="0002680D" w:rsidRDefault="00273A59" w:rsidP="00273A59">
      <w:pPr>
        <w:rPr>
          <w:lang w:val="es-ES"/>
        </w:rPr>
      </w:pPr>
    </w:p>
    <w:p w14:paraId="6417E688" w14:textId="77777777" w:rsidR="00273A59" w:rsidRPr="0002680D" w:rsidRDefault="00273A59" w:rsidP="00273A59">
      <w:pPr>
        <w:rPr>
          <w:lang w:val="es-ES"/>
        </w:rPr>
      </w:pPr>
      <w:r w:rsidRPr="0002680D">
        <w:rPr>
          <w:lang w:val="es-ES"/>
        </w:rPr>
        <w:t>Bibliography</w:t>
      </w:r>
    </w:p>
    <w:p w14:paraId="03F3DA08" w14:textId="77777777" w:rsidR="00273A59" w:rsidRPr="0002680D" w:rsidRDefault="00273A59" w:rsidP="00273A59">
      <w:pPr>
        <w:rPr>
          <w:lang w:val="es-ES"/>
        </w:rPr>
      </w:pPr>
    </w:p>
    <w:p w14:paraId="3D002A97" w14:textId="77777777" w:rsidR="00273A59" w:rsidRPr="0002680D" w:rsidRDefault="00273A59" w:rsidP="00273A59">
      <w:pPr>
        <w:rPr>
          <w:lang w:val="es-ES"/>
        </w:rPr>
      </w:pPr>
    </w:p>
    <w:p w14:paraId="3689FE58" w14:textId="2B1A0794" w:rsidR="004D40FB" w:rsidRDefault="004D40FB" w:rsidP="004D40FB">
      <w:pPr>
        <w:rPr>
          <w:lang w:val="en-US"/>
        </w:rPr>
      </w:pPr>
      <w:r w:rsidRPr="004D40FB">
        <w:rPr>
          <w:lang w:val="es-ES"/>
        </w:rPr>
        <w:t>García Landa, J</w:t>
      </w:r>
      <w:r>
        <w:rPr>
          <w:lang w:val="es-ES"/>
        </w:rPr>
        <w:t>osé Angel.</w:t>
      </w:r>
      <w:r w:rsidRPr="004D40FB">
        <w:rPr>
          <w:lang w:val="es-ES"/>
        </w:rPr>
        <w:t xml:space="preserve"> </w:t>
      </w:r>
      <w:r w:rsidRPr="0002680D">
        <w:rPr>
          <w:lang w:val="en-US"/>
        </w:rPr>
        <w:t xml:space="preserve">"Figuras retóricas / Figures (Rhetorical)."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 27 Jan. 2023.*</w:t>
      </w:r>
    </w:p>
    <w:p w14:paraId="66EF55BA" w14:textId="77777777" w:rsidR="004D40FB" w:rsidRDefault="004D40FB" w:rsidP="004D40FB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93593D">
          <w:rPr>
            <w:rStyle w:val="Hipervnculo"/>
            <w:lang w:val="en-US"/>
          </w:rPr>
          <w:t>https://bibliojagl.blogspot.com/2023/01/figuras-retoricas.html</w:t>
        </w:r>
      </w:hyperlink>
    </w:p>
    <w:p w14:paraId="06B89FA8" w14:textId="77777777" w:rsidR="004D40FB" w:rsidRDefault="004D40FB" w:rsidP="004D40FB">
      <w:pPr>
        <w:rPr>
          <w:lang w:val="en-US"/>
        </w:rPr>
      </w:pPr>
      <w:r>
        <w:rPr>
          <w:lang w:val="en-US"/>
        </w:rPr>
        <w:tab/>
        <w:t>2023</w:t>
      </w:r>
    </w:p>
    <w:p w14:paraId="4A6EB9D9" w14:textId="54A90B2F" w:rsidR="00273A59" w:rsidRPr="000C1D85" w:rsidRDefault="004D40FB" w:rsidP="00273A59">
      <w:pPr>
        <w:rPr>
          <w:lang w:val="en-US"/>
        </w:rPr>
      </w:pPr>
      <w:r>
        <w:rPr>
          <w:lang w:val="en-US"/>
        </w:rPr>
        <w:t>_____.</w:t>
      </w:r>
      <w:r w:rsidR="00273A59" w:rsidRPr="004D40FB">
        <w:rPr>
          <w:lang w:val="en-US"/>
        </w:rPr>
        <w:t xml:space="preserve"> </w:t>
      </w:r>
      <w:r w:rsidR="00273A59" w:rsidRPr="000C1D85">
        <w:rPr>
          <w:lang w:val="en-US"/>
        </w:rPr>
        <w:t xml:space="preserve">"Speech Figures." From </w:t>
      </w:r>
      <w:r w:rsidR="00273A59" w:rsidRPr="000C1D85">
        <w:rPr>
          <w:i/>
          <w:lang w:val="en-US"/>
        </w:rPr>
        <w:t>A Bibliography of Literary Theory, Criticism and Philology</w:t>
      </w:r>
      <w:r w:rsidR="00273A59" w:rsidRPr="000C1D85">
        <w:rPr>
          <w:lang w:val="en-US"/>
        </w:rPr>
        <w:t>.</w:t>
      </w:r>
      <w:r w:rsidR="00273A59" w:rsidRPr="000C1D85">
        <w:rPr>
          <w:i/>
          <w:lang w:val="en-US"/>
        </w:rPr>
        <w:t xml:space="preserve"> </w:t>
      </w:r>
      <w:r w:rsidR="00273A59" w:rsidRPr="000C1D85">
        <w:rPr>
          <w:lang w:val="en-US"/>
        </w:rPr>
        <w:t xml:space="preserve">Online at </w:t>
      </w:r>
      <w:r w:rsidR="00273A59" w:rsidRPr="000C1D85">
        <w:rPr>
          <w:i/>
          <w:lang w:val="en-US"/>
        </w:rPr>
        <w:t>Scribd (Golden Dubey)</w:t>
      </w:r>
      <w:r w:rsidR="00273A59" w:rsidRPr="000C1D85">
        <w:rPr>
          <w:lang w:val="en-US"/>
        </w:rPr>
        <w:t xml:space="preserve"> 6 June 2010.*</w:t>
      </w:r>
    </w:p>
    <w:p w14:paraId="14DC8F41" w14:textId="77777777" w:rsidR="00273A59" w:rsidRPr="000C1D85" w:rsidRDefault="00273A59" w:rsidP="00273A59">
      <w:pPr>
        <w:rPr>
          <w:lang w:val="en-US"/>
        </w:rPr>
      </w:pPr>
      <w:r w:rsidRPr="000C1D85">
        <w:rPr>
          <w:lang w:val="en-US"/>
        </w:rPr>
        <w:tab/>
      </w:r>
      <w:hyperlink r:id="rId8" w:history="1">
        <w:r w:rsidRPr="000C1D85">
          <w:rPr>
            <w:rStyle w:val="Hipervnculo"/>
            <w:lang w:val="en-US"/>
          </w:rPr>
          <w:t>http://es.scribd.com/doc/32607042/Speech-figures</w:t>
        </w:r>
      </w:hyperlink>
    </w:p>
    <w:p w14:paraId="6C7066C9" w14:textId="77777777" w:rsidR="00273A59" w:rsidRPr="000C1D85" w:rsidRDefault="00273A59" w:rsidP="00273A59">
      <w:pPr>
        <w:rPr>
          <w:lang w:val="en-US"/>
        </w:rPr>
      </w:pPr>
      <w:r w:rsidRPr="000C1D85">
        <w:rPr>
          <w:lang w:val="en-US"/>
        </w:rPr>
        <w:tab/>
        <w:t>2013</w:t>
      </w:r>
    </w:p>
    <w:p w14:paraId="5745C1D9" w14:textId="3028FFC9" w:rsidR="0002680D" w:rsidRPr="00103BE6" w:rsidRDefault="0002680D" w:rsidP="0002680D">
      <w:pPr>
        <w:rPr>
          <w:lang w:val="en-US"/>
        </w:rPr>
      </w:pPr>
      <w:r w:rsidRPr="0002680D">
        <w:rPr>
          <w:lang w:val="en-US"/>
        </w:rPr>
        <w:t>_____</w:t>
      </w:r>
      <w:r>
        <w:rPr>
          <w:lang w:val="en-US"/>
        </w:rPr>
        <w:t>.</w:t>
      </w:r>
      <w:r w:rsidRPr="0002680D">
        <w:rPr>
          <w:lang w:val="en-US"/>
        </w:rPr>
        <w:t xml:space="preserve"> "Figuras de dicción / Rhetoric: Figures of Speech."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 </w:t>
      </w:r>
      <w:r>
        <w:rPr>
          <w:lang w:val="en-US"/>
        </w:rPr>
        <w:t>1 Feb. 2023.*</w:t>
      </w:r>
    </w:p>
    <w:p w14:paraId="2A2A98F9" w14:textId="77777777" w:rsidR="0002680D" w:rsidRPr="0002680D" w:rsidRDefault="0002680D" w:rsidP="0002680D">
      <w:pPr>
        <w:rPr>
          <w:lang w:val="en-US"/>
        </w:rPr>
      </w:pPr>
      <w:r w:rsidRPr="0002680D">
        <w:rPr>
          <w:lang w:val="en-US"/>
        </w:rPr>
        <w:tab/>
      </w:r>
      <w:hyperlink r:id="rId9" w:history="1">
        <w:r w:rsidRPr="0002680D">
          <w:rPr>
            <w:rStyle w:val="Hipervnculo"/>
            <w:lang w:val="en-US"/>
          </w:rPr>
          <w:t>https://bibliojagl.blogspot.com/2023/02/figuras-de-diccion.html</w:t>
        </w:r>
      </w:hyperlink>
    </w:p>
    <w:p w14:paraId="3F3B400E" w14:textId="77777777" w:rsidR="0002680D" w:rsidRPr="003A4035" w:rsidRDefault="0002680D" w:rsidP="0002680D">
      <w:pPr>
        <w:rPr>
          <w:lang w:val="es-ES"/>
        </w:rPr>
      </w:pPr>
      <w:r w:rsidRPr="0002680D">
        <w:rPr>
          <w:lang w:val="en-US"/>
        </w:rPr>
        <w:tab/>
      </w:r>
      <w:r>
        <w:t>2023</w:t>
      </w:r>
    </w:p>
    <w:p w14:paraId="64D5A709" w14:textId="648C0095" w:rsidR="0002680D" w:rsidRDefault="0002680D" w:rsidP="0002680D">
      <w:pPr>
        <w:rPr>
          <w:lang w:val="en-US"/>
        </w:rPr>
      </w:pPr>
      <w:r w:rsidRPr="0002680D">
        <w:rPr>
          <w:lang w:val="en-US"/>
        </w:rPr>
        <w:t>___</w:t>
      </w:r>
      <w:r>
        <w:rPr>
          <w:lang w:val="en-US"/>
        </w:rPr>
        <w:t>__.</w:t>
      </w:r>
      <w:r w:rsidRPr="0002680D">
        <w:rPr>
          <w:lang w:val="en-US"/>
        </w:rPr>
        <w:t xml:space="preserve"> "Figuras de pensamiento / Rhetoric: Figures of Thought."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 </w:t>
      </w:r>
      <w:r>
        <w:rPr>
          <w:lang w:val="en-US"/>
        </w:rPr>
        <w:t>4 Feb. 2023.*</w:t>
      </w:r>
    </w:p>
    <w:p w14:paraId="7375EC1E" w14:textId="77777777" w:rsidR="0002680D" w:rsidRDefault="0002680D" w:rsidP="0002680D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C44C25">
          <w:rPr>
            <w:rStyle w:val="Hipervnculo"/>
            <w:lang w:val="en-US"/>
          </w:rPr>
          <w:t>https://bibliojagl.blogspot.com/2023/02/figuras-de-pensamiento.html</w:t>
        </w:r>
      </w:hyperlink>
    </w:p>
    <w:p w14:paraId="0DF031AA" w14:textId="77777777" w:rsidR="0002680D" w:rsidRPr="00103BE6" w:rsidRDefault="0002680D" w:rsidP="0002680D">
      <w:pPr>
        <w:rPr>
          <w:lang w:val="en-US"/>
        </w:rPr>
      </w:pPr>
      <w:r>
        <w:rPr>
          <w:lang w:val="en-US"/>
        </w:rPr>
        <w:tab/>
        <w:t>2023</w:t>
      </w:r>
    </w:p>
    <w:p w14:paraId="2F24135F" w14:textId="77777777" w:rsidR="00273A59" w:rsidRPr="000C1D85" w:rsidRDefault="00273A59" w:rsidP="00273A59">
      <w:pPr>
        <w:rPr>
          <w:lang w:val="en-US"/>
        </w:rPr>
      </w:pPr>
    </w:p>
    <w:p w14:paraId="16080226" w14:textId="77777777" w:rsidR="00273A59" w:rsidRPr="000C1D85" w:rsidRDefault="00273A59" w:rsidP="00273A59">
      <w:pPr>
        <w:rPr>
          <w:lang w:val="en-US"/>
        </w:rPr>
      </w:pPr>
    </w:p>
    <w:p w14:paraId="4C472F17" w14:textId="77777777" w:rsidR="00273A59" w:rsidRPr="000C1D85" w:rsidRDefault="00273A59" w:rsidP="00273A59">
      <w:pPr>
        <w:rPr>
          <w:lang w:val="en-US"/>
        </w:rPr>
      </w:pPr>
    </w:p>
    <w:p w14:paraId="61E6638A" w14:textId="77777777" w:rsidR="00273A59" w:rsidRPr="000C1D85" w:rsidRDefault="00273A59" w:rsidP="00273A59">
      <w:pPr>
        <w:rPr>
          <w:lang w:val="en-US"/>
        </w:rPr>
      </w:pPr>
    </w:p>
    <w:p w14:paraId="5E858B55" w14:textId="77777777" w:rsidR="00273A59" w:rsidRPr="000C1D85" w:rsidRDefault="00273A59" w:rsidP="00273A59">
      <w:pPr>
        <w:rPr>
          <w:lang w:val="en-US"/>
        </w:rPr>
      </w:pPr>
      <w:r w:rsidRPr="000C1D85">
        <w:rPr>
          <w:lang w:val="en-US"/>
        </w:rPr>
        <w:t>Internet resources</w:t>
      </w:r>
    </w:p>
    <w:p w14:paraId="443F32CA" w14:textId="77777777" w:rsidR="00273A59" w:rsidRPr="000C1D85" w:rsidRDefault="00273A59" w:rsidP="00273A59">
      <w:pPr>
        <w:rPr>
          <w:lang w:val="en-US"/>
        </w:rPr>
      </w:pPr>
    </w:p>
    <w:p w14:paraId="478C5356" w14:textId="77777777" w:rsidR="00273A59" w:rsidRPr="000C1D85" w:rsidRDefault="00273A59" w:rsidP="00273A59">
      <w:pPr>
        <w:rPr>
          <w:lang w:val="en-US"/>
        </w:rPr>
      </w:pPr>
    </w:p>
    <w:p w14:paraId="6D65EFEB" w14:textId="77777777" w:rsidR="00273A59" w:rsidRDefault="00273A59" w:rsidP="00273A59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 xml:space="preserve">Harris, Robert A. </w:t>
      </w:r>
      <w:r>
        <w:rPr>
          <w:i/>
          <w:color w:val="000000"/>
          <w:lang w:val="en-US"/>
        </w:rPr>
        <w:t>Virtual Salt: A Handbook of Rhetorical Devices.*</w:t>
      </w:r>
    </w:p>
    <w:p w14:paraId="7AB1F6DD" w14:textId="77777777" w:rsidR="00273A59" w:rsidRDefault="00273A59" w:rsidP="00273A59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1" w:history="1">
        <w:r w:rsidRPr="00B514F6">
          <w:rPr>
            <w:rStyle w:val="Hipervnculo"/>
            <w:lang w:val="en-US"/>
          </w:rPr>
          <w:t>http://www.virtualsalt.com/rhetoric.htm</w:t>
        </w:r>
      </w:hyperlink>
    </w:p>
    <w:p w14:paraId="18587D17" w14:textId="77777777" w:rsidR="00273A59" w:rsidRPr="00996CEC" w:rsidRDefault="00273A59" w:rsidP="00273A59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5C39820" w14:textId="77777777" w:rsidR="00273A59" w:rsidRPr="000C1D85" w:rsidRDefault="00273A59" w:rsidP="00273A59">
      <w:pPr>
        <w:rPr>
          <w:lang w:val="en-US"/>
        </w:rPr>
      </w:pPr>
    </w:p>
    <w:p w14:paraId="0BAFC305" w14:textId="77777777" w:rsidR="00273A59" w:rsidRPr="000C1D85" w:rsidRDefault="00273A59" w:rsidP="00273A59">
      <w:pPr>
        <w:rPr>
          <w:lang w:val="en-US"/>
        </w:rPr>
      </w:pPr>
    </w:p>
    <w:p w14:paraId="70D93D8D" w14:textId="77777777" w:rsidR="00273A59" w:rsidRPr="000C1D85" w:rsidRDefault="00273A59" w:rsidP="00273A59">
      <w:pPr>
        <w:rPr>
          <w:lang w:val="en-US"/>
        </w:rPr>
      </w:pPr>
    </w:p>
    <w:p w14:paraId="591B46E7" w14:textId="77777777" w:rsidR="00273A59" w:rsidRDefault="00273A59" w:rsidP="00273A59">
      <w:pPr>
        <w:rPr>
          <w:lang w:val="en-US"/>
        </w:rPr>
      </w:pPr>
    </w:p>
    <w:p w14:paraId="067BEF5A" w14:textId="77777777" w:rsidR="001B7588" w:rsidRDefault="001B7588" w:rsidP="00273A59">
      <w:pPr>
        <w:rPr>
          <w:lang w:val="en-US"/>
        </w:rPr>
      </w:pPr>
    </w:p>
    <w:p w14:paraId="5B9A0498" w14:textId="77777777" w:rsidR="001B7588" w:rsidRDefault="001B7588" w:rsidP="00273A59">
      <w:pPr>
        <w:rPr>
          <w:lang w:val="en-US"/>
        </w:rPr>
      </w:pPr>
      <w:r>
        <w:rPr>
          <w:lang w:val="en-US"/>
        </w:rPr>
        <w:t>Series</w:t>
      </w:r>
    </w:p>
    <w:p w14:paraId="3EAF1E33" w14:textId="77777777" w:rsidR="001B7588" w:rsidRDefault="001B7588" w:rsidP="00273A59">
      <w:pPr>
        <w:rPr>
          <w:lang w:val="en-US"/>
        </w:rPr>
      </w:pPr>
    </w:p>
    <w:p w14:paraId="5F266257" w14:textId="77777777" w:rsidR="001B7588" w:rsidRDefault="001B7588" w:rsidP="00273A59">
      <w:pPr>
        <w:rPr>
          <w:lang w:val="en-US"/>
        </w:rPr>
      </w:pPr>
    </w:p>
    <w:p w14:paraId="5E979F4F" w14:textId="77777777" w:rsidR="001B7588" w:rsidRPr="00BF2433" w:rsidRDefault="001B7588" w:rsidP="001B7588">
      <w:pPr>
        <w:rPr>
          <w:szCs w:val="28"/>
          <w:lang w:val="en-US"/>
        </w:rPr>
      </w:pPr>
      <w:r w:rsidRPr="00D41E1B">
        <w:rPr>
          <w:szCs w:val="28"/>
          <w:lang w:val="en-US"/>
        </w:rPr>
        <w:t>(Figurative Thought and Language, 1</w:t>
      </w:r>
      <w:r>
        <w:rPr>
          <w:szCs w:val="28"/>
          <w:lang w:val="en-US"/>
        </w:rPr>
        <w:t xml:space="preserve">5). </w:t>
      </w:r>
      <w:r w:rsidRPr="00BF2433">
        <w:rPr>
          <w:szCs w:val="28"/>
          <w:lang w:val="en-US"/>
        </w:rPr>
        <w:t>Amsterdam: Benjamins, 2022.</w:t>
      </w:r>
    </w:p>
    <w:p w14:paraId="79C795A1" w14:textId="77777777" w:rsidR="001B7588" w:rsidRPr="000C1D85" w:rsidRDefault="001B7588" w:rsidP="00273A59">
      <w:pPr>
        <w:rPr>
          <w:lang w:val="en-US"/>
        </w:rPr>
      </w:pPr>
    </w:p>
    <w:p w14:paraId="78C42BF5" w14:textId="77777777" w:rsidR="00273A59" w:rsidRPr="000C1D85" w:rsidRDefault="00273A59" w:rsidP="00273A59">
      <w:pPr>
        <w:rPr>
          <w:lang w:val="en-US"/>
        </w:rPr>
      </w:pPr>
    </w:p>
    <w:p w14:paraId="18D75A8E" w14:textId="6B9507AA" w:rsidR="00273A59" w:rsidRPr="000C1D85" w:rsidRDefault="00273A59" w:rsidP="00273A59">
      <w:pPr>
        <w:rPr>
          <w:lang w:val="en-US"/>
        </w:rPr>
      </w:pPr>
      <w:r w:rsidRPr="000C1D85">
        <w:rPr>
          <w:lang w:val="en-US"/>
        </w:rPr>
        <w:lastRenderedPageBreak/>
        <w:t xml:space="preserve">See also: </w:t>
      </w:r>
      <w:r w:rsidR="00820CFF">
        <w:rPr>
          <w:lang w:val="en-US"/>
        </w:rPr>
        <w:t xml:space="preserve">Imagery; </w:t>
      </w:r>
      <w:r w:rsidRPr="000C1D85">
        <w:rPr>
          <w:lang w:val="en-US"/>
        </w:rPr>
        <w:t>Figurative language; Poetic language; Tropes.</w:t>
      </w:r>
    </w:p>
    <w:p w14:paraId="18B9B981" w14:textId="77777777" w:rsidR="00273A59" w:rsidRPr="000C1D85" w:rsidRDefault="00273A59" w:rsidP="00273A59">
      <w:pPr>
        <w:rPr>
          <w:lang w:val="en-US"/>
        </w:rPr>
      </w:pPr>
    </w:p>
    <w:p w14:paraId="280E3B05" w14:textId="77777777" w:rsidR="00273A59" w:rsidRPr="000C1D85" w:rsidRDefault="00273A59" w:rsidP="00273A59">
      <w:pPr>
        <w:rPr>
          <w:lang w:val="en-US"/>
        </w:rPr>
      </w:pPr>
    </w:p>
    <w:p w14:paraId="44FAE849" w14:textId="77777777" w:rsidR="00C454AC" w:rsidRDefault="00C454AC">
      <w:pPr>
        <w:rPr>
          <w:szCs w:val="28"/>
          <w:lang w:val="en-US"/>
        </w:rPr>
      </w:pPr>
    </w:p>
    <w:p w14:paraId="68AE1E92" w14:textId="77777777"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680D"/>
    <w:rsid w:val="00071E4A"/>
    <w:rsid w:val="001A1F22"/>
    <w:rsid w:val="001B7588"/>
    <w:rsid w:val="00273A59"/>
    <w:rsid w:val="003960D4"/>
    <w:rsid w:val="004417E2"/>
    <w:rsid w:val="004D40FB"/>
    <w:rsid w:val="006431B8"/>
    <w:rsid w:val="007E333D"/>
    <w:rsid w:val="00820CFF"/>
    <w:rsid w:val="0091339D"/>
    <w:rsid w:val="00A64A97"/>
    <w:rsid w:val="00B8340F"/>
    <w:rsid w:val="00C454AC"/>
    <w:rsid w:val="00D3477D"/>
    <w:rsid w:val="00DF5F5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884F4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02680D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02680D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scribd.com/doc/32607042/Speech-figur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bliojagl.blogspot.com/2023/01/figuras-retorica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271530919302800" TargetMode="External"/><Relationship Id="rId11" Type="http://schemas.openxmlformats.org/officeDocument/2006/relationships/hyperlink" Target="http://www.virtualsalt.com/rhetoric.htm" TargetMode="External"/><Relationship Id="rId5" Type="http://schemas.openxmlformats.org/officeDocument/2006/relationships/hyperlink" Target="https://doi.org/10.1016/j.langcom.2019.12.002" TargetMode="External"/><Relationship Id="rId10" Type="http://schemas.openxmlformats.org/officeDocument/2006/relationships/hyperlink" Target="https://bibliojagl.blogspot.com/2023/02/figuras-de-pensamiento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ibliojagl.blogspot.com/2023/02/figuras-de-dicc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1125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2020-01-11T07:56:00Z</dcterms:created>
  <dcterms:modified xsi:type="dcterms:W3CDTF">2023-03-01T22:01:00Z</dcterms:modified>
</cp:coreProperties>
</file>