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FF7C" w14:textId="77777777" w:rsidR="002F4B25" w:rsidRPr="00213AF0" w:rsidRDefault="002F4B25" w:rsidP="002F4B2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40FEB4" w14:textId="77777777" w:rsidR="002F4B25" w:rsidRPr="00F523F6" w:rsidRDefault="002F4B25" w:rsidP="002F4B2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378243F" w14:textId="77777777" w:rsidR="002F4B25" w:rsidRPr="00F523F6" w:rsidRDefault="00000000" w:rsidP="002F4B25">
      <w:pPr>
        <w:jc w:val="center"/>
        <w:rPr>
          <w:sz w:val="24"/>
        </w:rPr>
      </w:pPr>
      <w:hyperlink r:id="rId4" w:history="1">
        <w:r w:rsidR="002F4B25" w:rsidRPr="00F523F6">
          <w:rPr>
            <w:rStyle w:val="Hipervnculo"/>
            <w:sz w:val="24"/>
          </w:rPr>
          <w:t>http://bit.ly/abibliog</w:t>
        </w:r>
      </w:hyperlink>
      <w:r w:rsidR="002F4B25" w:rsidRPr="00F523F6">
        <w:rPr>
          <w:sz w:val="24"/>
        </w:rPr>
        <w:t xml:space="preserve"> </w:t>
      </w:r>
    </w:p>
    <w:p w14:paraId="53134B18" w14:textId="77777777" w:rsidR="002F4B25" w:rsidRPr="00F523F6" w:rsidRDefault="002F4B25" w:rsidP="002F4B2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634B921" w14:textId="77777777" w:rsidR="002F4B25" w:rsidRPr="002F4B25" w:rsidRDefault="002F4B25" w:rsidP="002F4B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4B25">
        <w:rPr>
          <w:sz w:val="24"/>
          <w:lang w:val="en-US"/>
        </w:rPr>
        <w:t>(University of Zaragoza, Spain)</w:t>
      </w:r>
    </w:p>
    <w:p w14:paraId="4FAEDF8F" w14:textId="77777777" w:rsidR="002F4B25" w:rsidRPr="002F4B25" w:rsidRDefault="002F4B25" w:rsidP="002F4B25">
      <w:pPr>
        <w:jc w:val="center"/>
        <w:rPr>
          <w:sz w:val="24"/>
          <w:lang w:val="en-US"/>
        </w:rPr>
      </w:pPr>
    </w:p>
    <w:p w14:paraId="02C3501D" w14:textId="77777777" w:rsidR="002F4B25" w:rsidRPr="002F4B25" w:rsidRDefault="002F4B25" w:rsidP="002F4B25">
      <w:pPr>
        <w:jc w:val="center"/>
        <w:rPr>
          <w:sz w:val="24"/>
          <w:lang w:val="en-US"/>
        </w:rPr>
      </w:pPr>
    </w:p>
    <w:bookmarkEnd w:id="0"/>
    <w:bookmarkEnd w:id="1"/>
    <w:p w14:paraId="5A1EA4FE" w14:textId="77777777" w:rsidR="003A63E7" w:rsidRPr="00A90700" w:rsidRDefault="003A63E7" w:rsidP="003A63E7">
      <w:pPr>
        <w:pStyle w:val="Ttulo1"/>
        <w:rPr>
          <w:rFonts w:ascii="Times" w:hAnsi="Times"/>
          <w:smallCaps/>
          <w:sz w:val="36"/>
          <w:lang w:val="en-US"/>
        </w:rPr>
      </w:pPr>
      <w:r w:rsidRPr="00A90700">
        <w:rPr>
          <w:rFonts w:ascii="Times" w:hAnsi="Times"/>
          <w:smallCaps/>
          <w:sz w:val="36"/>
          <w:lang w:val="en-US"/>
        </w:rPr>
        <w:t>Jewish and Israeli Literary History</w:t>
      </w:r>
    </w:p>
    <w:p w14:paraId="64AC83F4" w14:textId="77777777" w:rsidR="003A63E7" w:rsidRPr="00A90700" w:rsidRDefault="003A63E7">
      <w:pPr>
        <w:rPr>
          <w:b/>
          <w:lang w:val="en-US"/>
        </w:rPr>
      </w:pPr>
    </w:p>
    <w:p w14:paraId="494F261F" w14:textId="77777777" w:rsidR="003A63E7" w:rsidRPr="00A90700" w:rsidRDefault="003A63E7">
      <w:pPr>
        <w:rPr>
          <w:b/>
          <w:lang w:val="en-US"/>
        </w:rPr>
      </w:pPr>
    </w:p>
    <w:p w14:paraId="7C763E1D" w14:textId="77777777" w:rsidR="003A63E7" w:rsidRPr="00A90700" w:rsidRDefault="003A63E7">
      <w:pPr>
        <w:rPr>
          <w:b/>
          <w:lang w:val="en-US"/>
        </w:rPr>
      </w:pPr>
      <w:r w:rsidRPr="00A90700">
        <w:rPr>
          <w:b/>
          <w:lang w:val="en-US"/>
        </w:rPr>
        <w:t>General</w:t>
      </w:r>
    </w:p>
    <w:p w14:paraId="5F39C9FB" w14:textId="77777777" w:rsidR="003A63E7" w:rsidRPr="00A90700" w:rsidRDefault="003A63E7">
      <w:pPr>
        <w:rPr>
          <w:b/>
          <w:lang w:val="en-US"/>
        </w:rPr>
      </w:pPr>
    </w:p>
    <w:p w14:paraId="47068E4E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Even-Zohar, Itamar. "Israeli Hebrew Literature." </w:t>
      </w:r>
      <w:r w:rsidRPr="00A90700">
        <w:rPr>
          <w:i/>
          <w:lang w:val="en-US"/>
        </w:rPr>
        <w:t>Poetics Today</w:t>
      </w:r>
      <w:r w:rsidRPr="00A90700">
        <w:rPr>
          <w:lang w:val="en-US"/>
        </w:rPr>
        <w:t xml:space="preserve"> 11.1 (1990): 165-174.*</w:t>
      </w:r>
    </w:p>
    <w:p w14:paraId="618E244B" w14:textId="77777777" w:rsidR="00396EF6" w:rsidRPr="00A90700" w:rsidRDefault="00396EF6" w:rsidP="00396EF6">
      <w:pPr>
        <w:ind w:left="709" w:hanging="709"/>
        <w:rPr>
          <w:i/>
          <w:lang w:val="en-US"/>
        </w:rPr>
      </w:pPr>
      <w:r w:rsidRPr="00A90700">
        <w:rPr>
          <w:lang w:val="en-US"/>
        </w:rPr>
        <w:t xml:space="preserve">Kirsch, Adam. </w:t>
      </w:r>
      <w:r w:rsidRPr="00A90700">
        <w:rPr>
          <w:i/>
          <w:lang w:val="en-US"/>
        </w:rPr>
        <w:t>The People and the Books: 18 Classics of Jewish Literature.</w:t>
      </w:r>
    </w:p>
    <w:p w14:paraId="251348E9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Sternberg, Meir. </w:t>
      </w:r>
      <w:r w:rsidRPr="00A90700">
        <w:rPr>
          <w:i/>
          <w:lang w:val="en-US"/>
        </w:rPr>
        <w:t>Hebrews between Cultures: Group Portraits and National Literature.</w:t>
      </w:r>
      <w:r w:rsidRPr="00A90700">
        <w:rPr>
          <w:lang w:val="en-US"/>
        </w:rPr>
        <w:t xml:space="preserve"> 1998.</w:t>
      </w:r>
    </w:p>
    <w:p w14:paraId="6FE0C931" w14:textId="77777777" w:rsidR="003A63E7" w:rsidRPr="00A90700" w:rsidRDefault="003A63E7">
      <w:pPr>
        <w:rPr>
          <w:b/>
          <w:lang w:val="en-US"/>
        </w:rPr>
      </w:pPr>
    </w:p>
    <w:p w14:paraId="1D933FA2" w14:textId="77777777" w:rsidR="003A63E7" w:rsidRPr="00A90700" w:rsidRDefault="003A63E7">
      <w:pPr>
        <w:rPr>
          <w:b/>
          <w:lang w:val="en-US"/>
        </w:rPr>
      </w:pPr>
    </w:p>
    <w:p w14:paraId="34FCF3CF" w14:textId="77777777" w:rsidR="003A63E7" w:rsidRPr="00A90700" w:rsidRDefault="003A63E7">
      <w:pPr>
        <w:rPr>
          <w:b/>
          <w:lang w:val="en-US"/>
        </w:rPr>
      </w:pPr>
      <w:r w:rsidRPr="00A90700">
        <w:rPr>
          <w:b/>
          <w:lang w:val="en-US"/>
        </w:rPr>
        <w:t>Miscellaneous</w:t>
      </w:r>
    </w:p>
    <w:p w14:paraId="67220A63" w14:textId="77777777" w:rsidR="003A63E7" w:rsidRPr="00A90700" w:rsidRDefault="003A63E7">
      <w:pPr>
        <w:rPr>
          <w:b/>
          <w:lang w:val="en-US"/>
        </w:rPr>
      </w:pPr>
    </w:p>
    <w:p w14:paraId="1FF56F07" w14:textId="77777777" w:rsidR="003A63E7" w:rsidRDefault="003A63E7">
      <w:pPr>
        <w:rPr>
          <w:color w:val="000000"/>
        </w:rPr>
      </w:pPr>
      <w:r w:rsidRPr="00A90700">
        <w:rPr>
          <w:color w:val="000000"/>
          <w:lang w:val="en-US"/>
        </w:rPr>
        <w:t xml:space="preserve">Bahti, Timothy, and Marilyn Sibley Fries, eds. </w:t>
      </w:r>
      <w:r w:rsidRPr="00A90700">
        <w:rPr>
          <w:i/>
          <w:color w:val="000000"/>
          <w:lang w:val="en-US"/>
        </w:rPr>
        <w:t>Jewish Writers, German Literature: The Uneasy Examples of Nelly Sachs and Walter Benjamin</w:t>
      </w:r>
      <w:r w:rsidRPr="00A90700">
        <w:rPr>
          <w:color w:val="000000"/>
          <w:lang w:val="en-US"/>
        </w:rPr>
        <w:t xml:space="preserve">. </w:t>
      </w:r>
      <w:r>
        <w:rPr>
          <w:color w:val="000000"/>
        </w:rPr>
        <w:t xml:space="preserve">Univ. of Michigan Press, 1995. </w:t>
      </w:r>
    </w:p>
    <w:p w14:paraId="1751C9EE" w14:textId="68379ABC" w:rsidR="005337C2" w:rsidRDefault="005337C2" w:rsidP="005337C2">
      <w:pPr>
        <w:rPr>
          <w:szCs w:val="28"/>
        </w:rPr>
      </w:pPr>
      <w:r>
        <w:rPr>
          <w:szCs w:val="28"/>
        </w:rPr>
        <w:t xml:space="preserve">Menéndez y Pelayo, Marcelino. "De las influencias semíticas en la literatura española." 1894.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353-401.*</w:t>
      </w:r>
    </w:p>
    <w:p w14:paraId="25B12B13" w14:textId="4016E049" w:rsidR="003A63E7" w:rsidRPr="00A90700" w:rsidRDefault="005337C2">
      <w:pPr>
        <w:rPr>
          <w:lang w:val="en-US"/>
        </w:rPr>
      </w:pPr>
      <w:r>
        <w:t>_____.</w:t>
      </w:r>
      <w:r w:rsidR="003A63E7">
        <w:t xml:space="preserve"> "De las influencias semíticas en la literatura española." 1894. In Menéndez Pelayo, </w:t>
      </w:r>
      <w:r w:rsidR="003A63E7">
        <w:rPr>
          <w:i/>
        </w:rPr>
        <w:t>Antología de estudios y discursos literarios.</w:t>
      </w:r>
      <w:r w:rsidR="003A63E7">
        <w:t xml:space="preserve"> Ed. Mario Crespo López. </w:t>
      </w:r>
      <w:r w:rsidR="003A63E7" w:rsidRPr="00A90700">
        <w:rPr>
          <w:lang w:val="en-US"/>
        </w:rPr>
        <w:t>Madrid: Cátedra, 2009. 319-40.*</w:t>
      </w:r>
    </w:p>
    <w:p w14:paraId="18CE2EFA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Mintz, Alan. </w:t>
      </w:r>
      <w:r w:rsidRPr="00A90700">
        <w:rPr>
          <w:i/>
          <w:lang w:val="en-US"/>
        </w:rPr>
        <w:t>Hurban: Responses to Catastrophe in Hebrew Literature.</w:t>
      </w:r>
      <w:r w:rsidRPr="00A90700">
        <w:rPr>
          <w:lang w:val="en-US"/>
        </w:rPr>
        <w:t xml:space="preserve"> New York: Columbia UP, 1984.</w:t>
      </w:r>
    </w:p>
    <w:p w14:paraId="38ECF3B4" w14:textId="77777777" w:rsidR="003A63E7" w:rsidRPr="00176CF5" w:rsidRDefault="003A63E7">
      <w:pPr>
        <w:rPr>
          <w:lang w:val="es-ES"/>
        </w:rPr>
      </w:pPr>
      <w:r>
        <w:t xml:space="preserve">Nelken, Margarita. "Nombres judíos en la literatura castellana." </w:t>
      </w:r>
      <w:r w:rsidRPr="00176CF5">
        <w:rPr>
          <w:i/>
          <w:lang w:val="es-ES"/>
        </w:rPr>
        <w:t>Davar</w:t>
      </w:r>
      <w:r w:rsidRPr="00176CF5">
        <w:rPr>
          <w:lang w:val="es-ES"/>
        </w:rPr>
        <w:t xml:space="preserve"> 10 (Buenos Aires).</w:t>
      </w:r>
    </w:p>
    <w:p w14:paraId="754E13C8" w14:textId="77777777" w:rsidR="003A63E7" w:rsidRPr="00176CF5" w:rsidRDefault="003A63E7">
      <w:pPr>
        <w:rPr>
          <w:lang w:val="es-ES"/>
        </w:rPr>
      </w:pPr>
    </w:p>
    <w:p w14:paraId="34EBBE8F" w14:textId="77777777" w:rsidR="005866FE" w:rsidRPr="00176CF5" w:rsidRDefault="005866FE">
      <w:pPr>
        <w:rPr>
          <w:lang w:val="es-ES"/>
        </w:rPr>
      </w:pPr>
    </w:p>
    <w:p w14:paraId="52FA4EC3" w14:textId="77777777" w:rsidR="005866FE" w:rsidRPr="00176CF5" w:rsidRDefault="005866FE">
      <w:pPr>
        <w:rPr>
          <w:lang w:val="es-ES"/>
        </w:rPr>
      </w:pPr>
    </w:p>
    <w:p w14:paraId="67AC6E5F" w14:textId="77777777" w:rsidR="005866FE" w:rsidRPr="00176CF5" w:rsidRDefault="005866FE">
      <w:pPr>
        <w:rPr>
          <w:lang w:val="es-ES"/>
        </w:rPr>
      </w:pPr>
    </w:p>
    <w:p w14:paraId="5D13230D" w14:textId="77777777" w:rsidR="005866FE" w:rsidRPr="00176CF5" w:rsidRDefault="005866FE">
      <w:pPr>
        <w:rPr>
          <w:lang w:val="es-ES"/>
        </w:rPr>
      </w:pPr>
    </w:p>
    <w:p w14:paraId="4F59E63A" w14:textId="77777777" w:rsidR="003A63E7" w:rsidRPr="00176CF5" w:rsidRDefault="003A63E7">
      <w:pPr>
        <w:rPr>
          <w:lang w:val="es-ES"/>
        </w:rPr>
      </w:pPr>
      <w:r w:rsidRPr="00176CF5">
        <w:rPr>
          <w:lang w:val="es-ES"/>
        </w:rPr>
        <w:t>Bibliographies</w:t>
      </w:r>
    </w:p>
    <w:p w14:paraId="46E2219A" w14:textId="77777777" w:rsidR="003A63E7" w:rsidRPr="00176CF5" w:rsidRDefault="003A63E7">
      <w:pPr>
        <w:rPr>
          <w:lang w:val="es-ES"/>
        </w:rPr>
      </w:pPr>
    </w:p>
    <w:p w14:paraId="2BD1C8E3" w14:textId="102129D1" w:rsidR="00176CF5" w:rsidRDefault="00176CF5" w:rsidP="00176CF5">
      <w:pPr>
        <w:rPr>
          <w:lang w:val="en-US"/>
        </w:rPr>
      </w:pPr>
      <w:r w:rsidRPr="00176CF5">
        <w:rPr>
          <w:lang w:val="es-ES"/>
        </w:rPr>
        <w:lastRenderedPageBreak/>
        <w:t xml:space="preserve">García Landa, José Angel "Literatura judía/israelita / Jewish and Israeli Literary History."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11 Aug. 2023.*</w:t>
      </w:r>
    </w:p>
    <w:p w14:paraId="2A14803D" w14:textId="77777777" w:rsidR="00176CF5" w:rsidRDefault="00176CF5" w:rsidP="00176CF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544100">
          <w:rPr>
            <w:rStyle w:val="Hipervnculo"/>
            <w:lang w:val="en-US"/>
          </w:rPr>
          <w:t>https://bibliojagl.blogspot.com/2023/08/literatura-judiaisraelita.html</w:t>
        </w:r>
      </w:hyperlink>
    </w:p>
    <w:p w14:paraId="6F885A7B" w14:textId="77777777" w:rsidR="00176CF5" w:rsidRDefault="00176CF5" w:rsidP="00176CF5">
      <w:pPr>
        <w:rPr>
          <w:lang w:val="en-US"/>
        </w:rPr>
      </w:pPr>
      <w:r>
        <w:rPr>
          <w:lang w:val="en-US"/>
        </w:rPr>
        <w:tab/>
        <w:t>2023</w:t>
      </w:r>
    </w:p>
    <w:p w14:paraId="6C2FE550" w14:textId="77777777" w:rsidR="003A63E7" w:rsidRPr="00A90700" w:rsidRDefault="003A63E7">
      <w:pPr>
        <w:ind w:left="709" w:hanging="709"/>
        <w:rPr>
          <w:lang w:val="en-US"/>
        </w:rPr>
      </w:pPr>
      <w:r w:rsidRPr="00A90700">
        <w:rPr>
          <w:lang w:val="en-US"/>
        </w:rPr>
        <w:t xml:space="preserve">Singerman, Robert. </w:t>
      </w:r>
      <w:r w:rsidRPr="00A90700">
        <w:rPr>
          <w:i/>
          <w:lang w:val="en-US"/>
        </w:rPr>
        <w:t>Jewish Translation History: A Bibliography of Bibliographies and Studies.</w:t>
      </w:r>
      <w:r w:rsidRPr="00A90700">
        <w:rPr>
          <w:lang w:val="en-US"/>
        </w:rPr>
        <w:t xml:space="preserve"> (Benjamins Translation Library, 44). Amsterdam: John Benjamins, 2002.</w:t>
      </w:r>
    </w:p>
    <w:p w14:paraId="047D1C23" w14:textId="77777777" w:rsidR="003A63E7" w:rsidRPr="00A90700" w:rsidRDefault="003A63E7">
      <w:pPr>
        <w:rPr>
          <w:b/>
          <w:lang w:val="en-US"/>
        </w:rPr>
      </w:pPr>
    </w:p>
    <w:p w14:paraId="4EAD17BF" w14:textId="77777777" w:rsidR="003A63E7" w:rsidRPr="00A90700" w:rsidRDefault="003A63E7">
      <w:pPr>
        <w:rPr>
          <w:b/>
          <w:lang w:val="en-US"/>
        </w:rPr>
      </w:pPr>
    </w:p>
    <w:p w14:paraId="6174DA98" w14:textId="77777777" w:rsidR="003A63E7" w:rsidRPr="00A90700" w:rsidRDefault="003A63E7">
      <w:pPr>
        <w:rPr>
          <w:b/>
          <w:lang w:val="en-US"/>
        </w:rPr>
      </w:pPr>
    </w:p>
    <w:p w14:paraId="5AF2DBC0" w14:textId="78650668" w:rsidR="003A63E7" w:rsidRPr="00A90700" w:rsidRDefault="005866FE">
      <w:pPr>
        <w:rPr>
          <w:lang w:val="en-US"/>
        </w:rPr>
      </w:pPr>
      <w:r w:rsidRPr="00A90700">
        <w:rPr>
          <w:lang w:val="en-US"/>
        </w:rPr>
        <w:t>Journals</w:t>
      </w:r>
    </w:p>
    <w:p w14:paraId="4234A32E" w14:textId="77777777" w:rsidR="005866FE" w:rsidRPr="00A90700" w:rsidRDefault="005866FE">
      <w:pPr>
        <w:rPr>
          <w:lang w:val="en-US"/>
        </w:rPr>
      </w:pPr>
    </w:p>
    <w:p w14:paraId="7B5035B9" w14:textId="0560F300" w:rsidR="005866FE" w:rsidRPr="00A90700" w:rsidRDefault="005866FE" w:rsidP="005866FE">
      <w:pPr>
        <w:rPr>
          <w:lang w:val="en-US"/>
        </w:rPr>
      </w:pPr>
      <w:r w:rsidRPr="00A90700">
        <w:rPr>
          <w:i/>
          <w:lang w:val="en-US"/>
        </w:rPr>
        <w:t xml:space="preserve">Association for Jewish Studies Review  </w:t>
      </w:r>
      <w:r w:rsidRPr="00A90700">
        <w:rPr>
          <w:lang w:val="en-US"/>
        </w:rPr>
        <w:t>41.2 (Nov. 2017).</w:t>
      </w:r>
    </w:p>
    <w:p w14:paraId="56B3B6CC" w14:textId="77777777" w:rsidR="005866FE" w:rsidRPr="00A90700" w:rsidRDefault="005866FE">
      <w:pPr>
        <w:rPr>
          <w:lang w:val="en-US"/>
        </w:rPr>
      </w:pPr>
    </w:p>
    <w:p w14:paraId="4F29F2C4" w14:textId="77777777" w:rsidR="005866FE" w:rsidRDefault="005866FE">
      <w:pPr>
        <w:rPr>
          <w:lang w:val="en-US"/>
        </w:rPr>
      </w:pPr>
    </w:p>
    <w:p w14:paraId="7B9F7849" w14:textId="77777777" w:rsidR="00651AB3" w:rsidRDefault="00651AB3">
      <w:pPr>
        <w:rPr>
          <w:lang w:val="en-US"/>
        </w:rPr>
      </w:pPr>
    </w:p>
    <w:p w14:paraId="53E6375A" w14:textId="77777777" w:rsidR="00651AB3" w:rsidRDefault="00651AB3">
      <w:pPr>
        <w:rPr>
          <w:lang w:val="en-US"/>
        </w:rPr>
      </w:pPr>
    </w:p>
    <w:p w14:paraId="3ACD3236" w14:textId="77777777" w:rsidR="00651AB3" w:rsidRPr="00A90700" w:rsidRDefault="00651AB3">
      <w:pPr>
        <w:rPr>
          <w:lang w:val="en-US"/>
        </w:rPr>
      </w:pPr>
    </w:p>
    <w:p w14:paraId="17532D16" w14:textId="3D1C60B4" w:rsidR="005866FE" w:rsidRPr="00176CF5" w:rsidRDefault="00651AB3">
      <w:pPr>
        <w:rPr>
          <w:lang w:val="en-US"/>
        </w:rPr>
      </w:pPr>
      <w:r w:rsidRPr="00176CF5">
        <w:rPr>
          <w:lang w:val="en-US"/>
        </w:rPr>
        <w:t>See also The Bible.</w:t>
      </w:r>
    </w:p>
    <w:p w14:paraId="6D912C6D" w14:textId="77777777" w:rsidR="00651AB3" w:rsidRPr="00176CF5" w:rsidRDefault="00651AB3">
      <w:pPr>
        <w:rPr>
          <w:lang w:val="en-US"/>
        </w:rPr>
      </w:pPr>
    </w:p>
    <w:p w14:paraId="551D3758" w14:textId="77777777" w:rsidR="00651AB3" w:rsidRPr="00176CF5" w:rsidRDefault="00651AB3">
      <w:pPr>
        <w:rPr>
          <w:lang w:val="en-US"/>
        </w:rPr>
      </w:pPr>
    </w:p>
    <w:p w14:paraId="43C0D9FC" w14:textId="77777777" w:rsidR="00651AB3" w:rsidRPr="00176CF5" w:rsidRDefault="00651AB3">
      <w:pPr>
        <w:rPr>
          <w:lang w:val="en-US"/>
        </w:rPr>
      </w:pPr>
    </w:p>
    <w:p w14:paraId="6CF55D56" w14:textId="77777777" w:rsidR="005866FE" w:rsidRPr="00176CF5" w:rsidRDefault="005866FE">
      <w:pPr>
        <w:rPr>
          <w:lang w:val="en-US"/>
        </w:rPr>
      </w:pPr>
    </w:p>
    <w:p w14:paraId="31E5291F" w14:textId="77777777" w:rsidR="003A63E7" w:rsidRPr="00176CF5" w:rsidRDefault="003A63E7">
      <w:pPr>
        <w:rPr>
          <w:lang w:val="en-US"/>
        </w:rPr>
      </w:pPr>
    </w:p>
    <w:p w14:paraId="3F6751F8" w14:textId="77777777" w:rsidR="003A63E7" w:rsidRPr="00176CF5" w:rsidRDefault="003A63E7">
      <w:pPr>
        <w:rPr>
          <w:lang w:val="en-US"/>
        </w:rPr>
      </w:pPr>
      <w:r w:rsidRPr="00176CF5">
        <w:rPr>
          <w:b/>
          <w:lang w:val="en-US"/>
        </w:rPr>
        <w:t>Kabbalah</w:t>
      </w:r>
    </w:p>
    <w:p w14:paraId="79C06A69" w14:textId="77777777" w:rsidR="003A63E7" w:rsidRPr="00176CF5" w:rsidRDefault="003A63E7">
      <w:pPr>
        <w:rPr>
          <w:lang w:val="en-US"/>
        </w:rPr>
      </w:pPr>
    </w:p>
    <w:p w14:paraId="65BF3DBF" w14:textId="77777777" w:rsidR="003A63E7" w:rsidRDefault="003A63E7">
      <w:r w:rsidRPr="00176CF5">
        <w:rPr>
          <w:lang w:val="en-US"/>
        </w:rPr>
        <w:t xml:space="preserve">Barnatan, Marcos Ricardo. </w:t>
      </w:r>
      <w:r>
        <w:rPr>
          <w:i/>
        </w:rPr>
        <w:t xml:space="preserve">La Kabala. </w:t>
      </w:r>
      <w:r>
        <w:t xml:space="preserve">Ediciones de Bolsillo. </w:t>
      </w:r>
    </w:p>
    <w:p w14:paraId="74B0AF1C" w14:textId="77777777" w:rsidR="003A63E7" w:rsidRPr="00A90700" w:rsidRDefault="003A63E7">
      <w:pPr>
        <w:rPr>
          <w:b/>
          <w:lang w:val="en-US"/>
        </w:rPr>
      </w:pPr>
      <w:r w:rsidRPr="00176CF5">
        <w:rPr>
          <w:lang w:val="en-US"/>
        </w:rPr>
        <w:t xml:space="preserve">Bloom, Harold. </w:t>
      </w:r>
      <w:r w:rsidRPr="00A90700">
        <w:rPr>
          <w:i/>
          <w:lang w:val="en-US"/>
        </w:rPr>
        <w:t>Kabbalah and Criticism.</w:t>
      </w:r>
    </w:p>
    <w:p w14:paraId="675F9329" w14:textId="29DBC8E4" w:rsidR="00465DF4" w:rsidRPr="00A90700" w:rsidRDefault="00465DF4" w:rsidP="00465DF4">
      <w:pPr>
        <w:rPr>
          <w:lang w:val="en-US"/>
        </w:rPr>
      </w:pPr>
      <w:r w:rsidRPr="00176CF5">
        <w:rPr>
          <w:lang w:val="es-ES"/>
        </w:rPr>
        <w:t xml:space="preserve">Borges, Jorge Luis. </w:t>
      </w:r>
      <w:r>
        <w:t xml:space="preserve">"La cábala." In Borges, </w:t>
      </w:r>
      <w:r>
        <w:rPr>
          <w:i/>
        </w:rPr>
        <w:t>Siete noches.</w:t>
      </w:r>
      <w:r>
        <w:t xml:space="preserve"> In </w:t>
      </w:r>
      <w:r>
        <w:rPr>
          <w:i/>
        </w:rPr>
        <w:t>Obras Completas II.</w:t>
      </w:r>
      <w:r>
        <w:t xml:space="preserve"> </w:t>
      </w:r>
      <w:r w:rsidRPr="00176CF5">
        <w:rPr>
          <w:lang w:val="en-US"/>
        </w:rPr>
        <w:t xml:space="preserve">Barcelona: RBA / Instituto Cervantes, 2005. </w:t>
      </w:r>
      <w:r w:rsidRPr="00A90700">
        <w:rPr>
          <w:lang w:val="en-US"/>
        </w:rPr>
        <w:t>267-75.*</w:t>
      </w:r>
    </w:p>
    <w:p w14:paraId="393AC680" w14:textId="77777777" w:rsidR="003A63E7" w:rsidRPr="00A90700" w:rsidRDefault="003A63E7">
      <w:pPr>
        <w:ind w:right="10"/>
        <w:rPr>
          <w:lang w:val="en-US"/>
        </w:rPr>
      </w:pPr>
      <w:r w:rsidRPr="00A90700">
        <w:rPr>
          <w:lang w:val="en-US"/>
        </w:rPr>
        <w:t xml:space="preserve">Bronstein, Léo. </w:t>
      </w:r>
      <w:r w:rsidRPr="00A90700">
        <w:rPr>
          <w:i/>
          <w:lang w:val="en-US"/>
        </w:rPr>
        <w:t>Kabbalah and Art.</w:t>
      </w:r>
      <w:r w:rsidRPr="00A90700">
        <w:rPr>
          <w:lang w:val="en-US"/>
        </w:rPr>
        <w:t xml:space="preserve"> 2nd ed. Piscataway (NJ): Transaction, 1998.</w:t>
      </w:r>
    </w:p>
    <w:p w14:paraId="1EDDE3C2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Eagleton, Terry. "Psychoanalysis, the Kabbala and the Seventeenth Century." In </w:t>
      </w:r>
      <w:r w:rsidRPr="00A90700">
        <w:rPr>
          <w:i/>
          <w:lang w:val="en-US"/>
        </w:rPr>
        <w:t>1642: Literature and Power in the Seventeenth Century.</w:t>
      </w:r>
      <w:r w:rsidRPr="00A90700">
        <w:rPr>
          <w:lang w:val="en-US"/>
        </w:rPr>
        <w:t xml:space="preserve"> Ed. F. Barker et al. Colchester: Department of Literature, University of Essex, 1981. 201-6.</w:t>
      </w:r>
    </w:p>
    <w:p w14:paraId="4177595A" w14:textId="77777777" w:rsidR="003A63E7" w:rsidRDefault="003A63E7" w:rsidP="003A63E7">
      <w:r w:rsidRPr="00A90700">
        <w:rPr>
          <w:lang w:val="en-US"/>
        </w:rPr>
        <w:t xml:space="preserve">Flotats, Rosa. "Milton: </w:t>
      </w:r>
      <w:r w:rsidRPr="00A90700">
        <w:rPr>
          <w:i/>
          <w:lang w:val="en-US"/>
        </w:rPr>
        <w:t>Paradise Lost</w:t>
      </w:r>
      <w:r w:rsidRPr="00A90700">
        <w:rPr>
          <w:lang w:val="en-US"/>
        </w:rPr>
        <w:t xml:space="preserve"> and the Question of Kabbalah."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43-51.*</w:t>
      </w:r>
    </w:p>
    <w:p w14:paraId="00FF5836" w14:textId="77777777" w:rsidR="00A90700" w:rsidRPr="00874070" w:rsidRDefault="00A90700" w:rsidP="00A90700">
      <w:pPr>
        <w:tabs>
          <w:tab w:val="left" w:pos="5760"/>
        </w:tabs>
        <w:rPr>
          <w:lang w:val="es-ES"/>
        </w:rPr>
      </w:pPr>
      <w:r w:rsidRPr="007D4217">
        <w:rPr>
          <w:lang w:val="es-ES"/>
        </w:rPr>
        <w:lastRenderedPageBreak/>
        <w:t xml:space="preserve">Giorgi, Francesco. </w:t>
      </w:r>
      <w:r>
        <w:rPr>
          <w:i/>
          <w:lang w:val="es-ES"/>
        </w:rPr>
        <w:t>De harmonia mundi totius.</w:t>
      </w:r>
      <w:r>
        <w:rPr>
          <w:lang w:val="es-ES"/>
        </w:rPr>
        <w:t xml:space="preserve"> </w:t>
      </w:r>
      <w:r w:rsidRPr="00874070">
        <w:rPr>
          <w:lang w:val="es-ES"/>
        </w:rPr>
        <w:t>1525. (Kabbalah, Hermeticism).</w:t>
      </w:r>
    </w:p>
    <w:p w14:paraId="1AAB9D4D" w14:textId="77777777" w:rsidR="00485638" w:rsidRPr="004B71EA" w:rsidRDefault="00485638" w:rsidP="00485638">
      <w:pPr>
        <w:ind w:left="760" w:hanging="760"/>
        <w:rPr>
          <w:lang w:val="en-US"/>
        </w:rPr>
      </w:pPr>
      <w:r>
        <w:t xml:space="preserve">Kristeva, Julia. "II.7. Les Hébreux: la Bible et la Kabbale." </w:t>
      </w:r>
      <w:r w:rsidRPr="004B71EA">
        <w:rPr>
          <w:lang w:val="en-US"/>
        </w:rPr>
        <w:t xml:space="preserve">In Kristeva, </w:t>
      </w:r>
      <w:r w:rsidRPr="004B71EA">
        <w:rPr>
          <w:i/>
          <w:lang w:val="en-US"/>
        </w:rPr>
        <w:t>Le langage, cet inconnu: Une initiation à la linguistique.</w:t>
      </w:r>
      <w:r w:rsidRPr="004B71EA">
        <w:rPr>
          <w:lang w:val="en-US"/>
        </w:rPr>
        <w:t xml:space="preserve"> 1969. Paris: Seuil, 1981. 100-105.*</w:t>
      </w:r>
    </w:p>
    <w:p w14:paraId="0C0C2356" w14:textId="513E5FAA" w:rsidR="00BB1973" w:rsidRPr="001B42CD" w:rsidRDefault="00BB1973" w:rsidP="00BB1973">
      <w:pPr>
        <w:rPr>
          <w:i/>
        </w:rPr>
      </w:pPr>
      <w:r w:rsidRPr="004B71EA">
        <w:rPr>
          <w:lang w:val="en-US"/>
        </w:rPr>
        <w:t xml:space="preserve">Llull, Raymond. </w:t>
      </w:r>
      <w:r w:rsidRPr="004B71EA">
        <w:rPr>
          <w:i/>
          <w:lang w:val="en-US"/>
        </w:rPr>
        <w:t xml:space="preserve">Opvscvlvm raymvndinvm de auditu kabbalistico sive ad omnes scientias introductorium. Incipit libellus de kabbalistico audito in via Raymundi Lullii. (Illust). </w:t>
      </w:r>
      <w:r>
        <w:rPr>
          <w:i/>
        </w:rPr>
        <w:t>Parisiis: Apud Aegidium Gorbinum è regione Collegii Cameracensis. 1578.</w:t>
      </w:r>
    </w:p>
    <w:p w14:paraId="44BE5103" w14:textId="77777777" w:rsidR="003A63E7" w:rsidRDefault="003A63E7">
      <w:r>
        <w:t xml:space="preserve">Pistorius, J. </w:t>
      </w:r>
      <w:r>
        <w:rPr>
          <w:i/>
        </w:rPr>
        <w:t>Artis Cabalisticae.</w:t>
      </w:r>
      <w:r>
        <w:t xml:space="preserve"> 1587.</w:t>
      </w:r>
    </w:p>
    <w:p w14:paraId="5AD3E74C" w14:textId="77777777" w:rsidR="004832C8" w:rsidRPr="00A90700" w:rsidRDefault="004832C8" w:rsidP="004832C8">
      <w:pPr>
        <w:ind w:left="760" w:hanging="760"/>
        <w:rPr>
          <w:lang w:val="en-US"/>
        </w:rPr>
      </w:pPr>
      <w:r>
        <w:t xml:space="preserve">Rabi. "Fascinacion de la Kabbale." </w:t>
      </w:r>
      <w:r w:rsidRPr="00A90700">
        <w:rPr>
          <w:lang w:val="en-US"/>
        </w:rPr>
        <w:t xml:space="preserve">In </w:t>
      </w:r>
      <w:r w:rsidRPr="00A90700">
        <w:rPr>
          <w:i/>
          <w:lang w:val="en-US"/>
        </w:rPr>
        <w:t xml:space="preserve">Cahier de l'Herne: Jorge Luis Borges. </w:t>
      </w:r>
      <w:r>
        <w:t xml:space="preserve">Ed. Dominique de Roux et al. 1981. Paris: L'Herne-Le Livre de Poche, 1989. </w:t>
      </w:r>
      <w:r w:rsidRPr="00A90700">
        <w:rPr>
          <w:lang w:val="en-US"/>
        </w:rPr>
        <w:t>273-86.*</w:t>
      </w:r>
    </w:p>
    <w:p w14:paraId="5436C937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Reuchlin, Johann. </w:t>
      </w:r>
      <w:r w:rsidRPr="00A90700">
        <w:rPr>
          <w:i/>
          <w:lang w:val="en-US"/>
        </w:rPr>
        <w:t>On the Art of the Kabbalah / De Arte Cabalistica.</w:t>
      </w:r>
      <w:r w:rsidRPr="00A90700">
        <w:rPr>
          <w:lang w:val="en-US"/>
        </w:rPr>
        <w:t xml:space="preserve"> Trans. Martin and Sarah Goodman. Introd. G. Lloyd Jones. Lincoln: U of Nebraska P, 1993. </w:t>
      </w:r>
    </w:p>
    <w:p w14:paraId="54D216C0" w14:textId="77777777" w:rsidR="003A63E7" w:rsidRPr="00A90700" w:rsidRDefault="003A63E7">
      <w:pPr>
        <w:tabs>
          <w:tab w:val="left" w:pos="1860"/>
        </w:tabs>
        <w:rPr>
          <w:lang w:val="en-US"/>
        </w:rPr>
      </w:pPr>
      <w:r w:rsidRPr="00A90700">
        <w:rPr>
          <w:lang w:val="en-US"/>
        </w:rPr>
        <w:t xml:space="preserve">Scholem, Gerhardt. </w:t>
      </w:r>
      <w:r w:rsidRPr="00A90700">
        <w:rPr>
          <w:i/>
          <w:lang w:val="en-US"/>
        </w:rPr>
        <w:t>Zur Kabbala und ihrer Symbolik.</w:t>
      </w:r>
      <w:r w:rsidRPr="00A90700">
        <w:rPr>
          <w:lang w:val="en-US"/>
        </w:rPr>
        <w:t xml:space="preserve"> Zürich: Rhein, 1960.</w:t>
      </w:r>
    </w:p>
    <w:p w14:paraId="1ABFA070" w14:textId="77777777" w:rsidR="003A63E7" w:rsidRPr="00A90700" w:rsidRDefault="003A63E7">
      <w:pPr>
        <w:tabs>
          <w:tab w:val="left" w:pos="1860"/>
        </w:tabs>
        <w:rPr>
          <w:lang w:val="en-US"/>
        </w:rPr>
      </w:pPr>
      <w:r w:rsidRPr="00A90700">
        <w:rPr>
          <w:lang w:val="en-US"/>
        </w:rPr>
        <w:t xml:space="preserve">_____. </w:t>
      </w:r>
      <w:r w:rsidRPr="00A90700">
        <w:rPr>
          <w:i/>
          <w:lang w:val="en-US"/>
        </w:rPr>
        <w:t>On the Kabbalah and its Symbolism.</w:t>
      </w:r>
      <w:r w:rsidRPr="00A90700">
        <w:rPr>
          <w:lang w:val="en-US"/>
        </w:rPr>
        <w:t xml:space="preserve"> Trans. Ralph Mannheim. New York: Schocken, 1965.</w:t>
      </w:r>
    </w:p>
    <w:p w14:paraId="447AB69D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Scholem, G. </w:t>
      </w:r>
      <w:r w:rsidRPr="00A90700">
        <w:rPr>
          <w:i/>
          <w:lang w:val="en-US"/>
        </w:rPr>
        <w:t>Kabbalah.</w:t>
      </w:r>
      <w:r w:rsidRPr="00A90700">
        <w:rPr>
          <w:lang w:val="en-US"/>
        </w:rPr>
        <w:t xml:space="preserve"> 1978.</w:t>
      </w:r>
    </w:p>
    <w:p w14:paraId="32BC7B47" w14:textId="77777777" w:rsidR="003A63E7" w:rsidRPr="00A90700" w:rsidRDefault="003A63E7">
      <w:pPr>
        <w:tabs>
          <w:tab w:val="left" w:pos="8220"/>
        </w:tabs>
        <w:rPr>
          <w:lang w:val="en-US"/>
        </w:rPr>
      </w:pPr>
      <w:r w:rsidRPr="00A90700">
        <w:rPr>
          <w:lang w:val="en-US"/>
        </w:rPr>
        <w:t xml:space="preserve">Waite, A. E. </w:t>
      </w:r>
      <w:r w:rsidRPr="00A90700">
        <w:rPr>
          <w:i/>
          <w:lang w:val="en-US"/>
        </w:rPr>
        <w:t xml:space="preserve">The Holy Kabbalah: A Study of the Secret Tradition in Israel. </w:t>
      </w:r>
      <w:r w:rsidRPr="00A90700">
        <w:rPr>
          <w:lang w:val="en-US"/>
        </w:rPr>
        <w:t>London: Whitefriar's Press, 1924.*</w:t>
      </w:r>
    </w:p>
    <w:p w14:paraId="03D22F42" w14:textId="77777777" w:rsidR="003A63E7" w:rsidRDefault="003A63E7">
      <w:pPr>
        <w:tabs>
          <w:tab w:val="left" w:pos="8220"/>
        </w:tabs>
      </w:pPr>
      <w:r w:rsidRPr="00A90700">
        <w:rPr>
          <w:lang w:val="en-US"/>
        </w:rPr>
        <w:t xml:space="preserve">_____. </w:t>
      </w:r>
      <w:r w:rsidRPr="00A90700">
        <w:rPr>
          <w:i/>
          <w:lang w:val="en-US"/>
        </w:rPr>
        <w:t>The Holy Kabbalah: A Study of the Secret Tradition in Israel.</w:t>
      </w:r>
      <w:r w:rsidRPr="00A90700">
        <w:rPr>
          <w:lang w:val="en-US"/>
        </w:rPr>
        <w:t xml:space="preserve"> </w:t>
      </w:r>
      <w:r>
        <w:t>Royston (Herts.): Oracle, 1996.*</w:t>
      </w:r>
    </w:p>
    <w:p w14:paraId="316BB000" w14:textId="77777777" w:rsidR="003A63E7" w:rsidRDefault="003A63E7">
      <w:pPr>
        <w:tabs>
          <w:tab w:val="left" w:pos="8220"/>
        </w:tabs>
      </w:pPr>
    </w:p>
    <w:p w14:paraId="0B4BAC3F" w14:textId="77777777" w:rsidR="003A63E7" w:rsidRDefault="003A63E7">
      <w:pPr>
        <w:rPr>
          <w:b/>
        </w:rPr>
      </w:pPr>
    </w:p>
    <w:p w14:paraId="711BA1DC" w14:textId="77777777" w:rsidR="003A63E7" w:rsidRDefault="003A63E7">
      <w:pPr>
        <w:rPr>
          <w:b/>
        </w:rPr>
      </w:pPr>
    </w:p>
    <w:p w14:paraId="4C1D5EDF" w14:textId="77777777" w:rsidR="003A63E7" w:rsidRDefault="003A63E7">
      <w:r>
        <w:t>Literature</w:t>
      </w:r>
    </w:p>
    <w:p w14:paraId="1DCD64DC" w14:textId="77777777" w:rsidR="003A63E7" w:rsidRDefault="003A63E7"/>
    <w:p w14:paraId="6BA30936" w14:textId="77777777" w:rsidR="003A63E7" w:rsidRPr="00A90700" w:rsidRDefault="003A63E7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Vidal, César. </w:t>
      </w:r>
      <w:r>
        <w:rPr>
          <w:rFonts w:eastAsia="Times"/>
        </w:rPr>
        <w:t>El aprendiz de cabalista.</w:t>
      </w:r>
      <w:r>
        <w:rPr>
          <w:rFonts w:eastAsia="Times"/>
          <w:i w:val="0"/>
        </w:rPr>
        <w:t xml:space="preserve"> </w:t>
      </w:r>
      <w:r w:rsidRPr="00A90700">
        <w:rPr>
          <w:rFonts w:eastAsia="Times"/>
          <w:i w:val="0"/>
          <w:lang w:val="en-US"/>
        </w:rPr>
        <w:t>2003.</w:t>
      </w:r>
    </w:p>
    <w:p w14:paraId="236E4885" w14:textId="77777777" w:rsidR="00956AE5" w:rsidRPr="00A90700" w:rsidRDefault="00956AE5" w:rsidP="00956AE5">
      <w:pPr>
        <w:rPr>
          <w:lang w:val="en-US"/>
        </w:rPr>
      </w:pPr>
      <w:r w:rsidRPr="00A90700">
        <w:rPr>
          <w:lang w:val="en-US"/>
        </w:rPr>
        <w:t xml:space="preserve">Wilder, Thornton. </w:t>
      </w:r>
      <w:r w:rsidRPr="00A90700">
        <w:rPr>
          <w:i/>
          <w:lang w:val="en-US"/>
        </w:rPr>
        <w:t>The Cabala.</w:t>
      </w:r>
      <w:r w:rsidRPr="00A90700">
        <w:rPr>
          <w:lang w:val="en-US"/>
        </w:rPr>
        <w:t xml:space="preserve"> Fiction.</w:t>
      </w:r>
    </w:p>
    <w:p w14:paraId="68A54CC8" w14:textId="77777777" w:rsidR="003A63E7" w:rsidRPr="00A90700" w:rsidRDefault="003A63E7">
      <w:pPr>
        <w:rPr>
          <w:lang w:val="en-US"/>
        </w:rPr>
      </w:pPr>
    </w:p>
    <w:p w14:paraId="287F91B7" w14:textId="77777777" w:rsidR="003A63E7" w:rsidRPr="00A90700" w:rsidRDefault="003A63E7">
      <w:pPr>
        <w:rPr>
          <w:lang w:val="en-US"/>
        </w:rPr>
      </w:pPr>
    </w:p>
    <w:p w14:paraId="4105D307" w14:textId="77777777" w:rsidR="003A63E7" w:rsidRPr="00A90700" w:rsidRDefault="003A63E7">
      <w:pPr>
        <w:rPr>
          <w:lang w:val="en-US"/>
        </w:rPr>
      </w:pPr>
    </w:p>
    <w:p w14:paraId="177D7A34" w14:textId="77777777" w:rsidR="003A63E7" w:rsidRPr="00A90700" w:rsidRDefault="003A63E7">
      <w:pPr>
        <w:rPr>
          <w:b/>
          <w:lang w:val="en-US"/>
        </w:rPr>
      </w:pPr>
    </w:p>
    <w:p w14:paraId="43C5DB62" w14:textId="77777777" w:rsidR="003A63E7" w:rsidRPr="00712D6F" w:rsidRDefault="003A63E7">
      <w:pPr>
        <w:rPr>
          <w:b/>
          <w:lang w:val="es-ES"/>
        </w:rPr>
      </w:pPr>
      <w:r w:rsidRPr="00712D6F">
        <w:rPr>
          <w:b/>
          <w:lang w:val="es-ES"/>
        </w:rPr>
        <w:t>Midrash</w:t>
      </w:r>
    </w:p>
    <w:p w14:paraId="187E04D0" w14:textId="77777777" w:rsidR="003A63E7" w:rsidRPr="00712D6F" w:rsidRDefault="003A63E7">
      <w:pPr>
        <w:rPr>
          <w:b/>
          <w:sz w:val="36"/>
          <w:lang w:val="es-ES"/>
        </w:rPr>
      </w:pPr>
    </w:p>
    <w:p w14:paraId="51A9110C" w14:textId="77777777" w:rsidR="00712D6F" w:rsidRDefault="00712D6F" w:rsidP="00712D6F">
      <w:pPr>
        <w:rPr>
          <w:lang w:val="en-US"/>
        </w:rPr>
      </w:pPr>
      <w:r w:rsidRPr="0052332B">
        <w:t xml:space="preserve">Banon, D. </w:t>
      </w:r>
      <w:r w:rsidRPr="0052332B">
        <w:rPr>
          <w:i/>
        </w:rPr>
        <w:t>La lecture infinie: Les voies de l'interprétation midrachique.</w:t>
      </w:r>
      <w:r w:rsidRPr="0052332B">
        <w:t xml:space="preserve"> </w:t>
      </w:r>
      <w:r>
        <w:rPr>
          <w:lang w:val="en-US"/>
        </w:rPr>
        <w:t>Paris: Seuil, 1987.</w:t>
      </w:r>
    </w:p>
    <w:p w14:paraId="358B5A9B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lastRenderedPageBreak/>
        <w:t xml:space="preserve">Hartman, Geoffrey H., and Sanford Budrick, eds. </w:t>
      </w:r>
      <w:r w:rsidRPr="00A90700">
        <w:rPr>
          <w:i/>
          <w:lang w:val="en-US"/>
        </w:rPr>
        <w:t>Midrash and Literature.</w:t>
      </w:r>
      <w:r w:rsidRPr="00A90700">
        <w:rPr>
          <w:lang w:val="en-US"/>
        </w:rPr>
        <w:t xml:space="preserve"> New Haven: Yale UP, 1986.</w:t>
      </w:r>
    </w:p>
    <w:p w14:paraId="3E1FCB3E" w14:textId="77777777" w:rsidR="00C37CFC" w:rsidRPr="00A90700" w:rsidRDefault="00C37CFC" w:rsidP="00C37CFC">
      <w:pPr>
        <w:rPr>
          <w:lang w:val="en-US"/>
        </w:rPr>
      </w:pPr>
      <w:r w:rsidRPr="00A90700">
        <w:rPr>
          <w:lang w:val="en-US"/>
        </w:rPr>
        <w:t xml:space="preserve">Levi, Giuseppe, ed. </w:t>
      </w:r>
      <w:r w:rsidRPr="00A90700">
        <w:rPr>
          <w:i/>
          <w:lang w:val="en-US"/>
        </w:rPr>
        <w:t>Parabeln, Legenden und Gedanken aus Thalmud und Midrasch.</w:t>
      </w:r>
      <w:r w:rsidRPr="00A90700">
        <w:rPr>
          <w:lang w:val="en-US"/>
        </w:rPr>
        <w:t xml:space="preserve"> Trans. Ludwig Seligmann. Leipzig: Ostar Leiner, 1863.</w:t>
      </w:r>
    </w:p>
    <w:p w14:paraId="64C4E8AE" w14:textId="77777777" w:rsidR="004B0B7A" w:rsidRPr="00A90700" w:rsidRDefault="004B0B7A" w:rsidP="004B0B7A">
      <w:pPr>
        <w:ind w:left="709" w:hanging="709"/>
        <w:rPr>
          <w:szCs w:val="28"/>
          <w:lang w:val="en-US"/>
        </w:rPr>
      </w:pPr>
      <w:r w:rsidRPr="00A90700">
        <w:rPr>
          <w:szCs w:val="28"/>
          <w:lang w:val="en-US"/>
        </w:rPr>
        <w:t>Rotenberg, M. "The Midrash and Biographical Rehabilitation." Unpublished, 1983.</w:t>
      </w:r>
    </w:p>
    <w:p w14:paraId="711F4F46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Strack, H. L. </w:t>
      </w:r>
      <w:r w:rsidRPr="00A90700">
        <w:rPr>
          <w:i/>
          <w:lang w:val="en-US"/>
        </w:rPr>
        <w:t>Introduction to the Talmud and Midrash.</w:t>
      </w:r>
      <w:r w:rsidRPr="00A90700">
        <w:rPr>
          <w:lang w:val="en-US"/>
        </w:rPr>
        <w:t xml:space="preserve"> 1931.</w:t>
      </w:r>
    </w:p>
    <w:p w14:paraId="59311821" w14:textId="77777777" w:rsidR="004C7E17" w:rsidRPr="00A90700" w:rsidRDefault="004C7E17" w:rsidP="004C7E17">
      <w:pPr>
        <w:ind w:right="58"/>
        <w:rPr>
          <w:lang w:val="en-US"/>
        </w:rPr>
      </w:pPr>
      <w:r w:rsidRPr="00A90700">
        <w:rPr>
          <w:lang w:val="en-US"/>
        </w:rPr>
        <w:t xml:space="preserve">Teugels, Lieve. "Blending the Borders between Literature and Commentary, Interpretation and Self-Reflection: Metalepsis in Rabbinic Midrash." In </w:t>
      </w:r>
      <w:r w:rsidRPr="00A90700">
        <w:rPr>
          <w:i/>
          <w:lang w:val="en-US"/>
        </w:rPr>
        <w:t>Über die Grenze: Metalepse in Text- und Bildmedien des Altertums.</w:t>
      </w:r>
      <w:r w:rsidRPr="00A90700">
        <w:rPr>
          <w:lang w:val="en-US"/>
        </w:rPr>
        <w:t xml:space="preserve"> Ed. Ute E. Eisen and Peter von Möllendorff. Berlin and Boston: De Gruyter, 2013. 405-30.*</w:t>
      </w:r>
    </w:p>
    <w:p w14:paraId="4B7792D0" w14:textId="77777777" w:rsidR="00BB113D" w:rsidRPr="00A90700" w:rsidRDefault="00BB113D" w:rsidP="00BB113D">
      <w:pPr>
        <w:rPr>
          <w:lang w:val="en-US"/>
        </w:rPr>
      </w:pPr>
      <w:r w:rsidRPr="00A90700">
        <w:rPr>
          <w:lang w:val="en-US"/>
        </w:rPr>
        <w:t xml:space="preserve">Ziegler, Ignaz. </w:t>
      </w:r>
      <w:r w:rsidRPr="00A90700">
        <w:rPr>
          <w:i/>
          <w:lang w:val="en-US"/>
        </w:rPr>
        <w:t>Die Königsgleichnisse des Midrash beleuchtet durch die Römische Kaiserzeit.</w:t>
      </w:r>
      <w:r w:rsidRPr="00A90700">
        <w:rPr>
          <w:lang w:val="en-US"/>
        </w:rPr>
        <w:t xml:space="preserve"> Breslau, 1903.</w:t>
      </w:r>
    </w:p>
    <w:p w14:paraId="454813D3" w14:textId="77777777" w:rsidR="003A63E7" w:rsidRPr="00A90700" w:rsidRDefault="003A63E7">
      <w:pPr>
        <w:rPr>
          <w:b/>
          <w:lang w:val="en-US"/>
        </w:rPr>
      </w:pPr>
    </w:p>
    <w:p w14:paraId="792D4C75" w14:textId="77777777" w:rsidR="003A63E7" w:rsidRPr="00A90700" w:rsidRDefault="003A63E7">
      <w:pPr>
        <w:rPr>
          <w:b/>
          <w:lang w:val="en-US"/>
        </w:rPr>
      </w:pPr>
    </w:p>
    <w:p w14:paraId="59DB174B" w14:textId="77777777" w:rsidR="00C37CFC" w:rsidRPr="00A90700" w:rsidRDefault="00C37CFC">
      <w:pPr>
        <w:rPr>
          <w:b/>
          <w:lang w:val="en-US"/>
        </w:rPr>
      </w:pPr>
    </w:p>
    <w:p w14:paraId="45197C93" w14:textId="77777777" w:rsidR="00C37CFC" w:rsidRPr="00A90700" w:rsidRDefault="00C37CFC">
      <w:pPr>
        <w:rPr>
          <w:b/>
          <w:lang w:val="en-US"/>
        </w:rPr>
      </w:pPr>
    </w:p>
    <w:p w14:paraId="7DCCF58E" w14:textId="77777777" w:rsidR="003A63E7" w:rsidRPr="00A90700" w:rsidRDefault="003A63E7">
      <w:pPr>
        <w:rPr>
          <w:b/>
          <w:lang w:val="en-US"/>
        </w:rPr>
      </w:pPr>
      <w:r w:rsidRPr="00A90700">
        <w:rPr>
          <w:b/>
          <w:lang w:val="en-US"/>
        </w:rPr>
        <w:t>Talmud</w:t>
      </w:r>
    </w:p>
    <w:p w14:paraId="3AF546D7" w14:textId="77777777" w:rsidR="003A63E7" w:rsidRPr="00A90700" w:rsidRDefault="003A63E7">
      <w:pPr>
        <w:rPr>
          <w:b/>
          <w:lang w:val="en-US"/>
        </w:rPr>
      </w:pPr>
    </w:p>
    <w:p w14:paraId="6EAB827D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D'Israeli, I. "The Talmud." In D'Israeli, </w:t>
      </w:r>
      <w:r w:rsidRPr="00A90700">
        <w:rPr>
          <w:i/>
          <w:lang w:val="en-US"/>
        </w:rPr>
        <w:t>Curiosities of Literature.</w:t>
      </w:r>
      <w:r w:rsidRPr="00A90700">
        <w:rPr>
          <w:lang w:val="en-US"/>
        </w:rPr>
        <w:t xml:space="preserve"> London: Moxon, 1834. 1.165-76.*</w:t>
      </w:r>
    </w:p>
    <w:p w14:paraId="44B9F430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Epstein, I. </w:t>
      </w:r>
      <w:r w:rsidRPr="00A90700">
        <w:rPr>
          <w:i/>
          <w:lang w:val="en-US"/>
        </w:rPr>
        <w:t>Talmud.</w:t>
      </w:r>
    </w:p>
    <w:p w14:paraId="2CD9BC2A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_____. , ed. </w:t>
      </w:r>
      <w:r w:rsidRPr="00A90700">
        <w:rPr>
          <w:i/>
          <w:lang w:val="en-US"/>
        </w:rPr>
        <w:t>The Babylonian Talmud.</w:t>
      </w:r>
      <w:r w:rsidRPr="00A90700">
        <w:rPr>
          <w:lang w:val="en-US"/>
        </w:rPr>
        <w:t xml:space="preserve"> </w:t>
      </w:r>
    </w:p>
    <w:p w14:paraId="38147239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Fraenkel, J. "Hermeneutic Problems in the Study of the Aggadic Narrative." </w:t>
      </w:r>
      <w:r w:rsidRPr="00A90700">
        <w:rPr>
          <w:i/>
          <w:lang w:val="en-US"/>
        </w:rPr>
        <w:t>Tarbiz</w:t>
      </w:r>
      <w:r w:rsidRPr="00A90700">
        <w:rPr>
          <w:lang w:val="en-US"/>
        </w:rPr>
        <w:t xml:space="preserve"> 47 (1978): 139-72. </w:t>
      </w:r>
    </w:p>
    <w:p w14:paraId="036EBBD1" w14:textId="77777777" w:rsidR="00C37CFC" w:rsidRPr="00A90700" w:rsidRDefault="00C37CFC" w:rsidP="00C37CFC">
      <w:pPr>
        <w:rPr>
          <w:lang w:val="en-US"/>
        </w:rPr>
      </w:pPr>
      <w:r w:rsidRPr="00A90700">
        <w:rPr>
          <w:lang w:val="en-US"/>
        </w:rPr>
        <w:t xml:space="preserve">Levi, Giuseppe, ed. </w:t>
      </w:r>
      <w:r w:rsidRPr="00A90700">
        <w:rPr>
          <w:i/>
          <w:lang w:val="en-US"/>
        </w:rPr>
        <w:t>Parabeln, Legenden und Gedanken aus Thalmud und Midrasch.</w:t>
      </w:r>
      <w:r w:rsidRPr="00A90700">
        <w:rPr>
          <w:lang w:val="en-US"/>
        </w:rPr>
        <w:t xml:space="preserve"> Trans. Ludwig Seligmann. Leipzig: Ostar Leiner, 1863.</w:t>
      </w:r>
    </w:p>
    <w:p w14:paraId="4A2802DD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Levinas, Emmanuel. </w:t>
      </w:r>
      <w:r w:rsidRPr="00A90700">
        <w:rPr>
          <w:i/>
          <w:lang w:val="en-US"/>
        </w:rPr>
        <w:t xml:space="preserve">Quatre lectures talmudiques. </w:t>
      </w:r>
      <w:r w:rsidRPr="00A90700">
        <w:rPr>
          <w:lang w:val="en-US"/>
        </w:rPr>
        <w:t>Paris: Minuit.</w:t>
      </w:r>
    </w:p>
    <w:p w14:paraId="7C02AC20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_____. </w:t>
      </w:r>
      <w:r w:rsidRPr="00A90700">
        <w:rPr>
          <w:i/>
          <w:lang w:val="en-US"/>
        </w:rPr>
        <w:t xml:space="preserve">Du sacré au saint: Cinq nouvelles lectures talmudiques. </w:t>
      </w:r>
      <w:r w:rsidRPr="00A90700">
        <w:rPr>
          <w:lang w:val="en-US"/>
        </w:rPr>
        <w:t>Paris: Minuit.</w:t>
      </w:r>
    </w:p>
    <w:p w14:paraId="0D9251A5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_____. </w:t>
      </w:r>
      <w:r w:rsidRPr="00A90700">
        <w:rPr>
          <w:i/>
          <w:lang w:val="en-US"/>
        </w:rPr>
        <w:t xml:space="preserve">L'Au-delà du verset: Lectures et discours talmudiques. </w:t>
      </w:r>
      <w:r w:rsidRPr="00A90700">
        <w:rPr>
          <w:lang w:val="en-US"/>
        </w:rPr>
        <w:t>Paris: Minuit.</w:t>
      </w:r>
    </w:p>
    <w:p w14:paraId="680F1C3E" w14:textId="5FBF8249" w:rsidR="004B71EA" w:rsidRPr="004B71EA" w:rsidRDefault="004B71EA" w:rsidP="004B71EA">
      <w:pPr>
        <w:rPr>
          <w:lang w:val="en-US"/>
        </w:rPr>
      </w:pPr>
      <w:r>
        <w:rPr>
          <w:lang w:val="en-US"/>
        </w:rPr>
        <w:t>_____.</w:t>
      </w:r>
      <w:r w:rsidRPr="004B71EA">
        <w:rPr>
          <w:lang w:val="en-US"/>
        </w:rPr>
        <w:t xml:space="preserve"> </w:t>
      </w:r>
      <w:r w:rsidRPr="004B71EA">
        <w:rPr>
          <w:i/>
          <w:lang w:val="en-US"/>
        </w:rPr>
        <w:t>Nouvelles lectures talmudiques.</w:t>
      </w:r>
      <w:r w:rsidRPr="004B71EA">
        <w:rPr>
          <w:lang w:val="en-US"/>
        </w:rPr>
        <w:t xml:space="preserve"> Paris: Minuit, 1996.</w:t>
      </w:r>
    </w:p>
    <w:p w14:paraId="67F6A867" w14:textId="77777777" w:rsidR="00CC39C5" w:rsidRDefault="00CC39C5" w:rsidP="00CC39C5">
      <w:pPr>
        <w:rPr>
          <w:i/>
          <w:iCs/>
          <w:lang w:val="en-US"/>
        </w:rPr>
      </w:pPr>
      <w:r w:rsidRPr="004F4788">
        <w:rPr>
          <w:lang w:val="en-US"/>
        </w:rPr>
        <w:t xml:space="preserve">Schäfer, Peter. </w:t>
      </w:r>
      <w:r w:rsidRPr="004F4788">
        <w:rPr>
          <w:i/>
          <w:iCs/>
          <w:lang w:val="en-US"/>
        </w:rPr>
        <w:t xml:space="preserve">Jesus in the </w:t>
      </w:r>
      <w:r>
        <w:rPr>
          <w:i/>
          <w:iCs/>
          <w:lang w:val="en-US"/>
        </w:rPr>
        <w:t>Talmud.</w:t>
      </w:r>
    </w:p>
    <w:p w14:paraId="4152F0E5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Strack, H. L. </w:t>
      </w:r>
      <w:r w:rsidRPr="00A90700">
        <w:rPr>
          <w:i/>
          <w:lang w:val="en-US"/>
        </w:rPr>
        <w:t>Introduction to the Talmud and Midrash.</w:t>
      </w:r>
      <w:r w:rsidRPr="00A90700">
        <w:rPr>
          <w:lang w:val="en-US"/>
        </w:rPr>
        <w:t xml:space="preserve"> 1931.</w:t>
      </w:r>
    </w:p>
    <w:p w14:paraId="25F065BF" w14:textId="77777777" w:rsidR="003A63E7" w:rsidRPr="00A90700" w:rsidRDefault="003A63E7">
      <w:pPr>
        <w:rPr>
          <w:lang w:val="en-US"/>
        </w:rPr>
      </w:pPr>
    </w:p>
    <w:p w14:paraId="127C2116" w14:textId="77777777" w:rsidR="003A63E7" w:rsidRPr="00A90700" w:rsidRDefault="003A63E7">
      <w:pPr>
        <w:rPr>
          <w:lang w:val="en-US"/>
        </w:rPr>
      </w:pPr>
    </w:p>
    <w:p w14:paraId="3F0E1485" w14:textId="77777777" w:rsidR="00C37CFC" w:rsidRPr="00A90700" w:rsidRDefault="00C37CFC">
      <w:pPr>
        <w:rPr>
          <w:lang w:val="en-US"/>
        </w:rPr>
      </w:pPr>
    </w:p>
    <w:p w14:paraId="1A360FC1" w14:textId="77777777" w:rsidR="00C37CFC" w:rsidRPr="00A90700" w:rsidRDefault="00C37CFC">
      <w:pPr>
        <w:rPr>
          <w:lang w:val="en-US"/>
        </w:rPr>
      </w:pPr>
    </w:p>
    <w:p w14:paraId="270725FF" w14:textId="77777777" w:rsidR="003A63E7" w:rsidRPr="00A90700" w:rsidRDefault="003A63E7">
      <w:pPr>
        <w:rPr>
          <w:b/>
          <w:lang w:val="en-US"/>
        </w:rPr>
      </w:pPr>
      <w:r w:rsidRPr="00A90700">
        <w:rPr>
          <w:b/>
          <w:lang w:val="en-US"/>
        </w:rPr>
        <w:t>Torah</w:t>
      </w:r>
    </w:p>
    <w:p w14:paraId="58497B08" w14:textId="77777777" w:rsidR="003A63E7" w:rsidRPr="00A90700" w:rsidRDefault="003A63E7">
      <w:pPr>
        <w:rPr>
          <w:b/>
          <w:lang w:val="en-US"/>
        </w:rPr>
      </w:pPr>
    </w:p>
    <w:p w14:paraId="1601C21E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Boyarin, Daniel. "Reading Androcentrism against the Grain: Women, Sex, and Torah-Study." </w:t>
      </w:r>
      <w:r w:rsidRPr="00A90700">
        <w:rPr>
          <w:i/>
          <w:lang w:val="en-US"/>
        </w:rPr>
        <w:t>Poetics Today</w:t>
      </w:r>
      <w:r w:rsidRPr="00A90700">
        <w:rPr>
          <w:lang w:val="en-US"/>
        </w:rPr>
        <w:t xml:space="preserve"> 12.1 (1991): 29-54.*</w:t>
      </w:r>
    </w:p>
    <w:p w14:paraId="5C80B510" w14:textId="77777777" w:rsidR="003A63E7" w:rsidRPr="00953D98" w:rsidRDefault="003A63E7" w:rsidP="003A63E7">
      <w:r w:rsidRPr="00A90700">
        <w:rPr>
          <w:i/>
          <w:lang w:val="en-US"/>
        </w:rPr>
        <w:t>Challenge: Torah Views on Science and Its Problems.</w:t>
      </w:r>
      <w:r w:rsidRPr="00A90700">
        <w:rPr>
          <w:lang w:val="en-US"/>
        </w:rPr>
        <w:t xml:space="preserve"> </w:t>
      </w:r>
      <w:r w:rsidRPr="00953D98">
        <w:t>(Creationist Judaism).</w:t>
      </w:r>
    </w:p>
    <w:p w14:paraId="50AF218B" w14:textId="77777777" w:rsidR="003A63E7" w:rsidRPr="00A90700" w:rsidRDefault="003A63E7">
      <w:pPr>
        <w:rPr>
          <w:lang w:val="en-US"/>
        </w:rPr>
      </w:pPr>
      <w:r>
        <w:t xml:space="preserve">Eliade, Mircea. "XXV. Las pruebas del judaísmo. Del Apocalipsis a la exaltación de la Torá." In Eliade, </w:t>
      </w:r>
      <w:r>
        <w:rPr>
          <w:i/>
        </w:rPr>
        <w:t>Historia de las Creencias y de las Ideas Religiosas II.</w:t>
      </w:r>
      <w:r>
        <w:t xml:space="preserve"> </w:t>
      </w:r>
      <w:r w:rsidRPr="00A90700">
        <w:rPr>
          <w:lang w:val="en-US"/>
        </w:rPr>
        <w:t>Trans. Jesús Valiente Malla. Barcelona: RBA Coleccionables, 2005. 293-324.*</w:t>
      </w:r>
    </w:p>
    <w:p w14:paraId="69A6BF90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Neuser, Jacob. </w:t>
      </w:r>
      <w:r w:rsidRPr="00A90700">
        <w:rPr>
          <w:i/>
          <w:lang w:val="en-US"/>
        </w:rPr>
        <w:t>The Oral Torah, the Sacred Books of Judaism: An Introduction.</w:t>
      </w:r>
      <w:r w:rsidRPr="00A90700">
        <w:rPr>
          <w:lang w:val="en-US"/>
        </w:rPr>
        <w:t xml:space="preserve"> New York, 1986.</w:t>
      </w:r>
    </w:p>
    <w:p w14:paraId="3D0FF0FF" w14:textId="77777777" w:rsidR="003A63E7" w:rsidRPr="00A90700" w:rsidRDefault="003A63E7" w:rsidP="003A63E7">
      <w:pPr>
        <w:rPr>
          <w:lang w:val="en-US"/>
        </w:rPr>
      </w:pPr>
      <w:r w:rsidRPr="00A90700">
        <w:rPr>
          <w:i/>
          <w:lang w:val="en-US"/>
        </w:rPr>
        <w:t>Pathways to the Torah.</w:t>
      </w:r>
      <w:r w:rsidRPr="00A90700">
        <w:rPr>
          <w:lang w:val="en-US"/>
        </w:rPr>
        <w:t xml:space="preserve"> Los Angeles: Aish Ha 'Torah, 1985. (Creationist).</w:t>
      </w:r>
    </w:p>
    <w:p w14:paraId="279D3FE1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Katsenelinboigen, Aron. "On One Possible Interpretation of the Authors of the Torah on the Plans and Actions of the Creator." In Katsenelinboigen, </w:t>
      </w:r>
      <w:r w:rsidRPr="00A90700">
        <w:rPr>
          <w:i/>
          <w:lang w:val="en-US"/>
        </w:rPr>
        <w:t>Selected Topics in Indeterministic Systems.</w:t>
      </w:r>
      <w:r w:rsidRPr="00A90700">
        <w:rPr>
          <w:lang w:val="en-US"/>
        </w:rPr>
        <w:t xml:space="preserve"> Salinas (CA): Intersystems Publications, 1989. 259-330.</w:t>
      </w:r>
    </w:p>
    <w:p w14:paraId="289AF8A4" w14:textId="77777777" w:rsidR="00DE4EDB" w:rsidRPr="0067617B" w:rsidRDefault="00DE4EDB" w:rsidP="00DE4EDB">
      <w:pPr>
        <w:rPr>
          <w:lang w:val="en-US"/>
        </w:rPr>
      </w:pPr>
      <w:r w:rsidRPr="0067617B">
        <w:rPr>
          <w:lang w:val="en-US"/>
        </w:rPr>
        <w:t xml:space="preserve">Schmid, Wolf. "1. Introduction: Narrator and Figure."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1-15.* (Chekhov, "Rothschild's Violin", Torah, Homer).</w:t>
      </w:r>
    </w:p>
    <w:p w14:paraId="5C416B6B" w14:textId="77777777" w:rsidR="00DE4EDB" w:rsidRPr="0067617B" w:rsidRDefault="00DE4EDB" w:rsidP="00DE4EDB">
      <w:pPr>
        <w:rPr>
          <w:lang w:val="en-US"/>
        </w:rPr>
      </w:pPr>
      <w:r w:rsidRPr="0067617B">
        <w:rPr>
          <w:lang w:val="en-US"/>
        </w:rPr>
        <w:tab/>
      </w:r>
      <w:hyperlink r:id="rId6" w:history="1">
        <w:r w:rsidRPr="0067617B">
          <w:rPr>
            <w:rStyle w:val="Hipervnculo"/>
            <w:lang w:val="en-US"/>
          </w:rPr>
          <w:t>http://doi.org/10.1515/9783110763102-002</w:t>
        </w:r>
      </w:hyperlink>
    </w:p>
    <w:p w14:paraId="54C2CF6C" w14:textId="77777777" w:rsidR="00DE4EDB" w:rsidRPr="0067617B" w:rsidRDefault="00DE4EDB" w:rsidP="00DE4EDB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56A85B07" w14:textId="77777777" w:rsidR="003A63E7" w:rsidRPr="00A90700" w:rsidRDefault="003A63E7" w:rsidP="003A63E7">
      <w:pPr>
        <w:rPr>
          <w:lang w:val="en-US"/>
        </w:rPr>
      </w:pPr>
      <w:r w:rsidRPr="00A90700">
        <w:rPr>
          <w:i/>
          <w:lang w:val="en-US"/>
        </w:rPr>
        <w:t>Science in the Light of the Torah.</w:t>
      </w:r>
      <w:r w:rsidRPr="00A90700">
        <w:rPr>
          <w:lang w:val="en-US"/>
        </w:rPr>
        <w:t xml:space="preserve"> Collection of articles from </w:t>
      </w:r>
      <w:r w:rsidRPr="00A90700">
        <w:rPr>
          <w:i/>
          <w:lang w:val="en-US"/>
        </w:rPr>
        <w:t>B'or Ha' Torah.</w:t>
      </w:r>
      <w:r w:rsidRPr="00A90700">
        <w:rPr>
          <w:lang w:val="en-US"/>
        </w:rPr>
        <w:t xml:space="preserve"> Journal. (Creationist Judaism).</w:t>
      </w:r>
    </w:p>
    <w:p w14:paraId="13B8EF8A" w14:textId="77777777" w:rsidR="003A63E7" w:rsidRPr="00A90700" w:rsidRDefault="003A63E7">
      <w:pPr>
        <w:rPr>
          <w:lang w:val="en-US"/>
        </w:rPr>
      </w:pPr>
    </w:p>
    <w:p w14:paraId="38CA4C5D" w14:textId="52162415" w:rsidR="003A63E7" w:rsidRDefault="003A63E7">
      <w:pPr>
        <w:rPr>
          <w:lang w:val="en-US"/>
        </w:rPr>
      </w:pPr>
    </w:p>
    <w:p w14:paraId="36732A06" w14:textId="7B1FED56" w:rsidR="00655297" w:rsidRDefault="00655297">
      <w:pPr>
        <w:rPr>
          <w:lang w:val="en-US"/>
        </w:rPr>
      </w:pPr>
    </w:p>
    <w:p w14:paraId="12E0EF2F" w14:textId="5A44AA20" w:rsidR="00655297" w:rsidRDefault="00655297">
      <w:pPr>
        <w:rPr>
          <w:lang w:val="en-US"/>
        </w:rPr>
      </w:pPr>
    </w:p>
    <w:p w14:paraId="173F757A" w14:textId="760ADFD3" w:rsidR="00655297" w:rsidRDefault="00655297">
      <w:pPr>
        <w:rPr>
          <w:lang w:val="en-US"/>
        </w:rPr>
      </w:pPr>
      <w:r>
        <w:rPr>
          <w:lang w:val="en-US"/>
        </w:rPr>
        <w:t>Internet resources</w:t>
      </w:r>
    </w:p>
    <w:p w14:paraId="1A3987EF" w14:textId="2C208D0E" w:rsidR="00655297" w:rsidRDefault="00655297">
      <w:pPr>
        <w:rPr>
          <w:lang w:val="en-US"/>
        </w:rPr>
      </w:pPr>
    </w:p>
    <w:p w14:paraId="77D01285" w14:textId="0463809D" w:rsidR="00655297" w:rsidRDefault="00655297">
      <w:pPr>
        <w:rPr>
          <w:lang w:val="en-US"/>
        </w:rPr>
      </w:pPr>
    </w:p>
    <w:p w14:paraId="41DAEA5D" w14:textId="77777777" w:rsidR="00655297" w:rsidRPr="00EB4ED6" w:rsidRDefault="00655297" w:rsidP="00655297">
      <w:pPr>
        <w:rPr>
          <w:i/>
          <w:iCs/>
          <w:lang w:val="en-US"/>
        </w:rPr>
      </w:pPr>
      <w:r>
        <w:rPr>
          <w:i/>
          <w:iCs/>
          <w:lang w:val="en-US"/>
        </w:rPr>
        <w:t>The Torah.com.*</w:t>
      </w:r>
    </w:p>
    <w:p w14:paraId="065DBE24" w14:textId="77777777" w:rsidR="00655297" w:rsidRPr="00A3148E" w:rsidRDefault="00655297" w:rsidP="00655297">
      <w:pPr>
        <w:rPr>
          <w:lang w:val="en-US"/>
        </w:rPr>
      </w:pPr>
      <w:r w:rsidRPr="00EB4ED6">
        <w:rPr>
          <w:lang w:val="en-US"/>
        </w:rPr>
        <w:tab/>
      </w:r>
      <w:hyperlink r:id="rId7" w:history="1">
        <w:r w:rsidRPr="001C485E">
          <w:rPr>
            <w:rStyle w:val="Hipervnculo"/>
            <w:lang w:val="en-US"/>
          </w:rPr>
          <w:t>https://www.thetorah.com/a</w:t>
        </w:r>
      </w:hyperlink>
      <w:r>
        <w:rPr>
          <w:lang w:val="en-US"/>
        </w:rPr>
        <w:t xml:space="preserve"> </w:t>
      </w:r>
    </w:p>
    <w:p w14:paraId="55542213" w14:textId="77777777" w:rsidR="00655297" w:rsidRPr="00B479E6" w:rsidRDefault="00655297" w:rsidP="00655297">
      <w:pPr>
        <w:rPr>
          <w:lang w:val="en-US"/>
        </w:rPr>
      </w:pPr>
      <w:r w:rsidRPr="00A3148E">
        <w:rPr>
          <w:lang w:val="en-US"/>
        </w:rPr>
        <w:tab/>
      </w:r>
      <w:r w:rsidRPr="00B479E6">
        <w:rPr>
          <w:lang w:val="en-US"/>
        </w:rPr>
        <w:t>2022</w:t>
      </w:r>
    </w:p>
    <w:p w14:paraId="17AC192F" w14:textId="77777777" w:rsidR="00655297" w:rsidRPr="00B479E6" w:rsidRDefault="00655297" w:rsidP="00655297">
      <w:pPr>
        <w:ind w:left="709" w:hanging="709"/>
        <w:rPr>
          <w:lang w:val="en-US"/>
        </w:rPr>
      </w:pPr>
    </w:p>
    <w:p w14:paraId="404ED13A" w14:textId="77777777" w:rsidR="00655297" w:rsidRPr="00B479E6" w:rsidRDefault="00655297" w:rsidP="00655297">
      <w:pPr>
        <w:ind w:left="709" w:hanging="709"/>
        <w:rPr>
          <w:lang w:val="en-US"/>
        </w:rPr>
      </w:pPr>
    </w:p>
    <w:p w14:paraId="7849CA18" w14:textId="2ABD7DE8" w:rsidR="00655297" w:rsidRDefault="00655297">
      <w:pPr>
        <w:rPr>
          <w:lang w:val="en-US"/>
        </w:rPr>
      </w:pPr>
    </w:p>
    <w:p w14:paraId="4293ECF8" w14:textId="77777777" w:rsidR="00655297" w:rsidRPr="00A90700" w:rsidRDefault="00655297">
      <w:pPr>
        <w:rPr>
          <w:lang w:val="en-US"/>
        </w:rPr>
      </w:pPr>
    </w:p>
    <w:p w14:paraId="43E04D59" w14:textId="77777777" w:rsidR="003A63E7" w:rsidRPr="00A90700" w:rsidRDefault="003A63E7">
      <w:pPr>
        <w:rPr>
          <w:lang w:val="en-US"/>
        </w:rPr>
      </w:pPr>
    </w:p>
    <w:p w14:paraId="0F0426B4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>Journals</w:t>
      </w:r>
    </w:p>
    <w:p w14:paraId="2D4D72ED" w14:textId="77777777" w:rsidR="003A63E7" w:rsidRPr="00A90700" w:rsidRDefault="003A63E7">
      <w:pPr>
        <w:rPr>
          <w:lang w:val="en-US"/>
        </w:rPr>
      </w:pPr>
    </w:p>
    <w:p w14:paraId="0F3EB608" w14:textId="77777777" w:rsidR="003A63E7" w:rsidRPr="00A90700" w:rsidRDefault="003A63E7">
      <w:pPr>
        <w:rPr>
          <w:lang w:val="en-US"/>
        </w:rPr>
      </w:pPr>
    </w:p>
    <w:p w14:paraId="73DA12C4" w14:textId="77777777" w:rsidR="003A63E7" w:rsidRPr="00A90700" w:rsidRDefault="003A63E7" w:rsidP="003A63E7">
      <w:pPr>
        <w:rPr>
          <w:lang w:val="en-US"/>
        </w:rPr>
      </w:pPr>
      <w:r w:rsidRPr="00A90700">
        <w:rPr>
          <w:i/>
          <w:lang w:val="en-US"/>
        </w:rPr>
        <w:lastRenderedPageBreak/>
        <w:t>B'or Ha' Torah.</w:t>
      </w:r>
      <w:r w:rsidRPr="00A90700">
        <w:rPr>
          <w:lang w:val="en-US"/>
        </w:rPr>
        <w:t xml:space="preserve"> Journal. (Creationist Judaism).</w:t>
      </w:r>
    </w:p>
    <w:p w14:paraId="100EDC72" w14:textId="77777777" w:rsidR="003A63E7" w:rsidRPr="00A90700" w:rsidRDefault="003A63E7">
      <w:pPr>
        <w:rPr>
          <w:lang w:val="en-US"/>
        </w:rPr>
      </w:pPr>
    </w:p>
    <w:p w14:paraId="252BC2FA" w14:textId="77777777" w:rsidR="003A63E7" w:rsidRPr="00A90700" w:rsidRDefault="003A63E7">
      <w:pPr>
        <w:rPr>
          <w:lang w:val="en-US"/>
        </w:rPr>
      </w:pPr>
    </w:p>
    <w:p w14:paraId="1AE3C830" w14:textId="77777777" w:rsidR="003A63E7" w:rsidRPr="00A90700" w:rsidRDefault="003A63E7">
      <w:pPr>
        <w:rPr>
          <w:lang w:val="en-US"/>
        </w:rPr>
      </w:pPr>
    </w:p>
    <w:p w14:paraId="2F83AB56" w14:textId="77777777" w:rsidR="003A63E7" w:rsidRPr="00A90700" w:rsidRDefault="003A63E7">
      <w:pPr>
        <w:rPr>
          <w:lang w:val="en-US"/>
        </w:rPr>
      </w:pPr>
    </w:p>
    <w:p w14:paraId="6950CA2C" w14:textId="77777777" w:rsidR="003A63E7" w:rsidRPr="00A90700" w:rsidRDefault="003A63E7">
      <w:pPr>
        <w:rPr>
          <w:lang w:val="en-US"/>
        </w:rPr>
      </w:pPr>
    </w:p>
    <w:p w14:paraId="5B68E235" w14:textId="77777777" w:rsidR="003A63E7" w:rsidRPr="00A90700" w:rsidRDefault="003A63E7">
      <w:pPr>
        <w:rPr>
          <w:lang w:val="en-US"/>
        </w:rPr>
      </w:pPr>
    </w:p>
    <w:p w14:paraId="61BAFE7E" w14:textId="77777777" w:rsidR="003A63E7" w:rsidRPr="00A90700" w:rsidRDefault="003A63E7">
      <w:pPr>
        <w:rPr>
          <w:lang w:val="en-US"/>
        </w:rPr>
      </w:pPr>
    </w:p>
    <w:p w14:paraId="5DC20F8C" w14:textId="77777777" w:rsidR="003A63E7" w:rsidRPr="00A90700" w:rsidRDefault="003A63E7">
      <w:pPr>
        <w:rPr>
          <w:b/>
          <w:lang w:val="en-US"/>
        </w:rPr>
      </w:pPr>
      <w:r w:rsidRPr="00A90700">
        <w:rPr>
          <w:b/>
          <w:lang w:val="en-US"/>
        </w:rPr>
        <w:t>Yiddish literature</w:t>
      </w:r>
    </w:p>
    <w:p w14:paraId="78DB5DA6" w14:textId="77777777" w:rsidR="003A63E7" w:rsidRPr="00A90700" w:rsidRDefault="003A63E7">
      <w:pPr>
        <w:rPr>
          <w:b/>
          <w:lang w:val="en-US"/>
        </w:rPr>
      </w:pPr>
    </w:p>
    <w:p w14:paraId="12A4A9CF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Kerler, Dov-Ber. </w:t>
      </w:r>
      <w:r w:rsidRPr="00A90700">
        <w:rPr>
          <w:i/>
          <w:lang w:val="en-US"/>
        </w:rPr>
        <w:t xml:space="preserve">The Origins of Modern Literary Yiddish. </w:t>
      </w:r>
      <w:r w:rsidRPr="00A90700">
        <w:rPr>
          <w:lang w:val="en-US"/>
        </w:rPr>
        <w:t>Oxford: Clarendon Press, 1997.</w:t>
      </w:r>
    </w:p>
    <w:p w14:paraId="52133175" w14:textId="77777777" w:rsidR="003A63E7" w:rsidRPr="00A90700" w:rsidRDefault="003A63E7">
      <w:pPr>
        <w:rPr>
          <w:lang w:val="en-US"/>
        </w:rPr>
      </w:pPr>
    </w:p>
    <w:p w14:paraId="455D2561" w14:textId="77777777" w:rsidR="003A63E7" w:rsidRPr="00A90700" w:rsidRDefault="003A63E7">
      <w:pPr>
        <w:rPr>
          <w:lang w:val="en-US"/>
        </w:rPr>
      </w:pPr>
    </w:p>
    <w:p w14:paraId="216FC5D8" w14:textId="77777777" w:rsidR="003A63E7" w:rsidRPr="00A90700" w:rsidRDefault="003A63E7">
      <w:pPr>
        <w:rPr>
          <w:lang w:val="en-US"/>
        </w:rPr>
      </w:pPr>
    </w:p>
    <w:p w14:paraId="5805AD82" w14:textId="77777777" w:rsidR="003A63E7" w:rsidRPr="00A90700" w:rsidRDefault="003A63E7">
      <w:pPr>
        <w:rPr>
          <w:lang w:val="en-US"/>
        </w:rPr>
      </w:pPr>
      <w:r w:rsidRPr="00A90700">
        <w:rPr>
          <w:b/>
          <w:lang w:val="en-US"/>
        </w:rPr>
        <w:t>Jewish literature: Medieval</w:t>
      </w:r>
    </w:p>
    <w:p w14:paraId="6CDE3D59" w14:textId="77777777" w:rsidR="003A63E7" w:rsidRPr="00A90700" w:rsidRDefault="003A63E7">
      <w:pPr>
        <w:rPr>
          <w:lang w:val="en-US"/>
        </w:rPr>
      </w:pPr>
    </w:p>
    <w:p w14:paraId="24E47978" w14:textId="77777777" w:rsidR="003A63E7" w:rsidRDefault="003A63E7">
      <w:pPr>
        <w:pStyle w:val="References"/>
        <w:jc w:val="both"/>
      </w:pPr>
      <w:r w:rsidRPr="00A90700">
        <w:rPr>
          <w:lang w:val="en-US"/>
        </w:rPr>
        <w:t xml:space="preserve">Drory, Rina. "Literary Contacts and Where to Find Them: On Arabic Literary Models in Medieval Jewish Literature." </w:t>
      </w:r>
      <w:r>
        <w:rPr>
          <w:i/>
        </w:rPr>
        <w:t>Poetics Today</w:t>
      </w:r>
      <w:r>
        <w:t xml:space="preserve"> 14.2 (1993): 277-302.*</w:t>
      </w:r>
    </w:p>
    <w:p w14:paraId="6C14A710" w14:textId="77777777" w:rsidR="003A63E7" w:rsidRPr="00E538ED" w:rsidRDefault="003A63E7" w:rsidP="003A63E7">
      <w:pPr>
        <w:rPr>
          <w:rFonts w:cs="Verdana"/>
          <w:lang w:bidi="es-ES_tradnl"/>
        </w:rPr>
      </w:pPr>
      <w:r w:rsidRPr="00E538ED">
        <w:rPr>
          <w:rFonts w:cs="Verdana"/>
          <w:lang w:bidi="es-ES_tradnl"/>
        </w:rPr>
        <w:t xml:space="preserve">Lomba, Joaquín. </w:t>
      </w:r>
      <w:r w:rsidRPr="00E538ED">
        <w:rPr>
          <w:rFonts w:cs="Verdana"/>
          <w:i/>
          <w:iCs/>
          <w:lang w:bidi="es-ES_tradnl"/>
        </w:rPr>
        <w:t>El Ebro: Puente de Europa. Pensamiento musulmán y judío</w:t>
      </w:r>
      <w:r w:rsidRPr="00E538ED">
        <w:rPr>
          <w:rFonts w:cs="Verdana"/>
          <w:lang w:bidi="es-ES_tradnl"/>
        </w:rPr>
        <w:t>. Zaragoza: Mira, 2002.</w:t>
      </w:r>
    </w:p>
    <w:p w14:paraId="6F5A1309" w14:textId="77777777" w:rsidR="003A63E7" w:rsidRPr="00A90700" w:rsidRDefault="003A63E7">
      <w:pPr>
        <w:rPr>
          <w:lang w:val="en-US"/>
        </w:rPr>
      </w:pPr>
      <w:r>
        <w:t xml:space="preserve">Millás Vallicrosa, J. M. </w:t>
      </w:r>
      <w:r>
        <w:rPr>
          <w:i/>
        </w:rPr>
        <w:t>Literatura hebraicoespañola.</w:t>
      </w:r>
      <w:r>
        <w:t xml:space="preserve"> (Nueva Colección Labor, 35). </w:t>
      </w:r>
      <w:r w:rsidRPr="00A90700">
        <w:rPr>
          <w:lang w:val="en-US"/>
        </w:rPr>
        <w:t>Barcelona: Labor, 1967. 2nd ed. 1968.*</w:t>
      </w:r>
    </w:p>
    <w:p w14:paraId="6D9934C8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Sirat, Colette. </w:t>
      </w:r>
      <w:r w:rsidRPr="00A90700">
        <w:rPr>
          <w:i/>
          <w:lang w:val="en-US"/>
        </w:rPr>
        <w:t>Du scribe au livre: Les manuscripts hebreux au Moyen Age.</w:t>
      </w:r>
      <w:r w:rsidRPr="00A90700">
        <w:rPr>
          <w:lang w:val="en-US"/>
        </w:rPr>
        <w:t xml:space="preserve"> Paris, 1994.</w:t>
      </w:r>
    </w:p>
    <w:p w14:paraId="298AC7E1" w14:textId="77777777" w:rsidR="003A63E7" w:rsidRPr="00A90700" w:rsidRDefault="003A63E7">
      <w:pPr>
        <w:rPr>
          <w:lang w:val="en-US"/>
        </w:rPr>
      </w:pPr>
    </w:p>
    <w:p w14:paraId="4C22D9E1" w14:textId="77777777" w:rsidR="003A63E7" w:rsidRPr="00A90700" w:rsidRDefault="003A63E7">
      <w:pPr>
        <w:rPr>
          <w:lang w:val="en-US"/>
        </w:rPr>
      </w:pPr>
    </w:p>
    <w:p w14:paraId="700D7017" w14:textId="77777777" w:rsidR="003A63E7" w:rsidRPr="00A90700" w:rsidRDefault="003A63E7">
      <w:pPr>
        <w:rPr>
          <w:lang w:val="en-US"/>
        </w:rPr>
      </w:pPr>
    </w:p>
    <w:p w14:paraId="4E921D03" w14:textId="77777777" w:rsidR="003A63E7" w:rsidRPr="00A90700" w:rsidRDefault="003A63E7">
      <w:pPr>
        <w:rPr>
          <w:b/>
          <w:lang w:val="en-US"/>
        </w:rPr>
      </w:pPr>
      <w:r w:rsidRPr="00A90700">
        <w:rPr>
          <w:b/>
          <w:lang w:val="en-US"/>
        </w:rPr>
        <w:t>Jewish literature: Renaissance</w:t>
      </w:r>
    </w:p>
    <w:p w14:paraId="566FE344" w14:textId="77777777" w:rsidR="003A63E7" w:rsidRPr="00A90700" w:rsidRDefault="003A63E7">
      <w:pPr>
        <w:rPr>
          <w:b/>
          <w:lang w:val="en-US"/>
        </w:rPr>
      </w:pPr>
    </w:p>
    <w:p w14:paraId="1D6E861D" w14:textId="77777777" w:rsidR="003A63E7" w:rsidRDefault="003A63E7" w:rsidP="003A63E7">
      <w:r>
        <w:t xml:space="preserve">Bataillon, Marcel. "¿Melancolía renacentista o melancolía judía?" In </w:t>
      </w:r>
      <w:r>
        <w:rPr>
          <w:i/>
        </w:rPr>
        <w:t>Varia lección de clásicos españoles.</w:t>
      </w:r>
      <w:r>
        <w:t xml:space="preserve"> Madrid: Gredos, 1964. 39-54.</w:t>
      </w:r>
    </w:p>
    <w:p w14:paraId="341BDB48" w14:textId="77777777" w:rsidR="003A63E7" w:rsidRPr="00C669C9" w:rsidRDefault="003A63E7">
      <w:pPr>
        <w:rPr>
          <w:b/>
        </w:rPr>
      </w:pPr>
    </w:p>
    <w:p w14:paraId="2BB81D58" w14:textId="77777777" w:rsidR="003A63E7" w:rsidRDefault="003A63E7"/>
    <w:p w14:paraId="514A77AF" w14:textId="77777777" w:rsidR="003A63E7" w:rsidRDefault="003A63E7"/>
    <w:p w14:paraId="30DE4FB0" w14:textId="77777777" w:rsidR="003A63E7" w:rsidRDefault="003A63E7"/>
    <w:p w14:paraId="5BA3E7FB" w14:textId="77777777" w:rsidR="003A63E7" w:rsidRDefault="003A63E7">
      <w:pPr>
        <w:rPr>
          <w:b/>
        </w:rPr>
      </w:pPr>
      <w:r>
        <w:rPr>
          <w:b/>
        </w:rPr>
        <w:t>20th century</w:t>
      </w:r>
    </w:p>
    <w:p w14:paraId="3A07683E" w14:textId="77777777" w:rsidR="003A63E7" w:rsidRDefault="003A63E7">
      <w:pPr>
        <w:rPr>
          <w:b/>
        </w:rPr>
      </w:pPr>
    </w:p>
    <w:p w14:paraId="4936E71E" w14:textId="77777777" w:rsidR="003A63E7" w:rsidRPr="00A90700" w:rsidRDefault="003A63E7">
      <w:pPr>
        <w:rPr>
          <w:lang w:val="en-US"/>
        </w:rPr>
      </w:pPr>
      <w:r>
        <w:t xml:space="preserve">Alter, Robert. </w:t>
      </w:r>
      <w:r w:rsidRPr="00A90700">
        <w:rPr>
          <w:lang w:val="en-US"/>
        </w:rPr>
        <w:t xml:space="preserve">"A World Awry." (Contemporary Israeli literature). </w:t>
      </w:r>
      <w:r w:rsidRPr="00A90700">
        <w:rPr>
          <w:i/>
          <w:lang w:val="en-US"/>
        </w:rPr>
        <w:t xml:space="preserve">TLS </w:t>
      </w:r>
      <w:r w:rsidRPr="00A90700">
        <w:rPr>
          <w:lang w:val="en-US"/>
        </w:rPr>
        <w:t>3 May 1985: 498.</w:t>
      </w:r>
    </w:p>
    <w:p w14:paraId="5A4D4682" w14:textId="77777777" w:rsidR="003A63E7" w:rsidRPr="00A90700" w:rsidRDefault="003A63E7">
      <w:pPr>
        <w:ind w:right="58"/>
        <w:rPr>
          <w:lang w:val="en-US"/>
        </w:rPr>
      </w:pPr>
      <w:r w:rsidRPr="00A90700">
        <w:rPr>
          <w:lang w:val="en-US"/>
        </w:rPr>
        <w:lastRenderedPageBreak/>
        <w:t xml:space="preserve">Cheyette, Bryan. "Israel." In </w:t>
      </w:r>
      <w:r w:rsidRPr="00A90700">
        <w:rPr>
          <w:i/>
          <w:lang w:val="en-US"/>
        </w:rPr>
        <w:t>The Oxford Guide to Contemporary World Literature.</w:t>
      </w:r>
      <w:r w:rsidRPr="00A90700">
        <w:rPr>
          <w:lang w:val="en-US"/>
        </w:rPr>
        <w:t xml:space="preserve"> Ed. John Sturrock. Oxford: Oxford UP, 1997. 238-50.*</w:t>
      </w:r>
    </w:p>
    <w:p w14:paraId="6196D68C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Ezrahi, Sidra DeKoven. "Revisioning the Past: The Changing Legacy of the Holocaust in Hebrew Literature." </w:t>
      </w:r>
      <w:r w:rsidRPr="00A90700">
        <w:rPr>
          <w:i/>
          <w:lang w:val="en-US"/>
        </w:rPr>
        <w:t>Salmagundi</w:t>
      </w:r>
      <w:r w:rsidRPr="00A90700">
        <w:rPr>
          <w:lang w:val="en-US"/>
        </w:rPr>
        <w:t xml:space="preserve"> 68-69 (Fall 1985-Winter 1986): 245-70.</w:t>
      </w:r>
    </w:p>
    <w:p w14:paraId="72B19338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Feldman, Yael S. "Whose Story Is It Anyway: Ideology and Psychology in the Representation of the Shoah in Israeli Literature." In </w:t>
      </w:r>
      <w:r w:rsidRPr="00A90700">
        <w:rPr>
          <w:i/>
          <w:lang w:val="en-US"/>
        </w:rPr>
        <w:t>Probing the Limits of Representation: Nazism and the 'Final Solution'.</w:t>
      </w:r>
      <w:r w:rsidRPr="00A90700">
        <w:rPr>
          <w:lang w:val="en-US"/>
        </w:rPr>
        <w:t xml:space="preserve"> Ed. Saul Friedlander. Cambridge (MA): Harvard UP, 1992. </w:t>
      </w:r>
    </w:p>
    <w:p w14:paraId="2169CDCC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Fuchs, Esther. </w:t>
      </w:r>
      <w:r w:rsidRPr="00A90700">
        <w:rPr>
          <w:i/>
          <w:lang w:val="en-US"/>
        </w:rPr>
        <w:t>Encounters with Israeli Authors.</w:t>
      </w:r>
      <w:r w:rsidRPr="00A90700">
        <w:rPr>
          <w:lang w:val="en-US"/>
        </w:rPr>
        <w:t xml:space="preserve"> Marblehead (MA): Micah Publications, 1982.</w:t>
      </w:r>
    </w:p>
    <w:p w14:paraId="7308C7B9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Kronfeld, Chana. </w:t>
      </w:r>
      <w:r w:rsidRPr="00A90700">
        <w:rPr>
          <w:i/>
          <w:lang w:val="en-US"/>
        </w:rPr>
        <w:t xml:space="preserve">On the Margins of Modernism: Decentering Literary Dynamics. </w:t>
      </w:r>
      <w:r w:rsidRPr="00A90700">
        <w:rPr>
          <w:lang w:val="en-US"/>
        </w:rPr>
        <w:t>(Contraversions: Critical Studies in Jewish Literature, Culture and Society, 2). Berkeley: U of California P.</w:t>
      </w:r>
    </w:p>
    <w:p w14:paraId="32E30263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Shaked, Gershon. </w:t>
      </w:r>
      <w:r w:rsidRPr="00A90700">
        <w:rPr>
          <w:i/>
          <w:lang w:val="en-US"/>
        </w:rPr>
        <w:t>The Shadows Within: Essays on Modern Jewish Writers.</w:t>
      </w:r>
      <w:r w:rsidRPr="00A90700">
        <w:rPr>
          <w:lang w:val="en-US"/>
        </w:rPr>
        <w:t xml:space="preserve"> Philadelphia: Jewish Publication Society, 1987.</w:t>
      </w:r>
    </w:p>
    <w:p w14:paraId="49DF654F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Sicher, Efraim. </w:t>
      </w:r>
      <w:r w:rsidRPr="00A90700">
        <w:rPr>
          <w:i/>
          <w:lang w:val="en-US"/>
        </w:rPr>
        <w:t>Jews in Russian Literature after the October Revolution: Writers and Artists between Hope and Apostasy.</w:t>
      </w:r>
      <w:r w:rsidRPr="00A90700">
        <w:rPr>
          <w:lang w:val="en-US"/>
        </w:rPr>
        <w:t xml:space="preserve"> Cambridge: Cambridge UP, 1996.</w:t>
      </w:r>
    </w:p>
    <w:p w14:paraId="1A3E5D45" w14:textId="77777777" w:rsidR="003A63E7" w:rsidRPr="00A90700" w:rsidRDefault="003A63E7">
      <w:pPr>
        <w:ind w:right="-1"/>
        <w:rPr>
          <w:lang w:val="en-US"/>
        </w:rPr>
      </w:pPr>
      <w:r w:rsidRPr="00A90700">
        <w:rPr>
          <w:lang w:val="en-US"/>
        </w:rPr>
        <w:t xml:space="preserve">_____, ed. </w:t>
      </w:r>
      <w:r w:rsidRPr="00A90700">
        <w:rPr>
          <w:i/>
          <w:lang w:val="en-US"/>
        </w:rPr>
        <w:t>Breaking the Crystal: Writing and Memory after Auschwitz.</w:t>
      </w:r>
      <w:r w:rsidRPr="00A90700">
        <w:rPr>
          <w:lang w:val="en-US"/>
        </w:rPr>
        <w:t xml:space="preserve"> Urbana: U of Illinois P, 1998.</w:t>
      </w:r>
    </w:p>
    <w:p w14:paraId="658CE42D" w14:textId="77777777" w:rsidR="003A63E7" w:rsidRPr="00A90700" w:rsidRDefault="003A63E7">
      <w:pPr>
        <w:rPr>
          <w:lang w:val="en-US"/>
        </w:rPr>
      </w:pPr>
    </w:p>
    <w:p w14:paraId="691A7075" w14:textId="77777777" w:rsidR="003A63E7" w:rsidRPr="00A90700" w:rsidRDefault="003A63E7">
      <w:pPr>
        <w:rPr>
          <w:lang w:val="en-US"/>
        </w:rPr>
      </w:pPr>
    </w:p>
    <w:p w14:paraId="365917BD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>Anthologies</w:t>
      </w:r>
    </w:p>
    <w:p w14:paraId="12F08255" w14:textId="77777777" w:rsidR="003A63E7" w:rsidRPr="00A90700" w:rsidRDefault="003A63E7">
      <w:pPr>
        <w:rPr>
          <w:lang w:val="en-US"/>
        </w:rPr>
      </w:pPr>
    </w:p>
    <w:p w14:paraId="2FC4B419" w14:textId="77777777" w:rsidR="003A63E7" w:rsidRPr="00A90700" w:rsidRDefault="003A63E7">
      <w:pPr>
        <w:rPr>
          <w:lang w:val="en-US"/>
        </w:rPr>
      </w:pPr>
      <w:r w:rsidRPr="00A90700">
        <w:rPr>
          <w:lang w:val="en-US"/>
        </w:rPr>
        <w:t xml:space="preserve">Alter, Robert, ed. </w:t>
      </w:r>
      <w:r w:rsidRPr="00A90700">
        <w:rPr>
          <w:i/>
          <w:lang w:val="en-US"/>
        </w:rPr>
        <w:t>Modern Hebrew Literature.</w:t>
      </w:r>
      <w:r w:rsidRPr="00A90700">
        <w:rPr>
          <w:lang w:val="en-US"/>
        </w:rPr>
        <w:t xml:space="preserve"> West Orange (NJ): Behrman House, 1975.</w:t>
      </w:r>
    </w:p>
    <w:p w14:paraId="283DE5EB" w14:textId="77777777" w:rsidR="003A63E7" w:rsidRPr="00A90700" w:rsidRDefault="003A63E7">
      <w:pPr>
        <w:rPr>
          <w:lang w:val="en-US"/>
        </w:rPr>
      </w:pPr>
    </w:p>
    <w:p w14:paraId="69AA431B" w14:textId="77777777" w:rsidR="003A63E7" w:rsidRPr="00A90700" w:rsidRDefault="003A63E7">
      <w:pPr>
        <w:rPr>
          <w:lang w:val="en-US"/>
        </w:rPr>
      </w:pPr>
    </w:p>
    <w:p w14:paraId="43DD61BD" w14:textId="77777777" w:rsidR="003A63E7" w:rsidRDefault="003A63E7">
      <w:r>
        <w:t>See also Holocaust.</w:t>
      </w:r>
    </w:p>
    <w:sectPr w:rsidR="003A63E7" w:rsidSect="0001301B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C9"/>
    <w:rsid w:val="0001301B"/>
    <w:rsid w:val="00176CF5"/>
    <w:rsid w:val="002F4B25"/>
    <w:rsid w:val="00396EF6"/>
    <w:rsid w:val="003A63E7"/>
    <w:rsid w:val="00465DF4"/>
    <w:rsid w:val="004832C8"/>
    <w:rsid w:val="00485638"/>
    <w:rsid w:val="004B0B7A"/>
    <w:rsid w:val="004B71EA"/>
    <w:rsid w:val="004C7E17"/>
    <w:rsid w:val="005337C2"/>
    <w:rsid w:val="005866FE"/>
    <w:rsid w:val="005E02AD"/>
    <w:rsid w:val="00646EAE"/>
    <w:rsid w:val="00651AB3"/>
    <w:rsid w:val="00655297"/>
    <w:rsid w:val="00712D6F"/>
    <w:rsid w:val="008B4126"/>
    <w:rsid w:val="00956AE5"/>
    <w:rsid w:val="00A90700"/>
    <w:rsid w:val="00A92F8E"/>
    <w:rsid w:val="00BB113D"/>
    <w:rsid w:val="00BB1973"/>
    <w:rsid w:val="00C37CFC"/>
    <w:rsid w:val="00C669C9"/>
    <w:rsid w:val="00CC39C5"/>
    <w:rsid w:val="00D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507917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A238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torah.com/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515/9783110763102-002" TargetMode="External"/><Relationship Id="rId5" Type="http://schemas.openxmlformats.org/officeDocument/2006/relationships/hyperlink" Target="https://bibliojagl.blogspot.com/2023/08/literatura-judiaisraelit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1436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2016-01-01T11:04:00Z</dcterms:created>
  <dcterms:modified xsi:type="dcterms:W3CDTF">2024-02-17T22:53:00Z</dcterms:modified>
</cp:coreProperties>
</file>