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28A" w:rsidRPr="00213AF0" w:rsidRDefault="0059728A" w:rsidP="0059728A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59728A" w:rsidRDefault="0059728A" w:rsidP="0059728A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59728A" w:rsidRPr="0018683B" w:rsidRDefault="0059728A" w:rsidP="0059728A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:rsidR="0059728A" w:rsidRPr="00726328" w:rsidRDefault="0059728A" w:rsidP="0059728A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59728A" w:rsidRPr="002E614A" w:rsidRDefault="0059728A" w:rsidP="0059728A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E614A">
        <w:rPr>
          <w:sz w:val="24"/>
          <w:lang w:val="en-US"/>
        </w:rPr>
        <w:t>(University of Zaragoza, Spain)</w:t>
      </w:r>
    </w:p>
    <w:p w:rsidR="0059728A" w:rsidRPr="002E614A" w:rsidRDefault="0059728A" w:rsidP="0059728A">
      <w:pPr>
        <w:jc w:val="center"/>
        <w:rPr>
          <w:lang w:val="en-US"/>
        </w:rPr>
      </w:pPr>
    </w:p>
    <w:bookmarkEnd w:id="0"/>
    <w:bookmarkEnd w:id="1"/>
    <w:p w:rsidR="0059728A" w:rsidRPr="002E614A" w:rsidRDefault="0059728A" w:rsidP="0059728A">
      <w:pPr>
        <w:ind w:left="0" w:firstLine="0"/>
        <w:jc w:val="center"/>
        <w:rPr>
          <w:color w:val="000000"/>
          <w:lang w:val="en-US"/>
        </w:rPr>
      </w:pPr>
    </w:p>
    <w:p w:rsidR="00D179E7" w:rsidRPr="0059728A" w:rsidRDefault="00D179E7" w:rsidP="00D179E7">
      <w:pPr>
        <w:pStyle w:val="Ttulo1"/>
        <w:rPr>
          <w:rFonts w:ascii="Times" w:hAnsi="Times"/>
          <w:smallCaps/>
          <w:sz w:val="36"/>
          <w:lang w:val="en-US"/>
        </w:rPr>
      </w:pPr>
      <w:bookmarkStart w:id="2" w:name="_GoBack"/>
      <w:bookmarkEnd w:id="2"/>
      <w:r w:rsidRPr="0059728A">
        <w:rPr>
          <w:rFonts w:ascii="Times" w:hAnsi="Times"/>
          <w:smallCaps/>
          <w:sz w:val="36"/>
          <w:lang w:val="en-US"/>
        </w:rPr>
        <w:t>The Sixteenth-Century Journal</w:t>
      </w:r>
    </w:p>
    <w:p w:rsidR="00D179E7" w:rsidRPr="0059728A" w:rsidRDefault="00D179E7">
      <w:pPr>
        <w:rPr>
          <w:lang w:val="en-US"/>
        </w:rPr>
      </w:pPr>
    </w:p>
    <w:p w:rsidR="00D179E7" w:rsidRPr="0059728A" w:rsidRDefault="00D179E7">
      <w:pPr>
        <w:rPr>
          <w:lang w:val="en-US"/>
        </w:rPr>
      </w:pPr>
    </w:p>
    <w:p w:rsidR="00BA7E80" w:rsidRPr="0059728A" w:rsidRDefault="00BA7E80" w:rsidP="00BA7E80">
      <w:pPr>
        <w:rPr>
          <w:b/>
          <w:lang w:val="en-US"/>
        </w:rPr>
      </w:pPr>
      <w:r w:rsidRPr="0059728A">
        <w:rPr>
          <w:b/>
          <w:lang w:val="en-US"/>
        </w:rPr>
        <w:t>Vol. 23 (1992)</w:t>
      </w:r>
    </w:p>
    <w:p w:rsidR="00BA7E80" w:rsidRPr="0059728A" w:rsidRDefault="00BA7E80" w:rsidP="00BA7E80">
      <w:pPr>
        <w:rPr>
          <w:b/>
          <w:lang w:val="en-US"/>
        </w:rPr>
      </w:pPr>
    </w:p>
    <w:p w:rsidR="00BA7E80" w:rsidRPr="0059728A" w:rsidRDefault="00BA7E80" w:rsidP="00BA7E80">
      <w:pPr>
        <w:rPr>
          <w:lang w:val="en-US"/>
        </w:rPr>
      </w:pPr>
      <w:r w:rsidRPr="0059728A">
        <w:rPr>
          <w:lang w:val="en-US"/>
        </w:rPr>
        <w:t xml:space="preserve">Frye, S. "The Myth of Elizabeth at Tilbury." </w:t>
      </w:r>
      <w:r w:rsidRPr="0059728A">
        <w:rPr>
          <w:i/>
          <w:lang w:val="en-US"/>
        </w:rPr>
        <w:t>The Sixteenth Century Journal</w:t>
      </w:r>
      <w:r w:rsidRPr="0059728A">
        <w:rPr>
          <w:lang w:val="en-US"/>
        </w:rPr>
        <w:t xml:space="preserve"> 23 (1992): 95-114.</w:t>
      </w:r>
    </w:p>
    <w:p w:rsidR="00BA7E80" w:rsidRPr="0059728A" w:rsidRDefault="00BA7E80">
      <w:pPr>
        <w:rPr>
          <w:b/>
          <w:lang w:val="en-US"/>
        </w:rPr>
      </w:pPr>
    </w:p>
    <w:p w:rsidR="00BA7E80" w:rsidRPr="0059728A" w:rsidRDefault="00BA7E80">
      <w:pPr>
        <w:rPr>
          <w:b/>
          <w:lang w:val="en-US"/>
        </w:rPr>
      </w:pPr>
    </w:p>
    <w:p w:rsidR="00BA7E80" w:rsidRPr="0059728A" w:rsidRDefault="00BA7E80">
      <w:pPr>
        <w:rPr>
          <w:b/>
          <w:lang w:val="en-US"/>
        </w:rPr>
      </w:pPr>
    </w:p>
    <w:p w:rsidR="00BA7E80" w:rsidRPr="0059728A" w:rsidRDefault="00BA7E80">
      <w:pPr>
        <w:rPr>
          <w:b/>
          <w:lang w:val="en-US"/>
        </w:rPr>
      </w:pPr>
    </w:p>
    <w:p w:rsidR="00D179E7" w:rsidRPr="0059728A" w:rsidRDefault="00D179E7">
      <w:pPr>
        <w:rPr>
          <w:b/>
          <w:lang w:val="en-US"/>
        </w:rPr>
      </w:pPr>
      <w:r w:rsidRPr="0059728A">
        <w:rPr>
          <w:b/>
          <w:lang w:val="en-US"/>
        </w:rPr>
        <w:t>Vol. 26 (1995)</w:t>
      </w:r>
    </w:p>
    <w:p w:rsidR="00D179E7" w:rsidRPr="0059728A" w:rsidRDefault="00D179E7">
      <w:pPr>
        <w:rPr>
          <w:lang w:val="en-US"/>
        </w:rPr>
      </w:pPr>
    </w:p>
    <w:p w:rsidR="00D179E7" w:rsidRDefault="00D179E7" w:rsidP="00D179E7">
      <w:r w:rsidRPr="0059728A">
        <w:rPr>
          <w:lang w:val="en-US"/>
        </w:rPr>
        <w:t xml:space="preserve">Hall, Anne D. "The Actaeon Myth and Allegorical Reading in Spenser's 'Two Cantos of Mutabilitie'." </w:t>
      </w:r>
      <w:r>
        <w:rPr>
          <w:i/>
        </w:rPr>
        <w:t>The Sixteenth-Century Journal</w:t>
      </w:r>
      <w:r>
        <w:t xml:space="preserve"> 26.3 (1995): 561-75.</w:t>
      </w:r>
    </w:p>
    <w:p w:rsidR="00D179E7" w:rsidRDefault="00D179E7"/>
    <w:p w:rsidR="00D179E7" w:rsidRDefault="00D179E7" w:rsidP="00D179E7"/>
    <w:p w:rsidR="00D179E7" w:rsidRDefault="00D179E7"/>
    <w:sectPr w:rsidR="00D179E7" w:rsidSect="00D179E7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2FF"/>
    <w:rsid w:val="0059728A"/>
    <w:rsid w:val="00BA7E80"/>
    <w:rsid w:val="00D1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chartTrackingRefBased/>
  <w15:docId w15:val="{71055DB3-6536-D446-9226-C53D8B829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506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2</cp:revision>
  <dcterms:created xsi:type="dcterms:W3CDTF">2019-09-22T11:38:00Z</dcterms:created>
  <dcterms:modified xsi:type="dcterms:W3CDTF">2019-09-22T11:38:00Z</dcterms:modified>
</cp:coreProperties>
</file>