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2015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14BC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Acta Scientiarum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A14BC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35 (2013)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A14BC5" w:rsidRPr="00D53011" w:rsidRDefault="00D2015C" w:rsidP="00A14BC5">
      <w:pPr>
        <w:rPr>
          <w:szCs w:val="28"/>
          <w:lang w:val="en-US"/>
        </w:rPr>
      </w:pPr>
      <w:r>
        <w:rPr>
          <w:szCs w:val="28"/>
        </w:rPr>
        <w:t xml:space="preserve">Annunciato </w:t>
      </w:r>
      <w:r w:rsidR="00A14BC5" w:rsidRPr="00D53011">
        <w:rPr>
          <w:szCs w:val="28"/>
        </w:rPr>
        <w:t>Rodrigues, Talita, and Cleide Antonia Rapucci. "</w:t>
      </w:r>
      <w:r w:rsidR="00A14BC5" w:rsidRPr="00D53011">
        <w:rPr>
          <w:i/>
          <w:szCs w:val="28"/>
        </w:rPr>
        <w:t>The Magic Toyshop</w:t>
      </w:r>
      <w:r w:rsidR="00A14BC5" w:rsidRPr="00D53011">
        <w:rPr>
          <w:szCs w:val="28"/>
        </w:rPr>
        <w:t>: A narrativa im</w:t>
      </w:r>
      <w:bookmarkStart w:id="2" w:name="_GoBack"/>
      <w:bookmarkEnd w:id="2"/>
      <w:r w:rsidR="00A14BC5" w:rsidRPr="00D53011">
        <w:rPr>
          <w:szCs w:val="28"/>
        </w:rPr>
        <w:t xml:space="preserve">agética como processo de recriaçâo." </w:t>
      </w:r>
      <w:r w:rsidR="00A14BC5" w:rsidRPr="00D53011">
        <w:rPr>
          <w:i/>
          <w:szCs w:val="28"/>
          <w:lang w:val="en-US"/>
        </w:rPr>
        <w:t>Acta Scienti</w:t>
      </w:r>
      <w:r w:rsidR="00A14BC5">
        <w:rPr>
          <w:i/>
          <w:szCs w:val="28"/>
          <w:lang w:val="en-US"/>
        </w:rPr>
        <w:t>a</w:t>
      </w:r>
      <w:r w:rsidR="00A14BC5" w:rsidRPr="00D53011">
        <w:rPr>
          <w:i/>
          <w:szCs w:val="28"/>
          <w:lang w:val="en-US"/>
        </w:rPr>
        <w:t>rum (Language and Culture)</w:t>
      </w:r>
      <w:r w:rsidR="00A14BC5" w:rsidRPr="00D53011">
        <w:rPr>
          <w:szCs w:val="28"/>
          <w:lang w:val="en-US"/>
        </w:rPr>
        <w:t xml:space="preserve"> 35.3 (July-Sept. 2013): 275-83.*</w:t>
      </w:r>
    </w:p>
    <w:p w:rsidR="00A14BC5" w:rsidRPr="00D53011" w:rsidRDefault="00A14BC5" w:rsidP="00A14BC5">
      <w:pPr>
        <w:ind w:hanging="1"/>
        <w:rPr>
          <w:rFonts w:cs="Arial"/>
          <w:szCs w:val="28"/>
          <w:lang w:val="en-US"/>
        </w:rPr>
      </w:pPr>
      <w:r w:rsidRPr="00D53011">
        <w:rPr>
          <w:rFonts w:cs="Arial"/>
          <w:szCs w:val="28"/>
          <w:lang w:val="en-US"/>
        </w:rPr>
        <w:t xml:space="preserve">Doi: 10.4025/actascilangcult.v35i3.16331 </w:t>
      </w:r>
    </w:p>
    <w:p w:rsidR="00A14BC5" w:rsidRPr="00D53011" w:rsidRDefault="00A14BC5" w:rsidP="00A14BC5">
      <w:pPr>
        <w:ind w:hanging="1"/>
        <w:rPr>
          <w:i/>
          <w:szCs w:val="28"/>
          <w:lang w:val="en-US"/>
        </w:rPr>
      </w:pPr>
      <w:r w:rsidRPr="00D53011">
        <w:rPr>
          <w:szCs w:val="28"/>
          <w:lang w:val="en-US"/>
        </w:rPr>
        <w:t xml:space="preserve">Online at </w:t>
      </w:r>
      <w:r w:rsidRPr="00D53011">
        <w:rPr>
          <w:i/>
          <w:szCs w:val="28"/>
          <w:lang w:val="en-US"/>
        </w:rPr>
        <w:t>Semantic Scholar.*</w:t>
      </w:r>
    </w:p>
    <w:p w:rsidR="00A14BC5" w:rsidRPr="00D53011" w:rsidRDefault="00A14BC5" w:rsidP="00A14BC5">
      <w:pPr>
        <w:ind w:hanging="1"/>
        <w:rPr>
          <w:szCs w:val="28"/>
          <w:lang w:val="en-US"/>
        </w:rPr>
      </w:pPr>
      <w:hyperlink r:id="rId6" w:history="1">
        <w:r w:rsidRPr="00A363C4">
          <w:rPr>
            <w:rStyle w:val="Hipervnculo"/>
            <w:szCs w:val="28"/>
            <w:lang w:val="en-US"/>
          </w:rPr>
          <w:t>https://pdfs.semanticscholar.org/ffcf/c7b32747b1071d9f074bbf75f0c5903b87a3.pdf</w:t>
        </w:r>
      </w:hyperlink>
      <w:r w:rsidRPr="00D53011">
        <w:rPr>
          <w:szCs w:val="28"/>
          <w:lang w:val="en-US"/>
        </w:rPr>
        <w:t xml:space="preserve"> </w:t>
      </w:r>
    </w:p>
    <w:p w:rsidR="00A14BC5" w:rsidRPr="002C1B5F" w:rsidRDefault="00A14BC5" w:rsidP="00A14BC5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2C1B5F">
        <w:rPr>
          <w:szCs w:val="28"/>
        </w:rPr>
        <w:t>2021</w:t>
      </w:r>
    </w:p>
    <w:p w:rsidR="00301A76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14BC5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015C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DD59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fs.semanticscholar.org/ffcf/c7b32747b1071d9f074bbf75f0c5903b87a3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2021-06-28T08:00:00Z</dcterms:created>
  <dcterms:modified xsi:type="dcterms:W3CDTF">2021-06-28T08:03:00Z</dcterms:modified>
</cp:coreProperties>
</file>