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4E561E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4E561E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Congreso AIH</w:t>
      </w:r>
    </w:p>
    <w:p w:rsidR="00C454AC" w:rsidRDefault="00C454AC"/>
    <w:p w:rsidR="00C454AC" w:rsidRDefault="00C454AC"/>
    <w:p w:rsidR="00C454AC" w:rsidRPr="00FE62FF" w:rsidRDefault="004E561E">
      <w:pPr>
        <w:rPr>
          <w:b/>
        </w:rPr>
      </w:pPr>
      <w:r>
        <w:rPr>
          <w:b/>
        </w:rPr>
        <w:t>XV</w:t>
      </w:r>
    </w:p>
    <w:p w:rsidR="00C454AC" w:rsidRDefault="00C454AC">
      <w:bookmarkStart w:id="2" w:name="_GoBack"/>
      <w:bookmarkEnd w:id="2"/>
    </w:p>
    <w:p w:rsidR="004E561E" w:rsidRDefault="004E561E" w:rsidP="004E561E">
      <w:r>
        <w:t xml:space="preserve">Ratcliffe, Marjorie. </w:t>
      </w:r>
      <w:r>
        <w:rPr>
          <w:i/>
        </w:rPr>
        <w:t xml:space="preserve">"La Pérdida de España </w:t>
      </w:r>
      <w:r>
        <w:t xml:space="preserve">de Eusebio Vela, autor hispano-mexicano del siglo XVIII." </w:t>
      </w:r>
      <w:r>
        <w:rPr>
          <w:i/>
        </w:rPr>
        <w:t xml:space="preserve">Actas XV Congreso AIH. </w:t>
      </w:r>
      <w:r>
        <w:t>2.443-58.*</w:t>
      </w:r>
    </w:p>
    <w:p w:rsidR="004E561E" w:rsidRDefault="004E561E" w:rsidP="004E561E">
      <w:r>
        <w:tab/>
      </w:r>
      <w:hyperlink r:id="rId6" w:history="1">
        <w:r w:rsidRPr="00F9721A">
          <w:rPr>
            <w:rStyle w:val="Hyperlink"/>
          </w:rPr>
          <w:t>https://cvc.cervantes.es/literatura/aih/pdf/15/aih_15_2_039.pdf</w:t>
        </w:r>
      </w:hyperlink>
      <w:r>
        <w:t xml:space="preserve"> </w:t>
      </w:r>
    </w:p>
    <w:p w:rsidR="004E561E" w:rsidRPr="00D11EA6" w:rsidRDefault="004E561E" w:rsidP="004E561E">
      <w:r>
        <w:tab/>
        <w:t>2019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4E561E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cvc.cervantes.es/literatura/aih/pdf/15/aih_15_2_039.pdf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524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614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2019-04-12T15:34:00Z</dcterms:created>
  <dcterms:modified xsi:type="dcterms:W3CDTF">2019-04-12T15:34:00Z</dcterms:modified>
</cp:coreProperties>
</file>