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07E1" w14:textId="77777777" w:rsidR="00C454AC" w:rsidRPr="002C1A32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C1A32">
        <w:rPr>
          <w:sz w:val="20"/>
          <w:lang w:val="en-US"/>
        </w:rPr>
        <w:t xml:space="preserve">    from</w:t>
      </w:r>
    </w:p>
    <w:p w14:paraId="639624F8" w14:textId="77777777" w:rsidR="00C454AC" w:rsidRPr="002C1A32" w:rsidRDefault="00C454AC">
      <w:pPr>
        <w:jc w:val="center"/>
        <w:rPr>
          <w:smallCaps/>
          <w:sz w:val="24"/>
          <w:lang w:val="en-US"/>
        </w:rPr>
      </w:pPr>
      <w:r w:rsidRPr="002C1A32">
        <w:rPr>
          <w:smallCaps/>
          <w:sz w:val="24"/>
          <w:lang w:val="en-US"/>
        </w:rPr>
        <w:t>A Bibliography of Literary Theory, Criticism and Philology</w:t>
      </w:r>
    </w:p>
    <w:p w14:paraId="12151CF5" w14:textId="77777777" w:rsidR="00C454AC" w:rsidRPr="002C1A32" w:rsidRDefault="0047208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2C1A32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F0494D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DCE813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63F68DA" w14:textId="77777777" w:rsidR="00C454AC" w:rsidRDefault="00C454AC">
      <w:pPr>
        <w:jc w:val="center"/>
      </w:pPr>
    </w:p>
    <w:bookmarkEnd w:id="0"/>
    <w:bookmarkEnd w:id="1"/>
    <w:p w14:paraId="79A65F9D" w14:textId="77777777" w:rsidR="00C454AC" w:rsidRDefault="00C454AC">
      <w:pPr>
        <w:jc w:val="center"/>
      </w:pPr>
    </w:p>
    <w:p w14:paraId="7EAF03F1" w14:textId="77777777" w:rsidR="00C454AC" w:rsidRPr="00FE62FF" w:rsidRDefault="00E11C15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Análisi: Quaderns de Comunicació i Cultura</w:t>
      </w:r>
    </w:p>
    <w:p w14:paraId="1B3722C6" w14:textId="77777777" w:rsidR="00C454AC" w:rsidRDefault="00C454AC"/>
    <w:p w14:paraId="2D3DC0E6" w14:textId="77777777" w:rsidR="00C454AC" w:rsidRDefault="00C454AC"/>
    <w:p w14:paraId="351E0F86" w14:textId="77777777" w:rsidR="00C454AC" w:rsidRPr="00FE62FF" w:rsidRDefault="00E11C15">
      <w:pPr>
        <w:rPr>
          <w:b/>
        </w:rPr>
      </w:pPr>
      <w:r>
        <w:rPr>
          <w:b/>
        </w:rPr>
        <w:t>Vol. 53 (2015)</w:t>
      </w:r>
    </w:p>
    <w:p w14:paraId="5D464498" w14:textId="77777777" w:rsidR="00C454AC" w:rsidRDefault="00C454AC"/>
    <w:p w14:paraId="531A5A9A" w14:textId="77777777" w:rsidR="007D4AB3" w:rsidRDefault="007D4AB3" w:rsidP="007D4AB3">
      <w:r>
        <w:t>Rodríguez Serrano, Aarón.</w:t>
      </w:r>
      <w:r w:rsidRPr="00F53C12">
        <w:t xml:space="preserve"> "La narrativa audiovisual en la liberación de los campos de exterminio: el caso de </w:t>
      </w:r>
      <w:r w:rsidRPr="00F53C12">
        <w:rPr>
          <w:i/>
        </w:rPr>
        <w:t>Night Will Fall</w:t>
      </w:r>
      <w:r w:rsidRPr="00F53C12">
        <w:t xml:space="preserve"> (André Singer, 2014)." </w:t>
      </w:r>
      <w:r w:rsidRPr="00067F26">
        <w:rPr>
          <w:i/>
        </w:rPr>
        <w:t>Análisi: Quaderns de Comunicació i Cultura</w:t>
      </w:r>
      <w:r>
        <w:t xml:space="preserve"> </w:t>
      </w:r>
      <w:r w:rsidRPr="00F53C12">
        <w:t>53 (2015): 65-78.</w:t>
      </w:r>
    </w:p>
    <w:p w14:paraId="35129BAA" w14:textId="77777777" w:rsidR="007D4AB3" w:rsidRDefault="007D4AB3" w:rsidP="007D4AB3">
      <w:pPr>
        <w:ind w:hanging="11"/>
        <w:rPr>
          <w:rFonts w:cs="Helvetica"/>
          <w:szCs w:val="28"/>
          <w:lang w:eastAsia="en-US"/>
        </w:rPr>
      </w:pPr>
      <w:hyperlink r:id="rId5" w:history="1">
        <w:r w:rsidRPr="00B24F08">
          <w:rPr>
            <w:rStyle w:val="Hipervnculo"/>
            <w:rFonts w:cs="Helvetica"/>
            <w:szCs w:val="28"/>
            <w:lang w:eastAsia="en-US"/>
          </w:rPr>
          <w:t>https://www.analisi.cat/index.php/analisi/article/view/n53-rodriguez</w:t>
        </w:r>
      </w:hyperlink>
    </w:p>
    <w:p w14:paraId="25EA9ACE" w14:textId="77777777" w:rsidR="007D4AB3" w:rsidRPr="00067F26" w:rsidRDefault="007D4AB3" w:rsidP="007D4AB3">
      <w:pPr>
        <w:rPr>
          <w:lang w:val="en-US"/>
        </w:rPr>
      </w:pPr>
      <w:r w:rsidRPr="00051730">
        <w:rPr>
          <w:lang w:val="es-ES"/>
        </w:rPr>
        <w:t xml:space="preserve">    </w:t>
      </w:r>
      <w:r w:rsidRPr="00051730">
        <w:rPr>
          <w:lang w:val="es-ES"/>
        </w:rPr>
        <w:tab/>
      </w:r>
      <w:r w:rsidRPr="00067F26">
        <w:rPr>
          <w:lang w:val="en-US"/>
        </w:rPr>
        <w:t xml:space="preserve">DOI: </w:t>
      </w:r>
      <w:hyperlink r:id="rId6" w:history="1">
        <w:r w:rsidRPr="00067F26">
          <w:rPr>
            <w:rStyle w:val="Hipervnculo"/>
            <w:lang w:val="en-US"/>
          </w:rPr>
          <w:t>http://dx.doi.org/10.7238/a.v0i53.2539</w:t>
        </w:r>
      </w:hyperlink>
      <w:r w:rsidRPr="00067F26">
        <w:rPr>
          <w:lang w:val="en-US"/>
        </w:rPr>
        <w:t xml:space="preserve"> </w:t>
      </w:r>
    </w:p>
    <w:p w14:paraId="3441A6B4" w14:textId="77777777" w:rsidR="007D4AB3" w:rsidRDefault="007D4AB3" w:rsidP="007D4AB3">
      <w:pPr>
        <w:rPr>
          <w:lang w:val="en-US"/>
        </w:rPr>
      </w:pPr>
      <w:r w:rsidRPr="00067F26">
        <w:rPr>
          <w:lang w:val="en-US"/>
        </w:rPr>
        <w:tab/>
      </w:r>
      <w:hyperlink r:id="rId7" w:history="1">
        <w:r w:rsidRPr="00067F26">
          <w:rPr>
            <w:rStyle w:val="Hipervnculo"/>
            <w:lang w:val="en-US"/>
          </w:rPr>
          <w:t>http://in3wps.uoc.edu/index.php/analisi/article/view/n53-rodriguez/2887</w:t>
        </w:r>
      </w:hyperlink>
      <w:r w:rsidRPr="00067F26">
        <w:rPr>
          <w:lang w:val="en-US"/>
        </w:rPr>
        <w:t xml:space="preserve"> </w:t>
      </w:r>
    </w:p>
    <w:p w14:paraId="55A5275F" w14:textId="77777777" w:rsidR="007D4AB3" w:rsidRDefault="007D4AB3" w:rsidP="007D4AB3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DDD.*</w:t>
      </w:r>
    </w:p>
    <w:p w14:paraId="3BE45B80" w14:textId="77777777" w:rsidR="007D4AB3" w:rsidRDefault="007D4AB3" w:rsidP="007D4AB3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4C0C3E">
          <w:rPr>
            <w:rStyle w:val="Hipervnculo"/>
            <w:lang w:val="en-US"/>
          </w:rPr>
          <w:t>https://ddd.uab.cat/pub/analisi/analisi_a2015m12n53/analisi_a2015m12n53p65.pdf</w:t>
        </w:r>
      </w:hyperlink>
    </w:p>
    <w:p w14:paraId="42971E3C" w14:textId="77777777" w:rsidR="007D4AB3" w:rsidRPr="005C6957" w:rsidRDefault="007D4AB3" w:rsidP="007D4AB3">
      <w:pPr>
        <w:rPr>
          <w:lang w:val="en-US"/>
        </w:rPr>
      </w:pPr>
      <w:r>
        <w:rPr>
          <w:lang w:val="en-US"/>
        </w:rPr>
        <w:tab/>
        <w:t>2024</w:t>
      </w:r>
    </w:p>
    <w:p w14:paraId="3A6FAA61" w14:textId="77777777" w:rsidR="007D4AB3" w:rsidRPr="00BC018E" w:rsidRDefault="007D4AB3" w:rsidP="007D4AB3">
      <w:pPr>
        <w:rPr>
          <w:i/>
          <w:lang w:val="en-US"/>
        </w:rPr>
      </w:pPr>
      <w:r w:rsidRPr="00067F26">
        <w:rPr>
          <w:lang w:val="en-US"/>
        </w:rPr>
        <w:tab/>
      </w:r>
      <w:r w:rsidRPr="00BC018E">
        <w:rPr>
          <w:lang w:val="en-US"/>
        </w:rPr>
        <w:t xml:space="preserve">Online at </w:t>
      </w:r>
      <w:r w:rsidRPr="00BC018E">
        <w:rPr>
          <w:i/>
          <w:lang w:val="en-US"/>
        </w:rPr>
        <w:t>Academia</w:t>
      </w:r>
    </w:p>
    <w:p w14:paraId="68E8291F" w14:textId="77777777" w:rsidR="007D4AB3" w:rsidRPr="00BC018E" w:rsidRDefault="007D4AB3" w:rsidP="007D4AB3">
      <w:pPr>
        <w:rPr>
          <w:lang w:val="en-US"/>
        </w:rPr>
      </w:pPr>
      <w:r w:rsidRPr="00BC018E">
        <w:rPr>
          <w:lang w:val="en-US"/>
        </w:rPr>
        <w:tab/>
      </w:r>
      <w:hyperlink r:id="rId9" w:history="1">
        <w:r w:rsidRPr="00BC018E">
          <w:rPr>
            <w:rStyle w:val="Hipervnculo"/>
            <w:lang w:val="en-US"/>
          </w:rPr>
          <w:t>https://www.academia.edu/36849350/</w:t>
        </w:r>
      </w:hyperlink>
    </w:p>
    <w:p w14:paraId="2D7E7AF5" w14:textId="77777777" w:rsidR="007D4AB3" w:rsidRDefault="007D4AB3" w:rsidP="007D4AB3">
      <w:r w:rsidRPr="00BC018E">
        <w:rPr>
          <w:lang w:val="en-US"/>
        </w:rPr>
        <w:tab/>
      </w:r>
      <w:r>
        <w:t>2018</w:t>
      </w:r>
    </w:p>
    <w:p w14:paraId="683FC3AC" w14:textId="77777777" w:rsidR="007D4AB3" w:rsidRDefault="007D4AB3" w:rsidP="007D4AB3">
      <w:r>
        <w:tab/>
      </w:r>
      <w:hyperlink r:id="rId10" w:history="1">
        <w:r w:rsidRPr="002B70A6">
          <w:rPr>
            <w:rStyle w:val="Hipervnculo"/>
          </w:rPr>
          <w:t>https://www.academia.edu/113730003/</w:t>
        </w:r>
      </w:hyperlink>
    </w:p>
    <w:p w14:paraId="71427FF0" w14:textId="77777777" w:rsidR="007D4AB3" w:rsidRPr="002C48E6" w:rsidRDefault="007D4AB3" w:rsidP="007D4AB3">
      <w:r>
        <w:tab/>
        <w:t>2024</w:t>
      </w:r>
    </w:p>
    <w:p w14:paraId="08271604" w14:textId="77777777" w:rsidR="00C454AC" w:rsidRDefault="00C454AC" w:rsidP="002C1A32"/>
    <w:p w14:paraId="5E845B4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C1A32"/>
    <w:rsid w:val="004317F7"/>
    <w:rsid w:val="00472087"/>
    <w:rsid w:val="006431B8"/>
    <w:rsid w:val="007D4AB3"/>
    <w:rsid w:val="00C454AC"/>
    <w:rsid w:val="00D3477D"/>
    <w:rsid w:val="00E11C1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272EE74"/>
  <w14:defaultImageDpi w14:val="300"/>
  <w15:docId w15:val="{6DD3916E-27F8-044B-8CF3-7708850B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d.uab.cat/pub/analisi/analisi_a2015m12n53/analisi_a2015m12n53p6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3wps.uoc.edu/index.php/analisi/article/view/n53-rodriguez/288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7238/a.v0i53.25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nalisi.cat/index.php/analisi/article/view/n53-rodriguez" TargetMode="External"/><Relationship Id="rId10" Type="http://schemas.openxmlformats.org/officeDocument/2006/relationships/hyperlink" Target="https://www.academia.edu/113730003/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www.academia.edu/368493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1320</Characters>
  <Application>Microsoft Office Word</Application>
  <DocSecurity>0</DocSecurity>
  <Lines>11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2018-06-30T14:14:00Z</dcterms:created>
  <dcterms:modified xsi:type="dcterms:W3CDTF">2024-06-07T17:55:00Z</dcterms:modified>
</cp:coreProperties>
</file>