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563B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99544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Anatomical Record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99544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:rsidR="005A1933" w:rsidRDefault="005A1933" w:rsidP="002275B4">
      <w:pPr>
        <w:rPr>
          <w:lang w:val="en-US"/>
        </w:rPr>
      </w:pPr>
    </w:p>
    <w:p w:rsidR="00995442" w:rsidRDefault="00995442" w:rsidP="00995442">
      <w:pPr>
        <w:rPr>
          <w:rFonts w:cs="Times New Roman (Cuerpo en alfa"/>
          <w:szCs w:val="28"/>
          <w:lang w:val="en-US"/>
        </w:rPr>
      </w:pPr>
      <w:r w:rsidRPr="00995442">
        <w:rPr>
          <w:rFonts w:cs="Times New Roman (Cuerpo en alfa"/>
          <w:szCs w:val="28"/>
          <w:lang w:val="en-US"/>
        </w:rPr>
        <w:t xml:space="preserve">Sala, Nohemi, et al. </w:t>
      </w:r>
      <w:r>
        <w:rPr>
          <w:rFonts w:cs="Times New Roman (Cuerpo en alfa"/>
          <w:szCs w:val="28"/>
          <w:lang w:val="en-US"/>
        </w:rPr>
        <w:t>"Taphonomic-Forensic Analysis of the Hominin Skulls from the Sima de los Huesos."</w:t>
      </w:r>
      <w:bookmarkStart w:id="2" w:name="_GoBack"/>
      <w:bookmarkEnd w:id="2"/>
      <w:r>
        <w:rPr>
          <w:rFonts w:cs="Times New Roman (Cuerpo en alfa"/>
          <w:szCs w:val="28"/>
          <w:lang w:val="en-US"/>
        </w:rPr>
        <w:t xml:space="preserve"> </w:t>
      </w:r>
      <w:r>
        <w:rPr>
          <w:rFonts w:cs="Times New Roman (Cuerpo en alfa"/>
          <w:i/>
          <w:szCs w:val="28"/>
          <w:lang w:val="en-US"/>
        </w:rPr>
        <w:t>The Anatomical Record</w:t>
      </w:r>
      <w:r>
        <w:rPr>
          <w:rFonts w:cs="Times New Roman (Cuerpo en alfa"/>
          <w:szCs w:val="28"/>
          <w:lang w:val="en-US"/>
        </w:rPr>
        <w:t xml:space="preserve"> 23 Feb. 2022.*</w:t>
      </w:r>
    </w:p>
    <w:p w:rsidR="00995442" w:rsidRPr="00DE39B2" w:rsidRDefault="00995442" w:rsidP="00995442">
      <w:pPr>
        <w:ind w:left="0" w:firstLine="0"/>
        <w:jc w:val="left"/>
        <w:rPr>
          <w:sz w:val="24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6" w:history="1">
        <w:r w:rsidRPr="00DE39B2">
          <w:rPr>
            <w:rStyle w:val="Hipervnculo"/>
            <w:lang w:val="en-US"/>
          </w:rPr>
          <w:t>https://doi.org/10.1002/ar.24883</w:t>
        </w:r>
      </w:hyperlink>
    </w:p>
    <w:p w:rsidR="00995442" w:rsidRDefault="00995442" w:rsidP="00995442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:rsidR="00995442" w:rsidRPr="00A14802" w:rsidRDefault="00995442" w:rsidP="002275B4">
      <w:pPr>
        <w:rPr>
          <w:lang w:val="en-US"/>
        </w:rPr>
      </w:pPr>
    </w:p>
    <w:p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563BC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95442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344D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CFB4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ar.2488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2022-03-06T22:33:00Z</dcterms:created>
  <dcterms:modified xsi:type="dcterms:W3CDTF">2022-03-06T23:40:00Z</dcterms:modified>
</cp:coreProperties>
</file>