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63C8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63C8F">
        <w:rPr>
          <w:sz w:val="20"/>
          <w:lang w:val="en-US"/>
        </w:rPr>
        <w:t xml:space="preserve">    from</w:t>
      </w:r>
    </w:p>
    <w:p w:rsidR="00C454AC" w:rsidRPr="00C63C8F" w:rsidRDefault="00C454AC">
      <w:pPr>
        <w:jc w:val="center"/>
        <w:rPr>
          <w:smallCaps/>
          <w:sz w:val="24"/>
          <w:lang w:val="en-US"/>
        </w:rPr>
      </w:pPr>
      <w:r w:rsidRPr="00C63C8F">
        <w:rPr>
          <w:smallCaps/>
          <w:sz w:val="24"/>
          <w:lang w:val="en-US"/>
        </w:rPr>
        <w:t>A Bibliography of Literary Theory, Criticism and Philology</w:t>
      </w:r>
    </w:p>
    <w:p w:rsidR="00C454AC" w:rsidRPr="00C63C8F" w:rsidRDefault="00C63C8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63C8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A039E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Anuario de Filosofía del Derecho</w:t>
      </w:r>
    </w:p>
    <w:p w:rsidR="00C454AC" w:rsidRDefault="00C454AC"/>
    <w:p w:rsidR="00C454AC" w:rsidRDefault="00C454AC"/>
    <w:p w:rsidR="00C454AC" w:rsidRPr="00FE62FF" w:rsidRDefault="003A039E">
      <w:pPr>
        <w:rPr>
          <w:b/>
        </w:rPr>
      </w:pPr>
      <w:r>
        <w:rPr>
          <w:b/>
        </w:rPr>
        <w:t>Vol. 7 (1990)</w:t>
      </w:r>
    </w:p>
    <w:p w:rsidR="00C454AC" w:rsidRDefault="00C454AC"/>
    <w:p w:rsidR="003A039E" w:rsidRDefault="003A039E" w:rsidP="003A039E">
      <w:r>
        <w:t xml:space="preserve">Elósegui Itxaso, María. "El derecho del ciudadano a la participación e la vida política en Hume, Smith y la Ilustración escocesa." </w:t>
      </w:r>
      <w:r>
        <w:rPr>
          <w:i/>
        </w:rPr>
        <w:t>Anuario de Filosofía del Derecho</w:t>
      </w:r>
      <w:r>
        <w:t xml:space="preserve"> 7 (1990).</w:t>
      </w:r>
    </w:p>
    <w:p w:rsidR="00C63C8F" w:rsidRPr="00D53011" w:rsidRDefault="00C63C8F" w:rsidP="00C63C8F">
      <w:pPr>
        <w:rPr>
          <w:szCs w:val="28"/>
        </w:rPr>
      </w:pPr>
      <w:bookmarkStart w:id="2" w:name="_GoBack"/>
      <w:bookmarkEnd w:id="2"/>
      <w:r w:rsidRPr="00D53011">
        <w:rPr>
          <w:szCs w:val="28"/>
        </w:rPr>
        <w:t xml:space="preserve">González Torre, Ángel Pelayo. "Sobre los derechos de los animales." </w:t>
      </w:r>
      <w:r w:rsidRPr="00D53011">
        <w:rPr>
          <w:i/>
          <w:szCs w:val="28"/>
        </w:rPr>
        <w:t>Anuario de Filosofía del Derecho</w:t>
      </w:r>
      <w:r w:rsidRPr="00D53011">
        <w:rPr>
          <w:szCs w:val="28"/>
        </w:rPr>
        <w:t xml:space="preserve"> 7 (1990). (Peter Singer).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A039E"/>
    <w:rsid w:val="006431B8"/>
    <w:rsid w:val="00C454AC"/>
    <w:rsid w:val="00C63C8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20BD30"/>
  <w14:defaultImageDpi w14:val="300"/>
  <w15:docId w15:val="{166B98AE-2BA6-9340-916F-CBCFDFA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2016-03-19T20:50:00Z</dcterms:created>
  <dcterms:modified xsi:type="dcterms:W3CDTF">2021-11-23T23:46:00Z</dcterms:modified>
</cp:coreProperties>
</file>