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3669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3669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Australian Journal of French Studies</w:t>
      </w:r>
    </w:p>
    <w:p w:rsidR="00C454AC" w:rsidRDefault="00C454AC"/>
    <w:p w:rsidR="00C454AC" w:rsidRDefault="00C454AC"/>
    <w:p w:rsidR="00C454AC" w:rsidRPr="00FE62FF" w:rsidRDefault="00C36699">
      <w:pPr>
        <w:rPr>
          <w:b/>
        </w:rPr>
      </w:pPr>
      <w:r>
        <w:rPr>
          <w:b/>
        </w:rPr>
        <w:t>Vol. 11 (1974)</w:t>
      </w:r>
      <w:bookmarkStart w:id="2" w:name="_GoBack"/>
      <w:bookmarkEnd w:id="2"/>
    </w:p>
    <w:p w:rsidR="00C454AC" w:rsidRDefault="00C454AC"/>
    <w:p w:rsidR="00C36699" w:rsidRDefault="00C36699" w:rsidP="00C36699">
      <w:r>
        <w:t xml:space="preserve">Newman, A. S. "For a New Writing—a New Criticism: Nathalie Sarraute, </w:t>
      </w:r>
      <w:r>
        <w:rPr>
          <w:i/>
        </w:rPr>
        <w:t>Le Planétarium." Australian Journal of French Studies</w:t>
      </w:r>
      <w:r>
        <w:t xml:space="preserve"> 11.1 (1974): 118-28.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3669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2016-12-08T16:40:00Z</dcterms:created>
  <dcterms:modified xsi:type="dcterms:W3CDTF">2016-12-08T16:40:00Z</dcterms:modified>
</cp:coreProperties>
</file>