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E855529" w:rsidR="00611C6A" w:rsidRPr="0012306F" w:rsidRDefault="00381593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Billboard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AACC25A" w:rsidR="00A932ED" w:rsidRDefault="00381593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(2021)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417D995C" w14:textId="77777777" w:rsidR="00381593" w:rsidRPr="00470095" w:rsidRDefault="00381593" w:rsidP="00381593">
      <w:pPr>
        <w:rPr>
          <w:lang w:val="en-US"/>
        </w:rPr>
      </w:pPr>
      <w:r>
        <w:rPr>
          <w:lang w:val="en-US"/>
        </w:rPr>
        <w:t xml:space="preserve">Bowenbank, Starr. "P!nk Speaks Out in Vaccine Mandate Protests in California." </w:t>
      </w:r>
      <w:r>
        <w:rPr>
          <w:i/>
          <w:iCs/>
          <w:lang w:val="en-US"/>
        </w:rPr>
        <w:t>Billboard</w:t>
      </w:r>
      <w:r>
        <w:rPr>
          <w:lang w:val="en-US"/>
        </w:rPr>
        <w:t xml:space="preserve"> 18 Oct. 2021.*</w:t>
      </w:r>
    </w:p>
    <w:p w14:paraId="0A713292" w14:textId="77777777" w:rsidR="00381593" w:rsidRDefault="00381593" w:rsidP="0038159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C3A05">
          <w:rPr>
            <w:rStyle w:val="Hipervnculo"/>
            <w:lang w:val="en-US"/>
          </w:rPr>
          <w:t>https://www.billboard.com/music/music-news/pink-california-vaccine-mandate-tweets-9646480/</w:t>
        </w:r>
      </w:hyperlink>
    </w:p>
    <w:p w14:paraId="33ADBDD7" w14:textId="77777777" w:rsidR="00381593" w:rsidRDefault="00381593" w:rsidP="00381593">
      <w:pPr>
        <w:rPr>
          <w:lang w:val="en-US"/>
        </w:rPr>
      </w:pPr>
      <w:r>
        <w:rPr>
          <w:lang w:val="en-US"/>
        </w:rPr>
        <w:tab/>
        <w:t>2022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1593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llboard.com/music/music-news/pink-california-vaccine-mandate-tweets-9646480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2023-01-27T10:38:00Z</dcterms:created>
  <dcterms:modified xsi:type="dcterms:W3CDTF">2023-01-27T10:38:00Z</dcterms:modified>
</cp:coreProperties>
</file>