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C39F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DA78C78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FC4AC0A" w14:textId="77777777" w:rsidR="00A64A97" w:rsidRPr="0018683B" w:rsidRDefault="00D47276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2708CA4F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74607E7" w14:textId="77777777"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14:paraId="74A9DC2B" w14:textId="77777777"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14:paraId="337040C1" w14:textId="77777777"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7470EB93" w14:textId="77777777" w:rsidR="0012293B" w:rsidRPr="00055987" w:rsidRDefault="00EA54BB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Bioethics (Journal)</w:t>
      </w:r>
    </w:p>
    <w:p w14:paraId="2B0A60D6" w14:textId="77777777"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14:paraId="4831C417" w14:textId="77777777"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14:paraId="383C71BC" w14:textId="0F95B2F3" w:rsidR="004C5DC8" w:rsidRDefault="00212C11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Vol. 1 </w:t>
      </w:r>
      <w:r w:rsidR="00EA54BB">
        <w:rPr>
          <w:b/>
          <w:szCs w:val="28"/>
          <w:lang w:val="en-US"/>
        </w:rPr>
        <w:t>(1987)</w:t>
      </w:r>
    </w:p>
    <w:p w14:paraId="01E408CD" w14:textId="77777777" w:rsidR="004146DC" w:rsidRDefault="004146DC" w:rsidP="00DF3584">
      <w:pPr>
        <w:ind w:left="0" w:firstLine="0"/>
        <w:rPr>
          <w:b/>
          <w:szCs w:val="28"/>
          <w:lang w:val="en-US"/>
        </w:rPr>
      </w:pPr>
    </w:p>
    <w:p w14:paraId="2432493C" w14:textId="77777777" w:rsidR="00EA54BB" w:rsidRPr="00E8621F" w:rsidRDefault="00EA54BB" w:rsidP="00EA54BB">
      <w:pPr>
        <w:rPr>
          <w:lang w:val="en-US"/>
        </w:rPr>
      </w:pPr>
      <w:r w:rsidRPr="00636F11">
        <w:rPr>
          <w:lang w:val="en-US"/>
        </w:rPr>
        <w:t xml:space="preserve">Mohr, Richard D. </w:t>
      </w:r>
      <w:r w:rsidRPr="00E8621F">
        <w:rPr>
          <w:lang w:val="en-US"/>
        </w:rPr>
        <w:t>"AIDS, Gays and State Coer</w:t>
      </w:r>
      <w:r>
        <w:rPr>
          <w:lang w:val="en-US"/>
        </w:rPr>
        <w:t>c</w:t>
      </w:r>
      <w:r w:rsidRPr="00E8621F">
        <w:rPr>
          <w:lang w:val="en-US"/>
        </w:rPr>
        <w:t xml:space="preserve">ion." </w:t>
      </w:r>
      <w:r w:rsidRPr="00E8621F">
        <w:rPr>
          <w:i/>
          <w:lang w:val="en-US"/>
        </w:rPr>
        <w:t>Bioethics</w:t>
      </w:r>
      <w:r w:rsidRPr="00E8621F">
        <w:rPr>
          <w:lang w:val="en-US"/>
        </w:rPr>
        <w:t xml:space="preserve"> 1 (1987): 35-50.</w:t>
      </w:r>
    </w:p>
    <w:p w14:paraId="38305572" w14:textId="2384D80E" w:rsidR="004146DC" w:rsidRDefault="004146DC" w:rsidP="004146DC">
      <w:pPr>
        <w:rPr>
          <w:b/>
          <w:lang w:val="en-US"/>
        </w:rPr>
      </w:pPr>
    </w:p>
    <w:p w14:paraId="3A615E56" w14:textId="6A6319F4" w:rsidR="00212C11" w:rsidRDefault="00212C11" w:rsidP="004146DC">
      <w:pPr>
        <w:rPr>
          <w:b/>
          <w:lang w:val="en-US"/>
        </w:rPr>
      </w:pPr>
    </w:p>
    <w:p w14:paraId="76E7A398" w14:textId="2F7BE506" w:rsidR="00212C11" w:rsidRDefault="00212C11" w:rsidP="004146DC">
      <w:pPr>
        <w:rPr>
          <w:b/>
          <w:lang w:val="en-US"/>
        </w:rPr>
      </w:pPr>
    </w:p>
    <w:p w14:paraId="3F0DD2C0" w14:textId="61493558" w:rsidR="00212C11" w:rsidRPr="00212C11" w:rsidRDefault="00212C11" w:rsidP="004146DC">
      <w:pPr>
        <w:rPr>
          <w:b/>
          <w:lang w:val="en-US"/>
        </w:rPr>
      </w:pPr>
      <w:r>
        <w:rPr>
          <w:b/>
          <w:lang w:val="en-US"/>
        </w:rPr>
        <w:t>Vol. 15 (2001)</w:t>
      </w:r>
    </w:p>
    <w:p w14:paraId="21DFFC54" w14:textId="28DFD82B" w:rsidR="00212C11" w:rsidRDefault="00212C11" w:rsidP="004146DC">
      <w:pPr>
        <w:rPr>
          <w:b/>
          <w:lang w:val="en-US"/>
        </w:rPr>
      </w:pPr>
    </w:p>
    <w:p w14:paraId="4B0C1622" w14:textId="77777777" w:rsidR="00212C11" w:rsidRPr="00F171B8" w:rsidRDefault="00212C11" w:rsidP="00212C11">
      <w:pPr>
        <w:rPr>
          <w:lang w:val="en-US"/>
        </w:rPr>
      </w:pPr>
      <w:r>
        <w:rPr>
          <w:lang w:val="en-US"/>
        </w:rPr>
        <w:t xml:space="preserve">Savulescu, J. "Procreative Beneficence: Why We Should Select the Best Children." </w:t>
      </w:r>
      <w:r>
        <w:rPr>
          <w:i/>
          <w:iCs/>
          <w:lang w:val="en-US"/>
        </w:rPr>
        <w:t>Bioethics</w:t>
      </w:r>
      <w:r>
        <w:rPr>
          <w:lang w:val="en-US"/>
        </w:rPr>
        <w:t xml:space="preserve"> 15.5-6 (2001): 413-26.</w:t>
      </w:r>
    </w:p>
    <w:p w14:paraId="2E749F32" w14:textId="77777777" w:rsidR="00212C11" w:rsidRDefault="00212C11" w:rsidP="004146DC">
      <w:pPr>
        <w:rPr>
          <w:b/>
          <w:lang w:val="en-US"/>
        </w:rPr>
      </w:pPr>
    </w:p>
    <w:p w14:paraId="314ACE4E" w14:textId="77777777" w:rsidR="004146DC" w:rsidRDefault="004146DC" w:rsidP="004146DC">
      <w:pPr>
        <w:rPr>
          <w:b/>
          <w:lang w:val="en-US"/>
        </w:rPr>
      </w:pPr>
    </w:p>
    <w:p w14:paraId="1DD962A6" w14:textId="77777777" w:rsidR="004146DC" w:rsidRPr="00055987" w:rsidRDefault="004146DC" w:rsidP="00DF3584">
      <w:pPr>
        <w:ind w:left="0" w:firstLine="0"/>
        <w:rPr>
          <w:b/>
          <w:szCs w:val="28"/>
          <w:lang w:val="en-US"/>
        </w:rPr>
      </w:pPr>
    </w:p>
    <w:p w14:paraId="37AA4BC1" w14:textId="77777777" w:rsidR="00755133" w:rsidRPr="00055987" w:rsidRDefault="00755133" w:rsidP="00755133">
      <w:pPr>
        <w:rPr>
          <w:b/>
          <w:lang w:val="en-US"/>
        </w:rPr>
      </w:pPr>
    </w:p>
    <w:p w14:paraId="1B28EF9A" w14:textId="77777777" w:rsidR="0049731B" w:rsidRPr="004146DC" w:rsidRDefault="0049731B" w:rsidP="002275B4">
      <w:pPr>
        <w:rPr>
          <w:lang w:val="en-US"/>
        </w:rPr>
      </w:pPr>
    </w:p>
    <w:p w14:paraId="0C7C9B2C" w14:textId="321C7E9B" w:rsidR="00F46E0F" w:rsidRPr="00674A2F" w:rsidRDefault="00674A2F" w:rsidP="002275B4">
      <w:pPr>
        <w:rPr>
          <w:b/>
          <w:szCs w:val="28"/>
          <w:lang w:val="en-US"/>
        </w:rPr>
      </w:pPr>
      <w:r w:rsidRPr="00674A2F">
        <w:rPr>
          <w:b/>
          <w:szCs w:val="28"/>
          <w:lang w:val="en-US"/>
        </w:rPr>
        <w:t>(2005)</w:t>
      </w:r>
    </w:p>
    <w:p w14:paraId="0A31BF67" w14:textId="318883A6" w:rsidR="00674A2F" w:rsidRDefault="00674A2F" w:rsidP="002275B4">
      <w:pPr>
        <w:rPr>
          <w:bCs/>
          <w:szCs w:val="28"/>
          <w:lang w:val="en-US"/>
        </w:rPr>
      </w:pPr>
    </w:p>
    <w:p w14:paraId="777A55F4" w14:textId="1C9EE5C9" w:rsidR="00674A2F" w:rsidRDefault="00674A2F" w:rsidP="00674A2F">
      <w:pPr>
        <w:rPr>
          <w:lang w:val="en-US"/>
        </w:rPr>
      </w:pPr>
      <w:r>
        <w:rPr>
          <w:lang w:val="en-US"/>
        </w:rPr>
        <w:t>Bostrom, Nick</w:t>
      </w:r>
      <w:r>
        <w:rPr>
          <w:lang w:val="en-US"/>
        </w:rPr>
        <w:t xml:space="preserve">. "In Defence of Posthuman Dignity." </w:t>
      </w:r>
      <w:r>
        <w:rPr>
          <w:i/>
          <w:iCs/>
          <w:lang w:val="en-US"/>
        </w:rPr>
        <w:t>Bioethics</w:t>
      </w:r>
      <w:r>
        <w:rPr>
          <w:lang w:val="en-US"/>
        </w:rPr>
        <w:t xml:space="preserve"> (forthcoming) 2005.</w:t>
      </w:r>
    </w:p>
    <w:p w14:paraId="5D2F37BE" w14:textId="77777777" w:rsidR="00674A2F" w:rsidRPr="00674A2F" w:rsidRDefault="00674A2F" w:rsidP="002275B4">
      <w:pPr>
        <w:rPr>
          <w:bCs/>
          <w:szCs w:val="28"/>
          <w:lang w:val="en-US"/>
        </w:rPr>
      </w:pPr>
    </w:p>
    <w:sectPr w:rsidR="00674A2F" w:rsidRPr="00674A2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228810965">
    <w:abstractNumId w:val="0"/>
  </w:num>
  <w:num w:numId="2" w16cid:durableId="226767578">
    <w:abstractNumId w:val="2"/>
  </w:num>
  <w:num w:numId="3" w16cid:durableId="111167299">
    <w:abstractNumId w:val="1"/>
  </w:num>
  <w:num w:numId="4" w16cid:durableId="1139610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12C11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74A2F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7276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A54BB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FFAA9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531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2022-01-02T11:56:00Z</dcterms:created>
  <dcterms:modified xsi:type="dcterms:W3CDTF">2023-02-01T07:37:00Z</dcterms:modified>
</cp:coreProperties>
</file>