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10B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4C960D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C9512B0" w14:textId="77777777" w:rsidR="00C454AC" w:rsidRDefault="00671F1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DFACA1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926F01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5D5EDF0" w14:textId="77777777" w:rsidR="00C454AC" w:rsidRDefault="00C454AC">
      <w:pPr>
        <w:jc w:val="center"/>
      </w:pPr>
    </w:p>
    <w:bookmarkEnd w:id="0"/>
    <w:bookmarkEnd w:id="1"/>
    <w:p w14:paraId="4B15D785" w14:textId="77777777" w:rsidR="00C454AC" w:rsidRDefault="00C454AC">
      <w:pPr>
        <w:jc w:val="center"/>
      </w:pPr>
    </w:p>
    <w:p w14:paraId="1FF9E029" w14:textId="77777777" w:rsidR="00C454AC" w:rsidRPr="00FE62FF" w:rsidRDefault="008A153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Boletín de la Institución Libre de Enseñanza</w:t>
      </w:r>
    </w:p>
    <w:p w14:paraId="50194C60" w14:textId="77777777" w:rsidR="00C454AC" w:rsidRDefault="00C454AC"/>
    <w:p w14:paraId="7593E3A7" w14:textId="77777777" w:rsidR="00671F1A" w:rsidRDefault="00671F1A"/>
    <w:p w14:paraId="45916345" w14:textId="77777777" w:rsidR="00671F1A" w:rsidRDefault="00671F1A"/>
    <w:p w14:paraId="759A3397" w14:textId="77777777" w:rsidR="00C454AC" w:rsidRDefault="00C454AC"/>
    <w:p w14:paraId="37BA2CC7" w14:textId="77777777" w:rsidR="00C454AC" w:rsidRPr="00FE62FF" w:rsidRDefault="008A1534">
      <w:pPr>
        <w:rPr>
          <w:b/>
        </w:rPr>
      </w:pPr>
      <w:r>
        <w:rPr>
          <w:b/>
        </w:rPr>
        <w:t>Vol. 59-60 (2006)</w:t>
      </w:r>
    </w:p>
    <w:p w14:paraId="7C54B11F" w14:textId="77777777" w:rsidR="00C454AC" w:rsidRDefault="00C454AC"/>
    <w:p w14:paraId="581BE281" w14:textId="77777777" w:rsidR="00671F1A" w:rsidRDefault="00671F1A" w:rsidP="00671F1A">
      <w:r>
        <w:t xml:space="preserve">Mauger, Gérard. "Los usos sociales de la lectura." </w:t>
      </w:r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40CD4C99" w14:textId="77777777" w:rsidR="008A1534" w:rsidRDefault="008A1534" w:rsidP="008A1534">
      <w:bookmarkStart w:id="2" w:name="_GoBack"/>
      <w:bookmarkEnd w:id="2"/>
      <w:r>
        <w:t xml:space="preserve">Savater, Fernando. "Julio Verne, educador." </w:t>
      </w:r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1F006C57" w14:textId="77777777" w:rsidR="00C454AC" w:rsidRDefault="00C454AC"/>
    <w:p w14:paraId="6E490884" w14:textId="77777777" w:rsidR="00C454AC" w:rsidRDefault="00C454AC" w:rsidP="00C454AC"/>
    <w:p w14:paraId="02D891A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71F1A"/>
    <w:rsid w:val="008A153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EA0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2017-04-11T10:22:00Z</dcterms:created>
  <dcterms:modified xsi:type="dcterms:W3CDTF">2018-11-05T06:47:00Z</dcterms:modified>
</cp:coreProperties>
</file>