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D4D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D063B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8E7058" w14:textId="77777777" w:rsidR="00A64A97" w:rsidRPr="0018683B" w:rsidRDefault="003B6C1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978CC6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45EBCC" w14:textId="77777777" w:rsidR="00A64A97" w:rsidRPr="00AE121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E1219">
        <w:rPr>
          <w:sz w:val="24"/>
          <w:lang w:val="es-ES"/>
        </w:rPr>
        <w:t>(University of Zaragoza, Spain)</w:t>
      </w:r>
    </w:p>
    <w:p w14:paraId="7773D848" w14:textId="77777777" w:rsidR="00A64A97" w:rsidRPr="00AE1219" w:rsidRDefault="00A64A97" w:rsidP="00A64A97">
      <w:pPr>
        <w:jc w:val="center"/>
        <w:rPr>
          <w:lang w:val="es-ES"/>
        </w:rPr>
      </w:pPr>
    </w:p>
    <w:bookmarkEnd w:id="0"/>
    <w:bookmarkEnd w:id="1"/>
    <w:p w14:paraId="323D46EE" w14:textId="77777777" w:rsidR="00A64A97" w:rsidRPr="00AE1219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73D6ED34" w14:textId="77777777" w:rsidR="00474F88" w:rsidRPr="00AE1219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1756CE71" w14:textId="77777777" w:rsidR="003E3E68" w:rsidRPr="00AE1219" w:rsidRDefault="00AE1219" w:rsidP="003E3E68">
      <w:pPr>
        <w:ind w:left="709" w:hanging="709"/>
        <w:rPr>
          <w:szCs w:val="28"/>
          <w:lang w:val="es-ES"/>
        </w:rPr>
      </w:pPr>
      <w:r w:rsidRPr="00AE1219">
        <w:rPr>
          <w:b/>
          <w:smallCaps/>
          <w:spacing w:val="-15"/>
          <w:sz w:val="36"/>
          <w:szCs w:val="36"/>
          <w:lang w:val="es-ES"/>
        </w:rPr>
        <w:t>El Cierre Digital</w:t>
      </w:r>
    </w:p>
    <w:p w14:paraId="783A83EA" w14:textId="77777777" w:rsidR="003E3E68" w:rsidRPr="00AE1219" w:rsidRDefault="003E3E68" w:rsidP="003E3E68">
      <w:pPr>
        <w:rPr>
          <w:szCs w:val="28"/>
          <w:lang w:val="es-ES"/>
        </w:rPr>
      </w:pPr>
    </w:p>
    <w:p w14:paraId="77E3910E" w14:textId="77777777" w:rsidR="003E3E68" w:rsidRPr="00AE1219" w:rsidRDefault="003E3E68" w:rsidP="003E3E68">
      <w:pPr>
        <w:rPr>
          <w:sz w:val="24"/>
          <w:szCs w:val="24"/>
          <w:lang w:val="es-ES"/>
        </w:rPr>
      </w:pPr>
    </w:p>
    <w:p w14:paraId="7040B966" w14:textId="77777777" w:rsidR="00363410" w:rsidRPr="00AE1219" w:rsidRDefault="00363410" w:rsidP="003E3E68">
      <w:pPr>
        <w:rPr>
          <w:b/>
          <w:sz w:val="36"/>
          <w:lang w:val="es-ES"/>
        </w:rPr>
      </w:pPr>
    </w:p>
    <w:p w14:paraId="7E156CDF" w14:textId="57E5CF32" w:rsidR="003E3E68" w:rsidRDefault="007178D6" w:rsidP="003E3E68">
      <w:pPr>
        <w:rPr>
          <w:b/>
          <w:lang w:val="es-ES"/>
        </w:rPr>
      </w:pPr>
      <w:r w:rsidRPr="00AE1219">
        <w:rPr>
          <w:b/>
          <w:lang w:val="es-ES"/>
        </w:rPr>
        <w:t>(2020)</w:t>
      </w:r>
    </w:p>
    <w:p w14:paraId="264AA2C2" w14:textId="1852AE0B" w:rsidR="000F4806" w:rsidRDefault="000F4806" w:rsidP="003E3E68">
      <w:pPr>
        <w:rPr>
          <w:b/>
          <w:lang w:val="es-ES"/>
        </w:rPr>
      </w:pPr>
    </w:p>
    <w:p w14:paraId="058D0AE7" w14:textId="77777777" w:rsidR="000F4806" w:rsidRPr="0083544D" w:rsidRDefault="000F4806" w:rsidP="000F4806">
      <w:r>
        <w:t xml:space="preserve">Merino, Julio. "Rafael Alberti señalaba desde </w:t>
      </w:r>
      <w:r>
        <w:rPr>
          <w:i/>
          <w:iCs/>
        </w:rPr>
        <w:t>El Mono Azul</w:t>
      </w:r>
      <w:r>
        <w:t xml:space="preserve"> a qué enemigos políticos se les podía dar el 'paseíllo'." </w:t>
      </w:r>
      <w:r>
        <w:rPr>
          <w:i/>
          <w:iCs/>
        </w:rPr>
        <w:t>El Cierre Digital</w:t>
      </w:r>
      <w:r>
        <w:t xml:space="preserve"> 2 June 2020.*</w:t>
      </w:r>
    </w:p>
    <w:p w14:paraId="0EE7E17D" w14:textId="77777777" w:rsidR="000F4806" w:rsidRDefault="000F4806" w:rsidP="000F4806">
      <w:r>
        <w:tab/>
      </w:r>
      <w:hyperlink r:id="rId5" w:history="1">
        <w:r w:rsidRPr="00880CEA">
          <w:rPr>
            <w:rStyle w:val="Hipervnculo"/>
          </w:rPr>
          <w:t>https://elcierredigital.com/investigacion/842716735/alberti-usaba-revista-mono-azul-senalar-enemigos-politicos.html</w:t>
        </w:r>
      </w:hyperlink>
    </w:p>
    <w:p w14:paraId="70C23A45" w14:textId="77777777" w:rsidR="000F4806" w:rsidRPr="0083544D" w:rsidRDefault="000F4806" w:rsidP="000F4806">
      <w:r>
        <w:tab/>
        <w:t>2022</w:t>
      </w:r>
    </w:p>
    <w:p w14:paraId="36EB8D00" w14:textId="77777777" w:rsidR="000F4806" w:rsidRPr="000F4806" w:rsidRDefault="000F4806" w:rsidP="003E3E68">
      <w:pPr>
        <w:rPr>
          <w:b/>
        </w:rPr>
      </w:pPr>
    </w:p>
    <w:p w14:paraId="16FE99BB" w14:textId="77777777" w:rsidR="003E3E68" w:rsidRPr="00AE1219" w:rsidRDefault="003E3E68" w:rsidP="003E3E68">
      <w:pPr>
        <w:rPr>
          <w:b/>
          <w:lang w:val="es-ES"/>
        </w:rPr>
      </w:pPr>
    </w:p>
    <w:p w14:paraId="405C5202" w14:textId="77777777" w:rsidR="005619CB" w:rsidRDefault="005619CB" w:rsidP="005619CB">
      <w:pPr>
        <w:rPr>
          <w:sz w:val="24"/>
        </w:rPr>
      </w:pPr>
      <w:r>
        <w:t xml:space="preserve">Fernández, José María. "Piden investigar a Conde-Pumpido por supuestamente 'dejarse sobornar' para cambiar el curso de la sentencia de los GAL, exculpando a Felipe González." </w:t>
      </w:r>
      <w:r>
        <w:rPr>
          <w:i/>
        </w:rPr>
        <w:t>El Cierre Digital</w:t>
      </w:r>
      <w:r>
        <w:t xml:space="preserve"> 13 Oct. 2020.* (Fernando Presencia, ACODAP) </w:t>
      </w:r>
      <w:hyperlink r:id="rId6" w:tgtFrame="_blank" w:history="1">
        <w:r>
          <w:rPr>
            <w:rStyle w:val="Hipervnculo"/>
          </w:rPr>
          <w:t>https://elcierredigital.com/investigacion/242377127/denuncian-conde-pumpido-soborno-felipe-gonzalez-fuera-sentencia-gal.html</w:t>
        </w:r>
      </w:hyperlink>
    </w:p>
    <w:p w14:paraId="30C2DD9C" w14:textId="77777777" w:rsidR="005619CB" w:rsidRPr="007024D8" w:rsidRDefault="005619CB" w:rsidP="005619CB">
      <w:pPr>
        <w:ind w:left="709" w:hanging="1"/>
      </w:pPr>
      <w:r>
        <w:t>2020</w:t>
      </w:r>
    </w:p>
    <w:p w14:paraId="3EBC7D11" w14:textId="77777777" w:rsidR="00AE1219" w:rsidRPr="007024D8" w:rsidRDefault="00AE1219" w:rsidP="00AE1219">
      <w:r>
        <w:t xml:space="preserve">González, David. "La crisis del Covid-19 provoca que las luces de los teatros de Broadway se apaguen hasta mayo de 2020." </w:t>
      </w:r>
      <w:r>
        <w:rPr>
          <w:i/>
        </w:rPr>
        <w:t>El Cierre Digital</w:t>
      </w:r>
      <w:r>
        <w:t xml:space="preserve"> 13 Oct. 2020.*</w:t>
      </w:r>
    </w:p>
    <w:p w14:paraId="6016D562" w14:textId="77777777" w:rsidR="00AE1219" w:rsidRDefault="00AE1219" w:rsidP="00AE1219">
      <w:r>
        <w:tab/>
      </w:r>
      <w:hyperlink r:id="rId7" w:history="1">
        <w:r w:rsidRPr="00AC5161">
          <w:rPr>
            <w:rStyle w:val="Hipervnculo"/>
          </w:rPr>
          <w:t>https://elcierredigital.com/cultura-y-ocio/802040469/broadway-apaga-luces-hasta-mayo-2021.html</w:t>
        </w:r>
      </w:hyperlink>
      <w:r>
        <w:t xml:space="preserve">  </w:t>
      </w:r>
    </w:p>
    <w:p w14:paraId="6704F321" w14:textId="77777777" w:rsidR="00AE1219" w:rsidRDefault="00AE1219" w:rsidP="00AE1219">
      <w:r>
        <w:tab/>
        <w:t>2020</w:t>
      </w:r>
    </w:p>
    <w:p w14:paraId="43F033B9" w14:textId="77777777" w:rsidR="004124FC" w:rsidRPr="00B15393" w:rsidRDefault="004124FC" w:rsidP="00C54795">
      <w:pPr>
        <w:ind w:left="709" w:hanging="709"/>
        <w:rPr>
          <w:b/>
          <w:szCs w:val="28"/>
          <w:lang w:val="es-ES"/>
        </w:rPr>
      </w:pPr>
    </w:p>
    <w:p w14:paraId="660EA95C" w14:textId="77777777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</w:p>
    <w:p w14:paraId="762C0241" w14:textId="77777777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</w:p>
    <w:p w14:paraId="163C81FC" w14:textId="77777777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</w:p>
    <w:p w14:paraId="5A01D965" w14:textId="77777777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</w:p>
    <w:p w14:paraId="0B0E8393" w14:textId="609F9EE2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  <w:r w:rsidRPr="00B15393">
        <w:rPr>
          <w:b/>
          <w:szCs w:val="28"/>
          <w:lang w:val="es-ES"/>
        </w:rPr>
        <w:t>(2023)</w:t>
      </w:r>
    </w:p>
    <w:p w14:paraId="02DC0640" w14:textId="77777777" w:rsidR="00B15393" w:rsidRPr="00B15393" w:rsidRDefault="00B15393" w:rsidP="00C54795">
      <w:pPr>
        <w:ind w:left="709" w:hanging="709"/>
        <w:rPr>
          <w:b/>
          <w:szCs w:val="28"/>
          <w:lang w:val="es-ES"/>
        </w:rPr>
      </w:pPr>
    </w:p>
    <w:p w14:paraId="6C8FB212" w14:textId="77777777" w:rsidR="007566C3" w:rsidRPr="00527EB0" w:rsidRDefault="007566C3" w:rsidP="007566C3">
      <w:pPr>
        <w:rPr>
          <w:szCs w:val="28"/>
        </w:rPr>
      </w:pPr>
      <w:r w:rsidRPr="00527EB0">
        <w:rPr>
          <w:szCs w:val="28"/>
        </w:rPr>
        <w:lastRenderedPageBreak/>
        <w:t xml:space="preserve">Ramos, Zahira. "Aluvión de denuncias por secuelas post-vacunas contra el Covid: 'Hay casos muy extremos'." </w:t>
      </w:r>
      <w:r w:rsidRPr="00527EB0">
        <w:rPr>
          <w:i/>
          <w:iCs/>
          <w:szCs w:val="28"/>
        </w:rPr>
        <w:t>El Cierre Digital</w:t>
      </w:r>
      <w:r w:rsidRPr="00527EB0">
        <w:rPr>
          <w:szCs w:val="28"/>
        </w:rPr>
        <w:t xml:space="preserve"> 6 June 2023.*</w:t>
      </w:r>
    </w:p>
    <w:p w14:paraId="5FAF43B7" w14:textId="77777777" w:rsidR="007566C3" w:rsidRPr="00527EB0" w:rsidRDefault="007566C3" w:rsidP="007566C3">
      <w:pPr>
        <w:rPr>
          <w:szCs w:val="28"/>
        </w:rPr>
      </w:pPr>
      <w:r w:rsidRPr="00527EB0">
        <w:rPr>
          <w:szCs w:val="28"/>
        </w:rPr>
        <w:tab/>
      </w:r>
      <w:hyperlink r:id="rId8" w:history="1">
        <w:r w:rsidRPr="00527EB0">
          <w:rPr>
            <w:rStyle w:val="Hipervnculo"/>
            <w:szCs w:val="28"/>
          </w:rPr>
          <w:t>https://elcierredigital.com/salud-y-bienestar/823547024/aluvion-denuncias-secuelas-vacuna-covid-hay-casos-severos.html</w:t>
        </w:r>
      </w:hyperlink>
    </w:p>
    <w:p w14:paraId="61C5A1F7" w14:textId="77777777" w:rsidR="007566C3" w:rsidRPr="007566C3" w:rsidRDefault="007566C3" w:rsidP="007566C3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7566C3">
        <w:rPr>
          <w:szCs w:val="28"/>
          <w:lang w:val="es-ES"/>
        </w:rPr>
        <w:t>2023</w:t>
      </w:r>
    </w:p>
    <w:p w14:paraId="132CC565" w14:textId="77777777" w:rsidR="007566C3" w:rsidRDefault="007566C3" w:rsidP="00B15393">
      <w:pPr>
        <w:rPr>
          <w:lang w:val="es-ES"/>
        </w:rPr>
      </w:pPr>
    </w:p>
    <w:p w14:paraId="553CBEBE" w14:textId="7102CAD8" w:rsidR="00B15393" w:rsidRPr="00B52745" w:rsidRDefault="00B15393" w:rsidP="00B15393">
      <w:r w:rsidRPr="00B52745">
        <w:t>Santiago, Alejandro de. "Polémica por la activación remota de cámaras e</w:t>
      </w:r>
      <w:r>
        <w:t xml:space="preserve">n móviles: 'Es una dictadura digital'." </w:t>
      </w:r>
      <w:r>
        <w:rPr>
          <w:i/>
          <w:iCs/>
        </w:rPr>
        <w:t>El Cierre Digital</w:t>
      </w:r>
      <w:r>
        <w:t xml:space="preserve"> 10 June 2023.*</w:t>
      </w:r>
    </w:p>
    <w:p w14:paraId="166E756A" w14:textId="77777777" w:rsidR="00B15393" w:rsidRDefault="00B15393" w:rsidP="00B15393">
      <w:r>
        <w:tab/>
      </w:r>
      <w:hyperlink r:id="rId9" w:history="1">
        <w:r w:rsidRPr="0054000C">
          <w:rPr>
            <w:rStyle w:val="Hipervnculo"/>
          </w:rPr>
          <w:t>https://elcierredigital.com/investigacion/228732382/polemica-ley-activacion-remota-camaras-moviles-dictadura-digital.html</w:t>
        </w:r>
      </w:hyperlink>
    </w:p>
    <w:p w14:paraId="269B16B0" w14:textId="77777777" w:rsidR="00B15393" w:rsidRDefault="00B15393" w:rsidP="00B15393">
      <w:r>
        <w:tab/>
        <w:t>2023</w:t>
      </w:r>
    </w:p>
    <w:p w14:paraId="6ABFA57E" w14:textId="77777777" w:rsidR="00B15393" w:rsidRPr="003B6C15" w:rsidRDefault="00B15393" w:rsidP="00C54795">
      <w:pPr>
        <w:ind w:left="709" w:hanging="709"/>
        <w:rPr>
          <w:b/>
          <w:szCs w:val="28"/>
          <w:lang w:val="es-ES"/>
        </w:rPr>
      </w:pPr>
    </w:p>
    <w:p w14:paraId="15FDD1A9" w14:textId="77777777" w:rsidR="003B6C15" w:rsidRPr="007A4372" w:rsidRDefault="003B6C15" w:rsidP="003B6C15">
      <w:pPr>
        <w:rPr>
          <w:szCs w:val="28"/>
        </w:rPr>
      </w:pPr>
      <w:r>
        <w:rPr>
          <w:szCs w:val="28"/>
        </w:rPr>
        <w:t xml:space="preserve">Galone, Alberto. "Indra podría no computar más votos en las elecciones: 'Hacienda ve si anula sus contratos'." </w:t>
      </w:r>
      <w:r>
        <w:rPr>
          <w:i/>
          <w:iCs/>
          <w:szCs w:val="28"/>
        </w:rPr>
        <w:t>El Cierre Digital</w:t>
      </w:r>
      <w:r>
        <w:rPr>
          <w:szCs w:val="28"/>
        </w:rPr>
        <w:t xml:space="preserve"> 1 Aug. 2024.*</w:t>
      </w:r>
    </w:p>
    <w:p w14:paraId="456103FB" w14:textId="77777777" w:rsidR="003B6C15" w:rsidRDefault="003B6C15" w:rsidP="003B6C15">
      <w:pPr>
        <w:rPr>
          <w:szCs w:val="28"/>
        </w:rPr>
      </w:pPr>
      <w:r>
        <w:rPr>
          <w:szCs w:val="28"/>
        </w:rPr>
        <w:tab/>
      </w:r>
      <w:hyperlink r:id="rId10" w:history="1">
        <w:r w:rsidRPr="00640EA2">
          <w:rPr>
            <w:rStyle w:val="Hipervnculo"/>
            <w:szCs w:val="28"/>
          </w:rPr>
          <w:t>https://elcierredigital.com/investigacion/indra-podria-no-computar-mas-votos-elecciones-hacienda-ve-anula-contratos</w:t>
        </w:r>
      </w:hyperlink>
    </w:p>
    <w:p w14:paraId="35E287E1" w14:textId="77777777" w:rsidR="003B6C15" w:rsidRPr="007A4372" w:rsidRDefault="003B6C15" w:rsidP="003B6C15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6E2E18F4" w14:textId="77777777" w:rsidR="00B15393" w:rsidRDefault="00B15393" w:rsidP="00C54795">
      <w:pPr>
        <w:ind w:left="709" w:hanging="709"/>
        <w:rPr>
          <w:b/>
          <w:szCs w:val="28"/>
          <w:lang w:val="en-US"/>
        </w:rPr>
      </w:pPr>
    </w:p>
    <w:p w14:paraId="4840E62F" w14:textId="77777777" w:rsidR="00B15393" w:rsidRPr="00B15393" w:rsidRDefault="00B15393" w:rsidP="00C54795">
      <w:pPr>
        <w:ind w:left="709" w:hanging="709"/>
        <w:rPr>
          <w:b/>
          <w:szCs w:val="28"/>
          <w:lang w:val="en-US"/>
        </w:rPr>
      </w:pPr>
    </w:p>
    <w:sectPr w:rsidR="00B15393" w:rsidRPr="00B1539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0E1A4A"/>
    <w:rsid w:val="000F4806"/>
    <w:rsid w:val="00107135"/>
    <w:rsid w:val="00122FEC"/>
    <w:rsid w:val="00154785"/>
    <w:rsid w:val="001A1433"/>
    <w:rsid w:val="001A1F22"/>
    <w:rsid w:val="001D442C"/>
    <w:rsid w:val="00205A10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B6C15"/>
    <w:rsid w:val="003E3E68"/>
    <w:rsid w:val="004124FC"/>
    <w:rsid w:val="00427961"/>
    <w:rsid w:val="004417E2"/>
    <w:rsid w:val="00473D69"/>
    <w:rsid w:val="00474F88"/>
    <w:rsid w:val="004C69C6"/>
    <w:rsid w:val="005619CB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566C3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17BD4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E1219"/>
    <w:rsid w:val="00AF567E"/>
    <w:rsid w:val="00B15393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43F5C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97411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256F5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cierredigital.com/salud-y-bienestar/823547024/aluvion-denuncias-secuelas-vacuna-covid-hay-casos-sever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cierredigital.com/cultura-y-ocio/802040469/broadway-apaga-luces-hasta-mayo-202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cierredigital.com/investigacion/242377127/denuncian-conde-pumpido-soborno-felipe-gonzalez-fuera-sentencia-g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cierredigital.com/investigacion/842716735/alberti-usaba-revista-mono-azul-senalar-enemigos-politicos.html" TargetMode="External"/><Relationship Id="rId10" Type="http://schemas.openxmlformats.org/officeDocument/2006/relationships/hyperlink" Target="https://elcierredigital.com/investigacion/indra-podria-no-computar-mas-votos-elecciones-hacienda-ve-anula-contrato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cierredigital.com/investigacion/228732382/polemica-ley-activacion-remota-camaras-moviles-dictadura-digit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2020-10-13T21:23:00Z</dcterms:created>
  <dcterms:modified xsi:type="dcterms:W3CDTF">2024-08-01T13:56:00Z</dcterms:modified>
</cp:coreProperties>
</file>