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77EB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6C1676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4A8F657" w14:textId="77777777" w:rsidR="00A64A97" w:rsidRPr="0018683B" w:rsidRDefault="0040548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0FF67A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388235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FE7ED7D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5F8EC420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306F92A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D916533" w14:textId="77777777" w:rsidR="00F35C2F" w:rsidRPr="00AF7CA0" w:rsidRDefault="002460C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Claridades</w:t>
      </w:r>
    </w:p>
    <w:p w14:paraId="0DE41E10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03620FB4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64010F3B" w14:textId="77777777" w:rsidR="00740DEB" w:rsidRPr="00AF7CA0" w:rsidRDefault="00740DEB" w:rsidP="00A81BC2">
      <w:pPr>
        <w:ind w:left="709" w:hanging="709"/>
        <w:rPr>
          <w:b/>
          <w:lang w:val="en-US"/>
        </w:rPr>
      </w:pPr>
    </w:p>
    <w:p w14:paraId="17B23609" w14:textId="77777777" w:rsidR="00BF6B52" w:rsidRPr="00AF7CA0" w:rsidRDefault="002460CF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Vol. 11 (2019)</w:t>
      </w:r>
    </w:p>
    <w:p w14:paraId="2ACFA474" w14:textId="77777777" w:rsidR="00DE38E5" w:rsidRPr="002460CF" w:rsidRDefault="00DE38E5" w:rsidP="00C54795">
      <w:pPr>
        <w:ind w:left="709" w:hanging="709"/>
        <w:rPr>
          <w:szCs w:val="28"/>
          <w:lang w:val="en-US"/>
        </w:rPr>
      </w:pPr>
    </w:p>
    <w:p w14:paraId="51FBA248" w14:textId="6917AA16" w:rsidR="0040548C" w:rsidRPr="00825D61" w:rsidRDefault="002460CF" w:rsidP="0040548C">
      <w:pPr>
        <w:rPr>
          <w:i/>
          <w:iCs/>
          <w:szCs w:val="28"/>
          <w:lang w:val="fr-FR"/>
        </w:rPr>
      </w:pPr>
      <w:r>
        <w:rPr>
          <w:szCs w:val="28"/>
          <w:lang w:val="fr-FR"/>
        </w:rPr>
        <w:t xml:space="preserve">Rodríguez Suárez, Luisa Paz. </w:t>
      </w:r>
      <w:r w:rsidR="0040548C">
        <w:rPr>
          <w:szCs w:val="28"/>
          <w:lang w:val="fr-FR"/>
        </w:rPr>
        <w:t xml:space="preserve">"La naturaleza hermenéutica de la experiencia corporal y del fenómeno del dolor según Heidegger." </w:t>
      </w:r>
      <w:r w:rsidR="0040548C">
        <w:rPr>
          <w:i/>
          <w:szCs w:val="28"/>
          <w:lang w:val="fr-FR"/>
        </w:rPr>
        <w:t>Claridades</w:t>
      </w:r>
      <w:r w:rsidR="0040548C">
        <w:rPr>
          <w:szCs w:val="28"/>
          <w:lang w:val="fr-FR"/>
        </w:rPr>
        <w:t xml:space="preserve"> 11 (2019): 187-211.* Online at </w:t>
      </w:r>
      <w:r w:rsidR="0040548C">
        <w:rPr>
          <w:i/>
          <w:iCs/>
          <w:szCs w:val="28"/>
          <w:lang w:val="fr-FR"/>
        </w:rPr>
        <w:t>UMA Editorial (U de Málaga) – Revistas científicas.*</w:t>
      </w:r>
    </w:p>
    <w:p w14:paraId="3D8D8BA2" w14:textId="77777777" w:rsidR="0040548C" w:rsidRDefault="0040548C" w:rsidP="0040548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" w:history="1">
        <w:r w:rsidRPr="00E86047">
          <w:rPr>
            <w:rStyle w:val="Hipervnculo"/>
            <w:szCs w:val="28"/>
            <w:lang w:val="fr-FR"/>
          </w:rPr>
          <w:t>http://www.revistas.uma.es/index.php/claridades/article/download/5454/6237</w:t>
        </w:r>
      </w:hyperlink>
    </w:p>
    <w:p w14:paraId="7A3299C5" w14:textId="77777777" w:rsidR="0040548C" w:rsidRDefault="0040548C" w:rsidP="0040548C">
      <w:pPr>
        <w:rPr>
          <w:szCs w:val="28"/>
          <w:lang w:val="fr-FR"/>
        </w:rPr>
      </w:pPr>
      <w:r>
        <w:rPr>
          <w:szCs w:val="28"/>
          <w:lang w:val="fr-FR"/>
        </w:rPr>
        <w:tab/>
        <w:t>2021</w:t>
      </w:r>
    </w:p>
    <w:p w14:paraId="02420532" w14:textId="77777777" w:rsidR="0040548C" w:rsidRDefault="0040548C" w:rsidP="0040548C">
      <w:pPr>
        <w:rPr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iCs/>
          <w:szCs w:val="28"/>
          <w:lang w:val="fr-FR"/>
        </w:rPr>
        <w:t>Core.*</w:t>
      </w:r>
    </w:p>
    <w:p w14:paraId="39CDEE8F" w14:textId="77777777" w:rsidR="0040548C" w:rsidRDefault="0040548C" w:rsidP="0040548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221A63">
          <w:rPr>
            <w:rStyle w:val="Hipervnculo"/>
            <w:szCs w:val="28"/>
            <w:lang w:val="fr-FR"/>
          </w:rPr>
          <w:t>https://core.ac.uk/download/483906438.pdf</w:t>
        </w:r>
      </w:hyperlink>
    </w:p>
    <w:p w14:paraId="2C45C1EA" w14:textId="77777777" w:rsidR="0040548C" w:rsidRPr="00825D61" w:rsidRDefault="0040548C" w:rsidP="0040548C">
      <w:pPr>
        <w:rPr>
          <w:szCs w:val="28"/>
          <w:lang w:val="fr-FR"/>
        </w:rPr>
      </w:pPr>
      <w:r>
        <w:rPr>
          <w:szCs w:val="28"/>
          <w:lang w:val="fr-FR"/>
        </w:rPr>
        <w:tab/>
        <w:t>2024</w:t>
      </w:r>
    </w:p>
    <w:p w14:paraId="142DC282" w14:textId="0B2CEFF3" w:rsidR="00EF36A1" w:rsidRPr="00764102" w:rsidRDefault="00EF36A1" w:rsidP="0040548C">
      <w:pPr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138109704">
    <w:abstractNumId w:val="0"/>
  </w:num>
  <w:num w:numId="2" w16cid:durableId="1899124963">
    <w:abstractNumId w:val="2"/>
  </w:num>
  <w:num w:numId="3" w16cid:durableId="2081322121">
    <w:abstractNumId w:val="1"/>
  </w:num>
  <w:num w:numId="4" w16cid:durableId="1053239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460CF"/>
    <w:rsid w:val="00250EE3"/>
    <w:rsid w:val="00277257"/>
    <w:rsid w:val="0028691C"/>
    <w:rsid w:val="0028756A"/>
    <w:rsid w:val="0029425A"/>
    <w:rsid w:val="002D6054"/>
    <w:rsid w:val="002E3543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0548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A639E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e.ac.uk/download/48390643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stas.uma.es/index.php/claridades/article/download/5454/6237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2021-03-22T16:18:00Z</dcterms:created>
  <dcterms:modified xsi:type="dcterms:W3CDTF">2024-06-06T22:28:00Z</dcterms:modified>
</cp:coreProperties>
</file>