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6099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81BC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A64A97" w:rsidRPr="00A81BC2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81BC2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81BC2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81BC2" w:rsidRDefault="0026099E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College &amp; Research Library News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81BC2" w:rsidRDefault="00A81BC2" w:rsidP="00A81BC2">
      <w:pPr>
        <w:ind w:left="709" w:hanging="709"/>
        <w:rPr>
          <w:b/>
          <w:lang w:val="en-US"/>
        </w:rPr>
      </w:pPr>
      <w:bookmarkStart w:id="2" w:name="_GoBack"/>
      <w:bookmarkEnd w:id="2"/>
    </w:p>
    <w:p w:rsidR="00BF6B52" w:rsidRPr="0026099E" w:rsidRDefault="0026099E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(2002)</w:t>
      </w:r>
    </w:p>
    <w:p w:rsidR="00A62CF0" w:rsidRPr="0026099E" w:rsidRDefault="00A62CF0" w:rsidP="00C54795">
      <w:pPr>
        <w:ind w:left="709" w:hanging="709"/>
        <w:rPr>
          <w:b/>
          <w:szCs w:val="28"/>
          <w:lang w:val="en-US"/>
        </w:rPr>
      </w:pPr>
    </w:p>
    <w:p w:rsidR="0026099E" w:rsidRPr="00980F8E" w:rsidRDefault="0026099E" w:rsidP="0026099E">
      <w:pPr>
        <w:rPr>
          <w:lang w:val="en-US"/>
        </w:rPr>
      </w:pPr>
      <w:r w:rsidRPr="00980F8E">
        <w:rPr>
          <w:lang w:val="en-US"/>
        </w:rPr>
        <w:t>Roberson, Julie</w:t>
      </w:r>
      <w:r>
        <w:rPr>
          <w:lang w:val="en-US"/>
        </w:rPr>
        <w:t xml:space="preserve"> (King College, Bristol, Tennessee, </w:t>
      </w:r>
      <w:hyperlink r:id="rId6" w:history="1">
        <w:r w:rsidRPr="001B6F37">
          <w:rPr>
            <w:rStyle w:val="Hipervnculo"/>
            <w:lang w:val="en-US"/>
          </w:rPr>
          <w:t>jarobers@king.edu</w:t>
        </w:r>
      </w:hyperlink>
      <w:r>
        <w:rPr>
          <w:lang w:val="en-US"/>
        </w:rPr>
        <w:t xml:space="preserve">), </w:t>
      </w:r>
      <w:r w:rsidRPr="00980F8E">
        <w:rPr>
          <w:lang w:val="en-US"/>
        </w:rPr>
        <w:t xml:space="preserve"> Debora Richey and Mona Kratzert</w:t>
      </w:r>
      <w:r>
        <w:rPr>
          <w:lang w:val="en-US"/>
        </w:rPr>
        <w:t xml:space="preserve"> (both Fullerton Library, California State U; </w:t>
      </w:r>
      <w:hyperlink r:id="rId7" w:history="1">
        <w:r w:rsidRPr="001B6F37">
          <w:rPr>
            <w:rStyle w:val="Hipervnculo"/>
            <w:lang w:val="en-US"/>
          </w:rPr>
          <w:t>drichey@fullerton.edu</w:t>
        </w:r>
      </w:hyperlink>
      <w:r>
        <w:rPr>
          <w:lang w:val="en-US"/>
        </w:rPr>
        <w:t xml:space="preserve"> and </w:t>
      </w:r>
      <w:hyperlink r:id="rId8" w:history="1">
        <w:r w:rsidRPr="001B6F37">
          <w:rPr>
            <w:rStyle w:val="Hipervnculo"/>
            <w:lang w:val="en-US"/>
          </w:rPr>
          <w:t>mkratzert@fullerton.edu</w:t>
        </w:r>
      </w:hyperlink>
      <w:r>
        <w:rPr>
          <w:lang w:val="en-US"/>
        </w:rPr>
        <w:t>).</w:t>
      </w:r>
      <w:r w:rsidRPr="00980F8E">
        <w:rPr>
          <w:lang w:val="en-US"/>
        </w:rPr>
        <w:t xml:space="preserve"> "</w:t>
      </w:r>
      <w:r>
        <w:rPr>
          <w:lang w:val="en-US"/>
        </w:rPr>
        <w:t>Literary Theory: A Guide to Critical Theory Resources on the Internet</w:t>
      </w:r>
      <w:r w:rsidRPr="00980F8E">
        <w:rPr>
          <w:lang w:val="en-US"/>
        </w:rPr>
        <w:t xml:space="preserve">." </w:t>
      </w:r>
      <w:r>
        <w:rPr>
          <w:i/>
          <w:lang w:val="en-US"/>
        </w:rPr>
        <w:t>College &amp; Research Library News</w:t>
      </w:r>
      <w:r>
        <w:rPr>
          <w:lang w:val="en-US"/>
        </w:rPr>
        <w:t xml:space="preserve"> (March 2002): 176-84.*</w:t>
      </w:r>
    </w:p>
    <w:p w:rsidR="0026099E" w:rsidRDefault="0026099E" w:rsidP="0026099E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hyperlink r:id="rId9" w:history="1">
        <w:r w:rsidRPr="001B6F37">
          <w:rPr>
            <w:rStyle w:val="Hipervnculo"/>
            <w:rFonts w:eastAsiaTheme="majorEastAsia"/>
            <w:sz w:val="28"/>
            <w:szCs w:val="28"/>
            <w:lang w:val="en-US"/>
          </w:rPr>
          <w:t>https://crln.acrl.org/index.php/crlnews/article/download/21436/26722</w:t>
        </w:r>
      </w:hyperlink>
    </w:p>
    <w:p w:rsidR="0026099E" w:rsidRDefault="0026099E" w:rsidP="0026099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2021</w:t>
      </w:r>
    </w:p>
    <w:p w:rsidR="00A62CF0" w:rsidRPr="00344BCF" w:rsidRDefault="00A62CF0" w:rsidP="00C54795">
      <w:pPr>
        <w:ind w:left="709" w:hanging="709"/>
        <w:rPr>
          <w:b/>
          <w:szCs w:val="28"/>
          <w:lang w:val="en-US"/>
        </w:rPr>
      </w:pPr>
    </w:p>
    <w:sectPr w:rsidR="00A62CF0" w:rsidRPr="00344BC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6099E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51119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atzert@fullert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ichey@fuller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bers@king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ln.acrl.org/index.php/crlnews/article/download/21436/26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2021-02-14T18:52:00Z</dcterms:created>
  <dcterms:modified xsi:type="dcterms:W3CDTF">2021-02-14T18:52:00Z</dcterms:modified>
</cp:coreProperties>
</file>