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E103" w14:textId="77777777" w:rsidR="00EE1D59" w:rsidRPr="00F50959" w:rsidRDefault="00EE1D59" w:rsidP="00EE1D5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FAD2760" w14:textId="77777777" w:rsidR="00EE1D59" w:rsidRPr="003544E6" w:rsidRDefault="00EE1D59" w:rsidP="00EE1D5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0CC6E4F" w14:textId="77777777" w:rsidR="00EE1D59" w:rsidRPr="003544E6" w:rsidRDefault="00000000" w:rsidP="00EE1D59">
      <w:pPr>
        <w:jc w:val="center"/>
        <w:rPr>
          <w:sz w:val="24"/>
          <w:lang w:val="es-ES"/>
        </w:rPr>
      </w:pPr>
      <w:hyperlink r:id="rId4" w:history="1">
        <w:r w:rsidR="00EE1D59" w:rsidRPr="003544E6">
          <w:rPr>
            <w:rStyle w:val="Hipervnculo"/>
            <w:sz w:val="24"/>
            <w:lang w:val="es-ES"/>
          </w:rPr>
          <w:t>http://bit.ly/abibliog</w:t>
        </w:r>
      </w:hyperlink>
      <w:r w:rsidR="00EE1D59" w:rsidRPr="003544E6">
        <w:rPr>
          <w:sz w:val="24"/>
          <w:lang w:val="es-ES"/>
        </w:rPr>
        <w:t xml:space="preserve"> </w:t>
      </w:r>
    </w:p>
    <w:p w14:paraId="7DB09DC5" w14:textId="77777777" w:rsidR="00EE1D59" w:rsidRPr="003544E6" w:rsidRDefault="00EE1D59" w:rsidP="00EE1D5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BA17CEF" w14:textId="77777777" w:rsidR="00EE1D59" w:rsidRPr="00262100" w:rsidRDefault="00EE1D59" w:rsidP="00EE1D5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7D42CC17" w14:textId="77777777" w:rsidR="00EE1D59" w:rsidRPr="00262100" w:rsidRDefault="00EE1D59" w:rsidP="00EE1D59">
      <w:pPr>
        <w:jc w:val="center"/>
        <w:rPr>
          <w:sz w:val="24"/>
          <w:lang w:val="en-US"/>
        </w:rPr>
      </w:pPr>
    </w:p>
    <w:bookmarkEnd w:id="0"/>
    <w:bookmarkEnd w:id="1"/>
    <w:p w14:paraId="069C8485" w14:textId="77777777" w:rsidR="00EE1D59" w:rsidRPr="00262100" w:rsidRDefault="00EE1D59" w:rsidP="00EE1D59">
      <w:pPr>
        <w:ind w:left="0" w:firstLine="0"/>
        <w:jc w:val="center"/>
        <w:rPr>
          <w:color w:val="000000"/>
          <w:sz w:val="24"/>
          <w:lang w:val="en-US"/>
        </w:rPr>
      </w:pPr>
    </w:p>
    <w:p w14:paraId="2198F761" w14:textId="77777777" w:rsidR="00C454AC" w:rsidRPr="00EE1D59" w:rsidRDefault="009407B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E1D59">
        <w:rPr>
          <w:rFonts w:ascii="Times" w:hAnsi="Times"/>
          <w:smallCaps/>
          <w:sz w:val="36"/>
          <w:lang w:val="en-US"/>
        </w:rPr>
        <w:t>Comparative Studies in Society and History</w:t>
      </w:r>
    </w:p>
    <w:p w14:paraId="04570AD3" w14:textId="77777777" w:rsidR="00C454AC" w:rsidRPr="00EE1D59" w:rsidRDefault="00C454AC">
      <w:pPr>
        <w:rPr>
          <w:lang w:val="en-US"/>
        </w:rPr>
      </w:pPr>
    </w:p>
    <w:p w14:paraId="52970968" w14:textId="77777777" w:rsidR="0017573B" w:rsidRDefault="0017573B" w:rsidP="001068D0">
      <w:pPr>
        <w:ind w:right="10"/>
        <w:rPr>
          <w:lang w:val="en-US"/>
        </w:rPr>
      </w:pPr>
    </w:p>
    <w:p w14:paraId="3DB54EDE" w14:textId="77777777" w:rsidR="0017573B" w:rsidRDefault="0017573B" w:rsidP="001068D0">
      <w:pPr>
        <w:ind w:right="10"/>
        <w:rPr>
          <w:lang w:val="en-US"/>
        </w:rPr>
      </w:pPr>
    </w:p>
    <w:p w14:paraId="5064D230" w14:textId="77777777" w:rsidR="0017573B" w:rsidRDefault="0017573B" w:rsidP="001068D0">
      <w:pPr>
        <w:ind w:right="10"/>
        <w:rPr>
          <w:lang w:val="en-US"/>
        </w:rPr>
      </w:pPr>
    </w:p>
    <w:p w14:paraId="4C45333D" w14:textId="77777777" w:rsidR="0017573B" w:rsidRDefault="0017573B" w:rsidP="001068D0">
      <w:pPr>
        <w:ind w:right="10"/>
        <w:rPr>
          <w:b/>
          <w:bCs/>
          <w:lang w:val="en-US"/>
        </w:rPr>
      </w:pPr>
      <w:r>
        <w:rPr>
          <w:b/>
          <w:bCs/>
          <w:lang w:val="en-US"/>
        </w:rPr>
        <w:t>Vol. 2 (1960)</w:t>
      </w:r>
    </w:p>
    <w:p w14:paraId="3EE79E13" w14:textId="77777777" w:rsidR="0017573B" w:rsidRDefault="0017573B" w:rsidP="001068D0">
      <w:pPr>
        <w:ind w:right="10"/>
        <w:rPr>
          <w:b/>
          <w:bCs/>
          <w:lang w:val="en-US"/>
        </w:rPr>
      </w:pPr>
    </w:p>
    <w:p w14:paraId="100F3B79" w14:textId="15CB9A35" w:rsidR="001068D0" w:rsidRPr="007A5A3A" w:rsidRDefault="001068D0" w:rsidP="001068D0">
      <w:pPr>
        <w:ind w:right="10"/>
        <w:rPr>
          <w:lang w:val="en-US"/>
        </w:rPr>
      </w:pPr>
      <w:r w:rsidRPr="007A5A3A">
        <w:rPr>
          <w:lang w:val="en-US"/>
        </w:rPr>
        <w:t xml:space="preserve">Rimlinger, Gaston V. "The Legitimation of Protest: A Comparative Study in Labor History." </w:t>
      </w:r>
      <w:r w:rsidRPr="007A5A3A">
        <w:rPr>
          <w:i/>
          <w:lang w:val="en-US"/>
        </w:rPr>
        <w:t>Comparative Studies in Society and History</w:t>
      </w:r>
      <w:r w:rsidRPr="007A5A3A">
        <w:rPr>
          <w:lang w:val="en-US"/>
        </w:rPr>
        <w:t xml:space="preserve"> 2 (1960): 329-343.</w:t>
      </w:r>
    </w:p>
    <w:p w14:paraId="1A46F82D" w14:textId="77777777" w:rsidR="00C454AC" w:rsidRPr="00EE1D59" w:rsidRDefault="00C454AC">
      <w:pPr>
        <w:rPr>
          <w:lang w:val="en-US"/>
        </w:rPr>
      </w:pPr>
    </w:p>
    <w:p w14:paraId="07AC0317" w14:textId="77777777" w:rsidR="0017573B" w:rsidRDefault="0017573B">
      <w:pPr>
        <w:rPr>
          <w:b/>
          <w:lang w:val="en-US"/>
        </w:rPr>
      </w:pPr>
    </w:p>
    <w:p w14:paraId="1931CD82" w14:textId="77777777" w:rsidR="0017573B" w:rsidRDefault="0017573B">
      <w:pPr>
        <w:rPr>
          <w:b/>
          <w:lang w:val="en-US"/>
        </w:rPr>
      </w:pPr>
    </w:p>
    <w:p w14:paraId="3CC06ED2" w14:textId="77777777" w:rsidR="0017573B" w:rsidRDefault="0017573B">
      <w:pPr>
        <w:rPr>
          <w:b/>
          <w:lang w:val="en-US"/>
        </w:rPr>
      </w:pPr>
    </w:p>
    <w:p w14:paraId="647BAD78" w14:textId="77777777" w:rsidR="0017573B" w:rsidRDefault="0017573B">
      <w:pPr>
        <w:rPr>
          <w:b/>
          <w:lang w:val="en-US"/>
        </w:rPr>
      </w:pPr>
    </w:p>
    <w:p w14:paraId="2FABA0AE" w14:textId="3D684714" w:rsidR="00770CDE" w:rsidRPr="00EE1D59" w:rsidRDefault="00770CDE">
      <w:pPr>
        <w:rPr>
          <w:b/>
          <w:lang w:val="en-US"/>
        </w:rPr>
      </w:pPr>
      <w:r w:rsidRPr="00EE1D59">
        <w:rPr>
          <w:b/>
          <w:lang w:val="en-US"/>
        </w:rPr>
        <w:t>Vol. 5 (1963)</w:t>
      </w:r>
    </w:p>
    <w:p w14:paraId="663FEDE1" w14:textId="77777777" w:rsidR="00770CDE" w:rsidRPr="00EE1D59" w:rsidRDefault="00770CDE">
      <w:pPr>
        <w:rPr>
          <w:b/>
          <w:lang w:val="en-US"/>
        </w:rPr>
      </w:pPr>
    </w:p>
    <w:p w14:paraId="3D95B332" w14:textId="77777777" w:rsidR="00770CDE" w:rsidRPr="00EE1D59" w:rsidRDefault="00770CDE" w:rsidP="00770CDE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EE1D59">
        <w:rPr>
          <w:sz w:val="28"/>
          <w:szCs w:val="28"/>
          <w:lang w:val="en-US"/>
        </w:rPr>
        <w:t xml:space="preserve">Watt, Ian. "The Consequences of Literacy." </w:t>
      </w:r>
      <w:r w:rsidRPr="00EE1D59">
        <w:rPr>
          <w:i/>
          <w:sz w:val="28"/>
          <w:szCs w:val="28"/>
          <w:lang w:val="en-US"/>
        </w:rPr>
        <w:t>Comparative Studies in Society and History</w:t>
      </w:r>
      <w:r w:rsidRPr="00EE1D59">
        <w:rPr>
          <w:sz w:val="28"/>
          <w:szCs w:val="28"/>
          <w:lang w:val="en-US"/>
        </w:rPr>
        <w:t xml:space="preserve"> 5 (1963): 304-45.</w:t>
      </w:r>
    </w:p>
    <w:p w14:paraId="33085291" w14:textId="77777777" w:rsidR="00770CDE" w:rsidRPr="00EE1D59" w:rsidRDefault="00770CDE">
      <w:pPr>
        <w:rPr>
          <w:b/>
          <w:lang w:val="en-US"/>
        </w:rPr>
      </w:pPr>
    </w:p>
    <w:p w14:paraId="61545080" w14:textId="77777777" w:rsidR="00770CDE" w:rsidRPr="00EE1D59" w:rsidRDefault="00770CDE">
      <w:pPr>
        <w:rPr>
          <w:b/>
          <w:lang w:val="en-US"/>
        </w:rPr>
      </w:pPr>
    </w:p>
    <w:p w14:paraId="7AA137CE" w14:textId="77777777" w:rsidR="00770CDE" w:rsidRPr="00EE1D59" w:rsidRDefault="00770CDE">
      <w:pPr>
        <w:rPr>
          <w:b/>
          <w:lang w:val="en-US"/>
        </w:rPr>
      </w:pPr>
    </w:p>
    <w:p w14:paraId="15E6DCF7" w14:textId="77777777" w:rsidR="00770CDE" w:rsidRPr="00EE1D59" w:rsidRDefault="00770CDE">
      <w:pPr>
        <w:rPr>
          <w:b/>
          <w:lang w:val="en-US"/>
        </w:rPr>
      </w:pPr>
    </w:p>
    <w:p w14:paraId="54B79E69" w14:textId="77777777" w:rsidR="00C454AC" w:rsidRPr="00EE1D59" w:rsidRDefault="009407BC">
      <w:pPr>
        <w:rPr>
          <w:b/>
          <w:lang w:val="en-US"/>
        </w:rPr>
      </w:pPr>
      <w:r w:rsidRPr="00EE1D59">
        <w:rPr>
          <w:b/>
          <w:lang w:val="en-US"/>
        </w:rPr>
        <w:t>Vol. 6 (1964)</w:t>
      </w:r>
    </w:p>
    <w:p w14:paraId="23450234" w14:textId="77777777" w:rsidR="00C454AC" w:rsidRPr="00EE1D59" w:rsidRDefault="00C454AC">
      <w:pPr>
        <w:rPr>
          <w:lang w:val="en-US"/>
        </w:rPr>
      </w:pPr>
    </w:p>
    <w:p w14:paraId="2972597D" w14:textId="77777777" w:rsidR="009407BC" w:rsidRPr="00EE1D59" w:rsidRDefault="009407BC" w:rsidP="009407BC">
      <w:pPr>
        <w:ind w:left="709" w:hanging="709"/>
        <w:rPr>
          <w:lang w:val="en-US"/>
        </w:rPr>
      </w:pPr>
      <w:r w:rsidRPr="00EE1D59">
        <w:rPr>
          <w:lang w:val="en-US"/>
        </w:rPr>
        <w:t xml:space="preserve">Wyatt, F.  "In Quest of Change: Comments on Robert Lifton's 'Individual Patterns in Historical Change'." </w:t>
      </w:r>
      <w:r w:rsidRPr="00EE1D59">
        <w:rPr>
          <w:i/>
          <w:lang w:val="en-US"/>
        </w:rPr>
        <w:t>Comparative Studies in Society and History</w:t>
      </w:r>
      <w:r w:rsidRPr="00EE1D59">
        <w:rPr>
          <w:lang w:val="en-US"/>
        </w:rPr>
        <w:t xml:space="preserve"> 6 (1964): 384-92.</w:t>
      </w:r>
    </w:p>
    <w:p w14:paraId="22DFC6A9" w14:textId="77777777" w:rsidR="009407BC" w:rsidRPr="00EE1D59" w:rsidRDefault="009407BC">
      <w:pPr>
        <w:rPr>
          <w:lang w:val="en-US"/>
        </w:rPr>
      </w:pPr>
    </w:p>
    <w:p w14:paraId="7DD50859" w14:textId="0BC1ABC9" w:rsidR="00C454AC" w:rsidRDefault="00C454AC">
      <w:pPr>
        <w:rPr>
          <w:lang w:val="en-US"/>
        </w:rPr>
      </w:pPr>
    </w:p>
    <w:p w14:paraId="1FE7FEE9" w14:textId="222AEFA9" w:rsidR="00EE1D59" w:rsidRDefault="00EE1D59">
      <w:pPr>
        <w:rPr>
          <w:lang w:val="en-US"/>
        </w:rPr>
      </w:pPr>
    </w:p>
    <w:p w14:paraId="6438F704" w14:textId="5C4D9DF7" w:rsidR="00EE1D59" w:rsidRPr="00EE1D59" w:rsidRDefault="00EE1D59">
      <w:pPr>
        <w:rPr>
          <w:b/>
          <w:lang w:val="en-US"/>
        </w:rPr>
      </w:pPr>
      <w:r>
        <w:rPr>
          <w:b/>
          <w:lang w:val="en-US"/>
        </w:rPr>
        <w:t>Vol. 9 (1966)</w:t>
      </w:r>
    </w:p>
    <w:p w14:paraId="70AE3F0E" w14:textId="77777777" w:rsidR="00C454AC" w:rsidRPr="00EE1D59" w:rsidRDefault="00C454AC" w:rsidP="00C454AC">
      <w:pPr>
        <w:rPr>
          <w:lang w:val="en-US"/>
        </w:rPr>
      </w:pPr>
    </w:p>
    <w:p w14:paraId="2D4A057F" w14:textId="77777777" w:rsidR="00EE1D59" w:rsidRPr="00780C97" w:rsidRDefault="00EE1D59" w:rsidP="00EE1D59">
      <w:pPr>
        <w:ind w:right="10"/>
        <w:rPr>
          <w:lang w:val="en-US"/>
        </w:rPr>
      </w:pPr>
      <w:r w:rsidRPr="00780C97">
        <w:rPr>
          <w:lang w:val="en-US"/>
        </w:rPr>
        <w:t xml:space="preserve">Fischer, Wolfram. "Social Tensions at Early Stages of Industrialization." </w:t>
      </w:r>
      <w:r w:rsidRPr="00780C97">
        <w:rPr>
          <w:i/>
          <w:lang w:val="en-US"/>
        </w:rPr>
        <w:t>Comparative Studies in Society and History</w:t>
      </w:r>
      <w:r w:rsidRPr="00780C97">
        <w:rPr>
          <w:lang w:val="en-US"/>
        </w:rPr>
        <w:t xml:space="preserve"> 9 (1966): 64-83.</w:t>
      </w:r>
    </w:p>
    <w:p w14:paraId="67B5FEA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68D0"/>
    <w:rsid w:val="0017573B"/>
    <w:rsid w:val="004A1A80"/>
    <w:rsid w:val="006431B8"/>
    <w:rsid w:val="00770CDE"/>
    <w:rsid w:val="009407BC"/>
    <w:rsid w:val="00C454AC"/>
    <w:rsid w:val="00EE1D5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00615A"/>
  <w14:defaultImageDpi w14:val="300"/>
  <w15:docId w15:val="{B29D7622-8320-A446-8948-BB149E4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770CDE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2015-07-25T06:57:00Z</dcterms:created>
  <dcterms:modified xsi:type="dcterms:W3CDTF">2023-11-23T19:22:00Z</dcterms:modified>
</cp:coreProperties>
</file>