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C50D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Concilium</w:t>
      </w:r>
    </w:p>
    <w:p w:rsidR="00C454AC" w:rsidRDefault="00C454AC"/>
    <w:p w:rsidR="00C454AC" w:rsidRDefault="00C454AC"/>
    <w:p w:rsidR="00C454AC" w:rsidRPr="00FE62FF" w:rsidRDefault="003C50DB">
      <w:pPr>
        <w:rPr>
          <w:b/>
        </w:rPr>
      </w:pPr>
      <w:r>
        <w:rPr>
          <w:b/>
        </w:rPr>
        <w:t>Vol. 6/7 (1982)</w:t>
      </w:r>
      <w:bookmarkStart w:id="2" w:name="_GoBack"/>
      <w:bookmarkEnd w:id="2"/>
    </w:p>
    <w:p w:rsidR="00C454AC" w:rsidRDefault="00C454AC"/>
    <w:p w:rsidR="003C50DB" w:rsidRPr="00E70BE3" w:rsidRDefault="003C50DB" w:rsidP="003C50DB">
      <w:pPr>
        <w:ind w:left="709" w:hanging="709"/>
      </w:pPr>
      <w:r w:rsidRPr="00E70BE3">
        <w:t xml:space="preserve">Kepnes, S. "Erzählen und Wiederzählen: Die Narrativität in der Psychoanalyse." </w:t>
      </w:r>
      <w:r w:rsidRPr="00E70BE3">
        <w:rPr>
          <w:i/>
        </w:rPr>
        <w:t>Concilium: Interantionale Zeitschrift für Theologie</w:t>
      </w:r>
      <w:r w:rsidRPr="00E70BE3">
        <w:t xml:space="preserve"> 6/7 (1982): 390-96.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C50DB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2015-07-24T15:37:00Z</dcterms:created>
  <dcterms:modified xsi:type="dcterms:W3CDTF">2015-07-24T15:37:00Z</dcterms:modified>
</cp:coreProperties>
</file>