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33EE9" w14:textId="77777777" w:rsidR="00393AAA" w:rsidRPr="00213AF0" w:rsidRDefault="00393AAA" w:rsidP="00393AAA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94169F3" w14:textId="77777777" w:rsidR="00393AAA" w:rsidRDefault="00393AAA" w:rsidP="00393AAA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D8A927A" w14:textId="77777777" w:rsidR="00393AAA" w:rsidRPr="0018683B" w:rsidRDefault="00393AAA" w:rsidP="00393AAA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28222E42" w14:textId="77777777" w:rsidR="00393AAA" w:rsidRPr="00726328" w:rsidRDefault="00393AAA" w:rsidP="00393AAA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42556EF2" w14:textId="77777777" w:rsidR="00393AAA" w:rsidRPr="00393AAA" w:rsidRDefault="00393AAA" w:rsidP="00393AAA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393AAA">
        <w:rPr>
          <w:sz w:val="24"/>
          <w:lang w:val="es-ES"/>
        </w:rPr>
        <w:t>(University of Zaragoza, Spain)</w:t>
      </w:r>
    </w:p>
    <w:p w14:paraId="628E1301" w14:textId="77777777" w:rsidR="00393AAA" w:rsidRPr="00393AAA" w:rsidRDefault="00393AAA" w:rsidP="00393AAA">
      <w:pPr>
        <w:jc w:val="center"/>
        <w:rPr>
          <w:lang w:val="es-ES"/>
        </w:rPr>
      </w:pPr>
    </w:p>
    <w:bookmarkEnd w:id="0"/>
    <w:bookmarkEnd w:id="1"/>
    <w:p w14:paraId="7F7BE613" w14:textId="77777777" w:rsidR="00393AAA" w:rsidRPr="00393AAA" w:rsidRDefault="00393AAA" w:rsidP="00393AAA">
      <w:pPr>
        <w:ind w:left="0" w:firstLine="0"/>
        <w:jc w:val="center"/>
        <w:rPr>
          <w:color w:val="000000"/>
          <w:lang w:val="es-ES"/>
        </w:rPr>
      </w:pPr>
    </w:p>
    <w:p w14:paraId="5CEF194B" w14:textId="77777777" w:rsidR="00E9291E" w:rsidRPr="00FE62FF" w:rsidRDefault="00E9291E" w:rsidP="00E9291E">
      <w:pPr>
        <w:pStyle w:val="Ttulo1"/>
        <w:rPr>
          <w:rFonts w:ascii="Times" w:hAnsi="Times"/>
          <w:smallCaps/>
          <w:sz w:val="36"/>
        </w:rPr>
      </w:pPr>
      <w:bookmarkStart w:id="2" w:name="_GoBack"/>
      <w:bookmarkEnd w:id="2"/>
      <w:r w:rsidRPr="00FE62FF">
        <w:rPr>
          <w:rFonts w:ascii="Times" w:hAnsi="Times"/>
          <w:smallCaps/>
          <w:sz w:val="36"/>
        </w:rPr>
        <w:t>Los Cuadernos de la Gaya Ciencia</w:t>
      </w:r>
    </w:p>
    <w:p w14:paraId="5BAA33A7" w14:textId="77777777" w:rsidR="00E9291E" w:rsidRDefault="00E9291E"/>
    <w:p w14:paraId="2B8C6C9B" w14:textId="77777777" w:rsidR="00E9291E" w:rsidRDefault="00E9291E"/>
    <w:p w14:paraId="452F2F1B" w14:textId="77777777" w:rsidR="00E9291E" w:rsidRDefault="00E9291E">
      <w:pPr>
        <w:rPr>
          <w:b/>
        </w:rPr>
      </w:pPr>
      <w:r>
        <w:rPr>
          <w:b/>
        </w:rPr>
        <w:t>Vol. 1 (1975)</w:t>
      </w:r>
    </w:p>
    <w:p w14:paraId="3E2EEC82" w14:textId="77777777" w:rsidR="00E9291E" w:rsidRDefault="00E9291E">
      <w:pPr>
        <w:rPr>
          <w:b/>
        </w:rPr>
      </w:pPr>
    </w:p>
    <w:p w14:paraId="29341EEE" w14:textId="77777777" w:rsidR="00106641" w:rsidRDefault="00106641" w:rsidP="00106641">
      <w:r>
        <w:t xml:space="preserve">Azúa, Félix de. "El texto invisible." </w:t>
      </w:r>
      <w:r>
        <w:rPr>
          <w:i/>
        </w:rPr>
        <w:t>Los Cuadernos de la Gaya Ciencia I: Lectura y crítica.</w:t>
      </w:r>
      <w:r>
        <w:t xml:space="preserve"> Barcelona: La Gaya Ciencia, 1975. 7-22.* (Juan Benet).</w:t>
      </w:r>
    </w:p>
    <w:p w14:paraId="4F9352EC" w14:textId="77777777" w:rsidR="00E87321" w:rsidRDefault="00E87321" w:rsidP="00E87321">
      <w:r>
        <w:t xml:space="preserve">García Calvo, Agustín. "Acerca de la sombra de Rosalía." (Rosalía de Castro). </w:t>
      </w:r>
      <w:r>
        <w:rPr>
          <w:i/>
        </w:rPr>
        <w:t>Los Cuadernos de la Gaya Ciencia I: Lectura y crítica.</w:t>
      </w:r>
      <w:r>
        <w:t xml:space="preserve">  Barcelona: La Gaya Ciencia, 1975. 23-48.*</w:t>
      </w:r>
    </w:p>
    <w:p w14:paraId="61E105FE" w14:textId="77777777" w:rsidR="00E9291E" w:rsidRDefault="00E9291E">
      <w:r>
        <w:t xml:space="preserve">Escohotado, Antonio.  "Una teoría de la acción." </w:t>
      </w:r>
      <w:r>
        <w:rPr>
          <w:i/>
        </w:rPr>
        <w:t>Los Cuadernos de la Gaya Ciencia I: Lectura y crítica.</w:t>
      </w:r>
      <w:r>
        <w:t xml:space="preserve">   Barcelona: La Gaya Ciencia, 1975. 41-72.*</w:t>
      </w:r>
      <w:r w:rsidR="0048132B">
        <w:t xml:space="preserve"> (Fichte, Hegel).  </w:t>
      </w:r>
    </w:p>
    <w:p w14:paraId="10AFCE72" w14:textId="77777777" w:rsidR="00BE0967" w:rsidRDefault="00BE0967" w:rsidP="00BE0967">
      <w:r>
        <w:t xml:space="preserve">Ballestero, Manuel. "Sobre la noche oscura." (San Juan de la Cruz). </w:t>
      </w:r>
      <w:r>
        <w:rPr>
          <w:i/>
        </w:rPr>
        <w:t>Los Cuadernos de la Gaya Ciencia I: Lectura y crítica.</w:t>
      </w:r>
      <w:r>
        <w:t xml:space="preserve"> Barcelona: La Gaya Ciencia, 1975. 45-88.*</w:t>
      </w:r>
    </w:p>
    <w:p w14:paraId="438FB7D7" w14:textId="77777777" w:rsidR="00477AF1" w:rsidRDefault="00477AF1" w:rsidP="00477AF1">
      <w:r>
        <w:t xml:space="preserve">Savater, Fernando. "La carne de los dioses." (Georges Bataille, Pierre Klossowski). </w:t>
      </w:r>
      <w:r>
        <w:rPr>
          <w:i/>
        </w:rPr>
        <w:t>Los Cuadernos de la Gaya Ciencia I: Lectura y crítica.</w:t>
      </w:r>
      <w:r>
        <w:t xml:space="preserve">  Barcelona: La Gaya Ciencia, 1975. 83-96.*</w:t>
      </w:r>
    </w:p>
    <w:p w14:paraId="7B8C976E" w14:textId="77777777" w:rsidR="00E9291E" w:rsidRDefault="00E9291E" w:rsidP="00E9291E">
      <w:r>
        <w:t xml:space="preserve">Trías, Eugenio. "Goethe: La deuda y la vocación." </w:t>
      </w:r>
      <w:r>
        <w:rPr>
          <w:i/>
        </w:rPr>
        <w:t>Los Cuadernos de la Gaya Ciencia I: Lectura y crítica.</w:t>
      </w:r>
      <w:r>
        <w:t xml:space="preserve"> Barcelona: La Gaya Ciencia, 1975. 97-130.*</w:t>
      </w:r>
    </w:p>
    <w:p w14:paraId="5B9A5F7B" w14:textId="77777777" w:rsidR="007F5E0F" w:rsidRDefault="007F5E0F" w:rsidP="007F5E0F">
      <w:r>
        <w:t xml:space="preserve">Ferrater, Gabriel. "Pablo Picasso." </w:t>
      </w:r>
      <w:r>
        <w:rPr>
          <w:i/>
        </w:rPr>
        <w:t>Los Cuadernos de la Gaya Ciencia I: Lectura y crítica.</w:t>
      </w:r>
      <w:r>
        <w:t xml:space="preserve"> Barcelona: La Gaya Ciencia, 1975. 89-132.</w:t>
      </w:r>
    </w:p>
    <w:p w14:paraId="4C4DC9B9" w14:textId="77777777" w:rsidR="00477AF1" w:rsidRDefault="00477AF1" w:rsidP="00E9291E"/>
    <w:p w14:paraId="5F40A874" w14:textId="77777777" w:rsidR="00477AF1" w:rsidRDefault="00477AF1" w:rsidP="00E9291E"/>
    <w:p w14:paraId="4E8B59B5" w14:textId="77777777" w:rsidR="00477AF1" w:rsidRPr="00477AF1" w:rsidRDefault="00477AF1" w:rsidP="00E9291E">
      <w:pPr>
        <w:rPr>
          <w:b/>
        </w:rPr>
      </w:pPr>
      <w:r>
        <w:rPr>
          <w:b/>
        </w:rPr>
        <w:t>Vol. 2 (1975)</w:t>
      </w:r>
    </w:p>
    <w:p w14:paraId="52FD605A" w14:textId="77777777" w:rsidR="00477AF1" w:rsidRDefault="00477AF1" w:rsidP="00E9291E"/>
    <w:p w14:paraId="6ECD10DF" w14:textId="39FDF22D" w:rsidR="00720EF1" w:rsidRDefault="00720EF1" w:rsidP="00720EF1">
      <w:r w:rsidRPr="00720EF1">
        <w:rPr>
          <w:lang w:val="es-ES"/>
        </w:rPr>
        <w:t xml:space="preserve">Aubenque, Pierre. </w:t>
      </w:r>
      <w:r>
        <w:t xml:space="preserve">"Plotino o la superación de la ontología griega." </w:t>
      </w:r>
      <w:r>
        <w:rPr>
          <w:i/>
        </w:rPr>
        <w:t>Los Cuadernos de la Gaya Ciencia</w:t>
      </w:r>
      <w:r>
        <w:t xml:space="preserve"> </w:t>
      </w:r>
      <w:r>
        <w:rPr>
          <w:i/>
        </w:rPr>
        <w:t>II: Arte y Verdad.</w:t>
      </w:r>
      <w:r>
        <w:t xml:space="preserve"> Barcelona: La Gaya Ciencia, 1975. 7-20.*</w:t>
      </w:r>
    </w:p>
    <w:p w14:paraId="5D66303D" w14:textId="4B27469E" w:rsidR="00E9291E" w:rsidRDefault="00E9291E" w:rsidP="00E9291E">
      <w:r>
        <w:t xml:space="preserve">Trías, Eugenio. "Wagner: Proteo y Dioniso." </w:t>
      </w:r>
      <w:r>
        <w:rPr>
          <w:i/>
        </w:rPr>
        <w:t xml:space="preserve">Los Cuadernos de la Gaya Ciencia </w:t>
      </w:r>
      <w:r w:rsidR="003101C3">
        <w:rPr>
          <w:i/>
        </w:rPr>
        <w:t>II: Arte y verdad</w:t>
      </w:r>
      <w:r>
        <w:rPr>
          <w:i/>
        </w:rPr>
        <w:t>.</w:t>
      </w:r>
      <w:r>
        <w:t xml:space="preserve"> Barce</w:t>
      </w:r>
      <w:r w:rsidR="00477AF1">
        <w:t>lona: La Gaya Ciencia, 1975. 171</w:t>
      </w:r>
      <w:r>
        <w:t>-93.*</w:t>
      </w:r>
    </w:p>
    <w:p w14:paraId="3455824E" w14:textId="77777777" w:rsidR="00E9291E" w:rsidRDefault="00E9291E">
      <w:pPr>
        <w:rPr>
          <w:b/>
        </w:rPr>
      </w:pPr>
    </w:p>
    <w:p w14:paraId="4F74C4A0" w14:textId="77777777" w:rsidR="00BC53A1" w:rsidRDefault="00BC53A1">
      <w:pPr>
        <w:rPr>
          <w:b/>
        </w:rPr>
      </w:pPr>
    </w:p>
    <w:p w14:paraId="4DA8033E" w14:textId="77777777" w:rsidR="00BC53A1" w:rsidRDefault="00BC53A1">
      <w:pPr>
        <w:rPr>
          <w:b/>
        </w:rPr>
      </w:pPr>
    </w:p>
    <w:p w14:paraId="4191488D" w14:textId="77777777" w:rsidR="00BC53A1" w:rsidRDefault="00BC53A1">
      <w:pPr>
        <w:rPr>
          <w:b/>
        </w:rPr>
      </w:pPr>
    </w:p>
    <w:p w14:paraId="7D9919B1" w14:textId="77777777" w:rsidR="00BC53A1" w:rsidRPr="00BC53A1" w:rsidRDefault="00BC53A1">
      <w:pPr>
        <w:rPr>
          <w:b/>
        </w:rPr>
      </w:pPr>
      <w:r>
        <w:rPr>
          <w:b/>
        </w:rPr>
        <w:t>Vol. 3 (1976)</w:t>
      </w:r>
    </w:p>
    <w:p w14:paraId="757B9EA6" w14:textId="77777777" w:rsidR="00BC53A1" w:rsidRDefault="00BC53A1">
      <w:pPr>
        <w:rPr>
          <w:b/>
        </w:rPr>
      </w:pPr>
    </w:p>
    <w:p w14:paraId="2282302E" w14:textId="77777777" w:rsidR="00BC53A1" w:rsidRDefault="00BC53A1" w:rsidP="00BC53A1">
      <w:r>
        <w:t xml:space="preserve">Benet, Juan. "Se sentó la duquesa a la derecha de Don Quijote?" </w:t>
      </w:r>
      <w:r>
        <w:rPr>
          <w:i/>
        </w:rPr>
        <w:t>Los Cuadernos de La Gaya Ciencia III:</w:t>
      </w:r>
      <w:r>
        <w:t xml:space="preserve"> Barcelona: La Gaya Ciencia, 1976. 7-32.*</w:t>
      </w:r>
    </w:p>
    <w:p w14:paraId="777F2182" w14:textId="77777777" w:rsidR="00477AF1" w:rsidRDefault="00477AF1" w:rsidP="00477AF1">
      <w:r>
        <w:t xml:space="preserve">Rubert de Ventós, Xavier. "Hacia una teoría idealista de las ideologías." </w:t>
      </w:r>
      <w:r>
        <w:rPr>
          <w:i/>
        </w:rPr>
        <w:t>Los Cuadernos de la Gaya Ciencia III: La acción, el narrador, la ideología.</w:t>
      </w:r>
      <w:r>
        <w:t xml:space="preserve"> Barcelona: La Gaya Ciencia, 1976. 99-128.*</w:t>
      </w:r>
    </w:p>
    <w:p w14:paraId="63357F65" w14:textId="77777777" w:rsidR="00BC53A1" w:rsidRDefault="00BC53A1">
      <w:pPr>
        <w:rPr>
          <w:b/>
        </w:rPr>
      </w:pPr>
    </w:p>
    <w:p w14:paraId="1665399C" w14:textId="77777777" w:rsidR="00E9291E" w:rsidRDefault="00E9291E">
      <w:pPr>
        <w:rPr>
          <w:b/>
        </w:rPr>
      </w:pPr>
    </w:p>
    <w:p w14:paraId="445FC913" w14:textId="77777777" w:rsidR="00E9291E" w:rsidRPr="00FE62FF" w:rsidRDefault="00E9291E">
      <w:pPr>
        <w:rPr>
          <w:b/>
        </w:rPr>
      </w:pPr>
      <w:r>
        <w:rPr>
          <w:b/>
        </w:rPr>
        <w:t>Vol. 4 (1976)</w:t>
      </w:r>
    </w:p>
    <w:p w14:paraId="29B1A89C" w14:textId="77777777" w:rsidR="00E9291E" w:rsidRDefault="00E9291E"/>
    <w:p w14:paraId="1F9E1FD2" w14:textId="77777777" w:rsidR="00557D99" w:rsidRDefault="00557D99" w:rsidP="00557D99">
      <w:r>
        <w:t xml:space="preserve">Novalis. "Los discípulos en Sais."  </w:t>
      </w:r>
      <w:r>
        <w:rPr>
          <w:i/>
        </w:rPr>
        <w:t>Los cuadernos de la Gaya Ciencia IV: Las Ciencias Ornamentales.</w:t>
      </w:r>
      <w:r>
        <w:t xml:space="preserve"> Barcelona: La Gaya Ciencia, 1976. 21-56.*</w:t>
      </w:r>
    </w:p>
    <w:p w14:paraId="10378925" w14:textId="77777777" w:rsidR="00E9291E" w:rsidRDefault="00E9291E">
      <w:r>
        <w:t xml:space="preserve">Rykwert, Joseph. "La ornamentación no es un delito." </w:t>
      </w:r>
      <w:r>
        <w:rPr>
          <w:i/>
        </w:rPr>
        <w:t>Los cuadernos de la Gaya Ciencia IV: Las Ciencias Ornamentales.</w:t>
      </w:r>
      <w:r>
        <w:t xml:space="preserve">  Barcelona: La Gaya Ciencia, 1976. 85-106.*</w:t>
      </w:r>
    </w:p>
    <w:p w14:paraId="3D94F95A" w14:textId="77777777" w:rsidR="00E9291E" w:rsidRDefault="00E9291E">
      <w:r>
        <w:t xml:space="preserve">Subirats, Eduardo. "Escepticismo e identidad." </w:t>
      </w:r>
      <w:r>
        <w:rPr>
          <w:i/>
        </w:rPr>
        <w:t>Los cuadernos de la Gaya Ciencia IV: Las Ciencias Ornamentales.</w:t>
      </w:r>
      <w:r>
        <w:t xml:space="preserve"> Barcelona: La Gaya Ciencia, 1976. 107-26.*</w:t>
      </w:r>
    </w:p>
    <w:p w14:paraId="172ED248" w14:textId="77777777" w:rsidR="00E9291E" w:rsidRDefault="00E9291E" w:rsidP="00E9291E">
      <w:r>
        <w:t xml:space="preserve">Trías, Eugenio.  "Crisis de la teoría de las ideologías." (Habermas, Amin). </w:t>
      </w:r>
      <w:r>
        <w:rPr>
          <w:i/>
        </w:rPr>
        <w:t>Los cuadernos de la Gaya Ciencia IV: Las Ciencias Ornamentales.</w:t>
      </w:r>
      <w:r>
        <w:t xml:space="preserve"> Barcelona: La Gaya Ciencia, 1976. 127-34.*</w:t>
      </w:r>
    </w:p>
    <w:p w14:paraId="7A45CCCC" w14:textId="77777777" w:rsidR="00E9291E" w:rsidRDefault="00E9291E" w:rsidP="00E9291E"/>
    <w:p w14:paraId="62CEBA99" w14:textId="77777777" w:rsidR="00E9291E" w:rsidRDefault="00E9291E"/>
    <w:sectPr w:rsidR="00E9291E" w:rsidSect="00F7421A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06641"/>
    <w:rsid w:val="003101C3"/>
    <w:rsid w:val="00393AAA"/>
    <w:rsid w:val="00477AF1"/>
    <w:rsid w:val="0048132B"/>
    <w:rsid w:val="00557D99"/>
    <w:rsid w:val="006A71A7"/>
    <w:rsid w:val="00720EF1"/>
    <w:rsid w:val="007F5E0F"/>
    <w:rsid w:val="008A0A88"/>
    <w:rsid w:val="00B00332"/>
    <w:rsid w:val="00BC53A1"/>
    <w:rsid w:val="00BE0967"/>
    <w:rsid w:val="00E87321"/>
    <w:rsid w:val="00E9291E"/>
    <w:rsid w:val="00EE5276"/>
    <w:rsid w:val="00F7421A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39B2FA0"/>
  <w14:defaultImageDpi w14:val="300"/>
  <w15:docId w15:val="{6660AF59-38FA-214A-8410-E8444EFCB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414</Words>
  <Characters>2278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from</vt:lpstr>
      <vt:lpstr>    from</vt:lpstr>
    </vt:vector>
  </TitlesOfParts>
  <Company>Universidad de Zaragoza</Company>
  <LinksUpToDate>false</LinksUpToDate>
  <CharactersWithSpaces>2687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5</cp:revision>
  <dcterms:created xsi:type="dcterms:W3CDTF">2017-08-11T21:13:00Z</dcterms:created>
  <dcterms:modified xsi:type="dcterms:W3CDTF">2020-04-12T10:28:00Z</dcterms:modified>
</cp:coreProperties>
</file>