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414B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414B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Cultural Dynamics</w:t>
      </w:r>
    </w:p>
    <w:p w:rsidR="00C454AC" w:rsidRDefault="00C454AC"/>
    <w:p w:rsidR="00C454AC" w:rsidRDefault="00C454AC"/>
    <w:p w:rsidR="00C454AC" w:rsidRPr="00FE62FF" w:rsidRDefault="000414BC">
      <w:pPr>
        <w:rPr>
          <w:b/>
        </w:rPr>
      </w:pPr>
      <w:r>
        <w:rPr>
          <w:b/>
        </w:rPr>
        <w:t>Vol. 4 (1991)</w:t>
      </w:r>
      <w:bookmarkStart w:id="2" w:name="_GoBack"/>
      <w:bookmarkEnd w:id="2"/>
    </w:p>
    <w:p w:rsidR="00C454AC" w:rsidRDefault="00C454AC"/>
    <w:p w:rsidR="000414BC" w:rsidRDefault="000414BC" w:rsidP="000414BC">
      <w:r>
        <w:t xml:space="preserve">Shotter, John.  "A Poetics of Relational Forms: The Sociality of Everyday Social Life." </w:t>
      </w:r>
      <w:r>
        <w:rPr>
          <w:i/>
        </w:rPr>
        <w:t>Cultural Dynamics</w:t>
      </w:r>
      <w:r>
        <w:t xml:space="preserve"> 4 (1991): 379-96.</w:t>
      </w:r>
    </w:p>
    <w:p w:rsidR="000414BC" w:rsidRDefault="000414B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414B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2016-08-05T17:37:00Z</dcterms:created>
  <dcterms:modified xsi:type="dcterms:W3CDTF">2016-08-05T17:37:00Z</dcterms:modified>
</cp:coreProperties>
</file>