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E289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8E2896" w:rsidP="008E2896">
      <w:pPr>
        <w:pStyle w:val="Ttulo1"/>
        <w:rPr>
          <w:lang w:val="en-US"/>
        </w:rPr>
      </w:pPr>
      <w:r>
        <w:rPr>
          <w:rFonts w:ascii="Times" w:hAnsi="Times"/>
          <w:smallCaps/>
          <w:sz w:val="36"/>
          <w:lang w:val="en-US"/>
        </w:rPr>
        <w:t>Econ Journal Watch</w:t>
      </w:r>
    </w:p>
    <w:p w:rsidR="00C454AC" w:rsidRPr="00A64A97" w:rsidRDefault="00C454AC">
      <w:pPr>
        <w:rPr>
          <w:lang w:val="en-US"/>
        </w:rPr>
      </w:pPr>
      <w:bookmarkStart w:id="2" w:name="_GoBack"/>
      <w:bookmarkEnd w:id="2"/>
    </w:p>
    <w:p w:rsidR="00C454AC" w:rsidRPr="00A64A97" w:rsidRDefault="008E2896">
      <w:pPr>
        <w:rPr>
          <w:b/>
          <w:lang w:val="en-US"/>
        </w:rPr>
      </w:pPr>
      <w:r>
        <w:rPr>
          <w:b/>
          <w:lang w:val="en-US"/>
        </w:rPr>
        <w:t>(2019)</w:t>
      </w:r>
    </w:p>
    <w:p w:rsidR="00C454AC" w:rsidRDefault="00C454AC">
      <w:pPr>
        <w:rPr>
          <w:lang w:val="en-US"/>
        </w:rPr>
      </w:pPr>
    </w:p>
    <w:p w:rsidR="008E2896" w:rsidRPr="00897392" w:rsidRDefault="008E2896" w:rsidP="008E2896">
      <w:pPr>
        <w:rPr>
          <w:lang w:val="en-US"/>
        </w:rPr>
      </w:pPr>
      <w:r w:rsidRPr="00897392">
        <w:rPr>
          <w:lang w:val="en-US"/>
        </w:rPr>
        <w:t>Mi</w:t>
      </w:r>
      <w:r>
        <w:rPr>
          <w:lang w:val="en-US"/>
        </w:rPr>
        <w:t>z</w:t>
      </w:r>
      <w:r w:rsidRPr="00897392">
        <w:rPr>
          <w:lang w:val="en-US"/>
        </w:rPr>
        <w:t xml:space="preserve">uta, Hiroshi. "Adam Smith's Library: </w:t>
      </w:r>
      <w:r>
        <w:rPr>
          <w:lang w:val="en-US"/>
        </w:rPr>
        <w:t xml:space="preserve">General Check-List and Index." </w:t>
      </w:r>
      <w:r>
        <w:rPr>
          <w:i/>
          <w:lang w:val="en-US"/>
        </w:rPr>
        <w:t>Econ Journal Watch</w:t>
      </w:r>
      <w:r>
        <w:rPr>
          <w:lang w:val="en-US"/>
        </w:rPr>
        <w:t xml:space="preserve"> 16.2 (Sept. 2019): 374-474.*</w:t>
      </w:r>
    </w:p>
    <w:p w:rsidR="008E2896" w:rsidRPr="00A235BB" w:rsidRDefault="008E2896" w:rsidP="008E2896">
      <w:pPr>
        <w:rPr>
          <w:lang w:val="en-US"/>
        </w:rPr>
      </w:pPr>
      <w:r w:rsidRPr="00897392">
        <w:rPr>
          <w:lang w:val="en-US"/>
        </w:rPr>
        <w:tab/>
      </w:r>
      <w:hyperlink r:id="rId5" w:history="1">
        <w:r w:rsidRPr="00A235BB">
          <w:rPr>
            <w:rStyle w:val="Hipervnculo"/>
            <w:lang w:val="en-US"/>
          </w:rPr>
          <w:t>https://econjwatch.org/articles/adam-smith-s-library-general-check-list-and-index</w:t>
        </w:r>
      </w:hyperlink>
    </w:p>
    <w:p w:rsidR="008E2896" w:rsidRPr="00A235BB" w:rsidRDefault="008E2896" w:rsidP="008E2896">
      <w:pPr>
        <w:rPr>
          <w:lang w:val="en-US"/>
        </w:rPr>
      </w:pPr>
      <w:r w:rsidRPr="00A235BB">
        <w:rPr>
          <w:lang w:val="en-US"/>
        </w:rPr>
        <w:tab/>
        <w:t>2019</w:t>
      </w:r>
    </w:p>
    <w:p w:rsidR="008E2896" w:rsidRPr="00A64A97" w:rsidRDefault="008E2896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45BBB"/>
    <w:rsid w:val="001A1F22"/>
    <w:rsid w:val="004417E2"/>
    <w:rsid w:val="006431B8"/>
    <w:rsid w:val="008E2896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A3129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njwatch.org/articles/adam-smith-s-library-general-check-list-and-index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2019-10-09T20:17:00Z</dcterms:created>
  <dcterms:modified xsi:type="dcterms:W3CDTF">2019-10-09T20:17:00Z</dcterms:modified>
</cp:coreProperties>
</file>