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FC28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5AB796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E5E1DD8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BABB9B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601726F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708FE004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5A91F588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2C855AD1" w14:textId="77777777" w:rsidR="00C454AC" w:rsidRPr="00A64A97" w:rsidRDefault="00FD4370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Eikasia</w:t>
      </w:r>
    </w:p>
    <w:p w14:paraId="12F9D9CC" w14:textId="77777777" w:rsidR="00C454AC" w:rsidRPr="00A64A97" w:rsidRDefault="00C454AC">
      <w:pPr>
        <w:rPr>
          <w:lang w:val="en-US"/>
        </w:rPr>
      </w:pPr>
    </w:p>
    <w:p w14:paraId="162520BB" w14:textId="77777777" w:rsidR="00C454AC" w:rsidRPr="00A64A97" w:rsidRDefault="00C454AC">
      <w:pPr>
        <w:rPr>
          <w:lang w:val="en-US"/>
        </w:rPr>
      </w:pPr>
    </w:p>
    <w:p w14:paraId="29657390" w14:textId="77777777" w:rsidR="00C454AC" w:rsidRPr="00A64A97" w:rsidRDefault="00FD4370">
      <w:pPr>
        <w:rPr>
          <w:b/>
          <w:lang w:val="en-US"/>
        </w:rPr>
      </w:pPr>
      <w:r>
        <w:rPr>
          <w:b/>
          <w:lang w:val="en-US"/>
        </w:rPr>
        <w:t>(2012)</w:t>
      </w:r>
    </w:p>
    <w:p w14:paraId="340F15AF" w14:textId="77777777" w:rsidR="00C454AC" w:rsidRPr="00A64A97" w:rsidRDefault="00C454AC">
      <w:pPr>
        <w:rPr>
          <w:lang w:val="en-US"/>
        </w:rPr>
      </w:pPr>
    </w:p>
    <w:p w14:paraId="41BFA128" w14:textId="77777777" w:rsidR="00FD4370" w:rsidRDefault="00FD4370" w:rsidP="00FD4370">
      <w:pPr>
        <w:ind w:left="709" w:hanging="709"/>
        <w:rPr>
          <w:szCs w:val="28"/>
        </w:rPr>
      </w:pPr>
      <w:r>
        <w:rPr>
          <w:szCs w:val="28"/>
        </w:rPr>
        <w:t xml:space="preserve">Díaz López, Lucas. "Las edades de Sócrates: Interpretación del </w:t>
      </w:r>
      <w:r>
        <w:rPr>
          <w:i/>
          <w:szCs w:val="28"/>
        </w:rPr>
        <w:t xml:space="preserve">Parménides </w:t>
      </w:r>
      <w:r>
        <w:rPr>
          <w:szCs w:val="28"/>
        </w:rPr>
        <w:t xml:space="preserve">de Platón a la luz de su estructura narrativa." </w:t>
      </w:r>
      <w:r>
        <w:rPr>
          <w:i/>
          <w:szCs w:val="28"/>
        </w:rPr>
        <w:t>Eikasia</w:t>
      </w:r>
      <w:r>
        <w:rPr>
          <w:szCs w:val="28"/>
        </w:rPr>
        <w:t xml:space="preserve"> (Nov. 2012): 57-71.*</w:t>
      </w:r>
    </w:p>
    <w:p w14:paraId="6F96596A" w14:textId="77777777" w:rsidR="00FD4370" w:rsidRDefault="00FD4370" w:rsidP="00FD4370">
      <w:pPr>
        <w:ind w:left="709" w:hanging="709"/>
        <w:rPr>
          <w:szCs w:val="28"/>
        </w:rPr>
      </w:pPr>
      <w:r>
        <w:rPr>
          <w:szCs w:val="28"/>
        </w:rPr>
        <w:tab/>
      </w:r>
      <w:hyperlink r:id="rId5" w:history="1">
        <w:r w:rsidRPr="00405D0E">
          <w:rPr>
            <w:rStyle w:val="Hipervnculo"/>
            <w:szCs w:val="28"/>
          </w:rPr>
          <w:t>https://www.academia.edu/2279494/</w:t>
        </w:r>
      </w:hyperlink>
    </w:p>
    <w:p w14:paraId="75F12832" w14:textId="77777777" w:rsidR="00FD4370" w:rsidRPr="00F03F5A" w:rsidRDefault="00FD4370" w:rsidP="00FD4370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FA00D8F" w14:textId="77777777" w:rsidR="00C454AC" w:rsidRPr="00982112" w:rsidRDefault="00C454AC" w:rsidP="00C454AC">
      <w:pPr>
        <w:rPr>
          <w:lang w:val="es-ES"/>
        </w:rPr>
      </w:pPr>
    </w:p>
    <w:p w14:paraId="6D579045" w14:textId="77777777" w:rsidR="00982112" w:rsidRPr="00982112" w:rsidRDefault="00982112" w:rsidP="00C454AC">
      <w:pPr>
        <w:rPr>
          <w:lang w:val="es-ES"/>
        </w:rPr>
      </w:pPr>
    </w:p>
    <w:p w14:paraId="553EB9D6" w14:textId="77777777" w:rsidR="00982112" w:rsidRPr="00982112" w:rsidRDefault="00982112" w:rsidP="00C454AC">
      <w:pPr>
        <w:rPr>
          <w:lang w:val="es-ES"/>
        </w:rPr>
      </w:pPr>
    </w:p>
    <w:p w14:paraId="67BDB639" w14:textId="2728C57D" w:rsidR="00982112" w:rsidRPr="00982112" w:rsidRDefault="00982112" w:rsidP="00C454AC">
      <w:pPr>
        <w:rPr>
          <w:b/>
          <w:bCs/>
          <w:lang w:val="es-ES"/>
        </w:rPr>
      </w:pPr>
      <w:r w:rsidRPr="00982112">
        <w:rPr>
          <w:b/>
          <w:bCs/>
          <w:lang w:val="es-ES"/>
        </w:rPr>
        <w:t>(2015)</w:t>
      </w:r>
    </w:p>
    <w:p w14:paraId="78665F53" w14:textId="77777777" w:rsidR="00982112" w:rsidRPr="00982112" w:rsidRDefault="00982112" w:rsidP="00C454AC">
      <w:pPr>
        <w:rPr>
          <w:b/>
          <w:bCs/>
          <w:lang w:val="es-ES"/>
        </w:rPr>
      </w:pPr>
    </w:p>
    <w:p w14:paraId="2ABD99F7" w14:textId="77777777" w:rsidR="00982112" w:rsidRPr="00C26DDF" w:rsidRDefault="00982112" w:rsidP="00982112">
      <w:pPr>
        <w:rPr>
          <w:i/>
          <w:iCs/>
          <w:szCs w:val="28"/>
        </w:rPr>
      </w:pPr>
      <w:r>
        <w:rPr>
          <w:szCs w:val="28"/>
        </w:rPr>
        <w:t>Álvarez Falcón, Luis. "Exilio permanente. Filosofía sin patria."</w:t>
      </w:r>
      <w:r>
        <w:rPr>
          <w:i/>
          <w:iCs/>
          <w:szCs w:val="28"/>
        </w:rPr>
        <w:t xml:space="preserve"> Eikasia</w:t>
      </w:r>
      <w:r>
        <w:rPr>
          <w:szCs w:val="28"/>
        </w:rPr>
        <w:t xml:space="preserve"> 65 (2015). Online at </w:t>
      </w:r>
      <w:r>
        <w:rPr>
          <w:i/>
          <w:iCs/>
          <w:szCs w:val="28"/>
        </w:rPr>
        <w:t>Zaguán.*</w:t>
      </w:r>
    </w:p>
    <w:p w14:paraId="46C86156" w14:textId="77777777" w:rsidR="00982112" w:rsidRDefault="00982112" w:rsidP="00982112">
      <w:pPr>
        <w:rPr>
          <w:szCs w:val="28"/>
        </w:rPr>
      </w:pPr>
      <w:r>
        <w:rPr>
          <w:szCs w:val="28"/>
        </w:rPr>
        <w:tab/>
      </w:r>
      <w:hyperlink r:id="rId6" w:history="1">
        <w:r w:rsidRPr="00003BF1">
          <w:rPr>
            <w:rStyle w:val="Hipervnculo"/>
            <w:szCs w:val="28"/>
          </w:rPr>
          <w:t>https://zaguan.unizar.es/record/48734/files/texto_completo.pdf</w:t>
        </w:r>
      </w:hyperlink>
    </w:p>
    <w:p w14:paraId="104AFA76" w14:textId="77777777" w:rsidR="00982112" w:rsidRPr="00A309FD" w:rsidRDefault="00982112" w:rsidP="00982112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37509DAC" w14:textId="77777777" w:rsidR="00982112" w:rsidRPr="00982112" w:rsidRDefault="00982112" w:rsidP="00C454AC">
      <w:pPr>
        <w:rPr>
          <w:b/>
          <w:bCs/>
          <w:lang w:val="en-US"/>
        </w:rPr>
      </w:pPr>
    </w:p>
    <w:p w14:paraId="7A35097A" w14:textId="77777777"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3847FF"/>
    <w:rsid w:val="004417E2"/>
    <w:rsid w:val="006431B8"/>
    <w:rsid w:val="006F3691"/>
    <w:rsid w:val="00982112"/>
    <w:rsid w:val="00A64A97"/>
    <w:rsid w:val="00C454AC"/>
    <w:rsid w:val="00D3477D"/>
    <w:rsid w:val="00F3682C"/>
    <w:rsid w:val="00FD437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E6671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guan.unizar.es/record/48734/files/texto_completo.pdf" TargetMode="External"/><Relationship Id="rId5" Type="http://schemas.openxmlformats.org/officeDocument/2006/relationships/hyperlink" Target="https://www.academia.edu/2279494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2019-11-30T22:27:00Z</dcterms:created>
  <dcterms:modified xsi:type="dcterms:W3CDTF">2024-10-06T22:05:00Z</dcterms:modified>
</cp:coreProperties>
</file>