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8361908" w:rsidR="00147805" w:rsidRPr="00F07A6F" w:rsidRDefault="00F65F13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El Municipio.es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727B249E" w:rsidR="00147805" w:rsidRPr="00F07A6F" w:rsidRDefault="00F65F13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61763E89" w14:textId="77777777" w:rsidR="00F65F13" w:rsidRPr="00795E29" w:rsidRDefault="00F65F13" w:rsidP="00F65F13">
      <w:r w:rsidRPr="00795E29">
        <w:t xml:space="preserve">El Municipio. "El Rey firma </w:t>
      </w:r>
      <w:r>
        <w:t xml:space="preserve">su sentencia de muerte y propone a Pedro Sánchez Como candidato." </w:t>
      </w:r>
      <w:r>
        <w:rPr>
          <w:i/>
          <w:iCs/>
        </w:rPr>
        <w:t>El Municipio.es</w:t>
      </w:r>
      <w:r>
        <w:t xml:space="preserve"> 3 Oct. 2023.*</w:t>
      </w:r>
    </w:p>
    <w:p w14:paraId="1049E657" w14:textId="77777777" w:rsidR="00F65F13" w:rsidRPr="00B94DE2" w:rsidRDefault="00F65F13" w:rsidP="00F65F13">
      <w:pPr>
        <w:rPr>
          <w:lang w:val="es-ES"/>
        </w:rPr>
      </w:pPr>
      <w:r w:rsidRPr="00795E29">
        <w:tab/>
      </w:r>
      <w:hyperlink r:id="rId6" w:history="1">
        <w:r w:rsidRPr="00B94DE2">
          <w:rPr>
            <w:rStyle w:val="Hipervnculo"/>
            <w:lang w:val="es-ES"/>
          </w:rPr>
          <w:t>https://elmunicipio.es/2023/10/el-rey-firma-su-sentencia-de-muerte-y-propone-a-pedro-sanchez/</w:t>
        </w:r>
      </w:hyperlink>
    </w:p>
    <w:p w14:paraId="7E163F8A" w14:textId="77777777" w:rsidR="00F65F13" w:rsidRPr="00B94DE2" w:rsidRDefault="00F65F13" w:rsidP="00F65F13">
      <w:pPr>
        <w:rPr>
          <w:lang w:val="es-ES"/>
        </w:rPr>
      </w:pPr>
      <w:r w:rsidRPr="00B94DE2">
        <w:rPr>
          <w:lang w:val="es-ES"/>
        </w:rPr>
        <w:tab/>
        <w:t>2023</w:t>
      </w: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06C288B2" w14:textId="77777777" w:rsidR="00F65F13" w:rsidRPr="00F07A6F" w:rsidRDefault="00F65F13" w:rsidP="00C821CF">
      <w:pPr>
        <w:rPr>
          <w:b/>
          <w:bCs/>
          <w:lang w:val="en-US"/>
        </w:rPr>
      </w:pPr>
    </w:p>
    <w:sectPr w:rsidR="00F65F13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65F13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municipio.es/2023/10/el-rey-firma-su-sentencia-de-muerte-y-propone-a-pedro-sanchez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2023-11-02T05:01:00Z</dcterms:created>
  <dcterms:modified xsi:type="dcterms:W3CDTF">2023-11-02T05:01:00Z</dcterms:modified>
</cp:coreProperties>
</file>