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4CA" w:rsidRDefault="00AF5A8D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8774CA" w:rsidRDefault="00AF5A8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774CA" w:rsidRDefault="00AF5A8D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8774CA" w:rsidRDefault="00AF5A8D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8774CA" w:rsidRDefault="00AF5A8D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774CA" w:rsidRDefault="00AF5A8D">
      <w:pPr>
        <w:jc w:val="center"/>
      </w:pPr>
    </w:p>
    <w:bookmarkEnd w:id="0"/>
    <w:bookmarkEnd w:id="1"/>
    <w:p w:rsidR="008774CA" w:rsidRDefault="00AF5A8D">
      <w:pPr>
        <w:jc w:val="center"/>
      </w:pPr>
    </w:p>
    <w:p w:rsidR="008774CA" w:rsidRPr="00FE62FF" w:rsidRDefault="00AF5A8D" w:rsidP="008774CA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Elea (Journal)</w:t>
      </w:r>
    </w:p>
    <w:p w:rsidR="008774CA" w:rsidRDefault="00AF5A8D"/>
    <w:p w:rsidR="008774CA" w:rsidRDefault="00AF5A8D"/>
    <w:p w:rsidR="008774CA" w:rsidRPr="00FE62FF" w:rsidRDefault="00AF5A8D">
      <w:pPr>
        <w:rPr>
          <w:b/>
        </w:rPr>
      </w:pPr>
      <w:r>
        <w:rPr>
          <w:b/>
        </w:rPr>
        <w:t>Vol. 6 (2004)</w:t>
      </w:r>
    </w:p>
    <w:p w:rsidR="008774CA" w:rsidRDefault="00AF5A8D"/>
    <w:p w:rsidR="008774CA" w:rsidRDefault="00AF5A8D" w:rsidP="008774CA">
      <w:r>
        <w:t xml:space="preserve">Ballester, Xaverio. "Hablas indoeuropeas y anindoeuropeas en la Hispania prerromana." </w:t>
      </w:r>
      <w:r>
        <w:rPr>
          <w:i/>
        </w:rPr>
        <w:t xml:space="preserve">Elea </w:t>
      </w:r>
      <w:r>
        <w:t>6 (2004): 107-138.</w:t>
      </w:r>
    </w:p>
    <w:p w:rsidR="008774CA" w:rsidRDefault="00AF5A8D"/>
    <w:p w:rsidR="008774CA" w:rsidRDefault="00AF5A8D" w:rsidP="008774CA"/>
    <w:p w:rsidR="008774CA" w:rsidRDefault="00AF5A8D"/>
    <w:sectPr w:rsidR="008774CA" w:rsidSect="008774C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A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3CEEA2C0-37C9-5E46-BA35-10619F5A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449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2019-05-17T16:07:00Z</dcterms:created>
  <dcterms:modified xsi:type="dcterms:W3CDTF">2019-05-17T16:07:00Z</dcterms:modified>
</cp:coreProperties>
</file>