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C1CC" w14:textId="77777777" w:rsidR="00125AC9" w:rsidRPr="00F50959" w:rsidRDefault="00125AC9" w:rsidP="00125AC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799838F" w14:textId="77777777" w:rsidR="00125AC9" w:rsidRPr="003544E6" w:rsidRDefault="00125AC9" w:rsidP="00125AC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758AD43" w14:textId="77777777" w:rsidR="00125AC9" w:rsidRPr="003544E6" w:rsidRDefault="00BB5C27" w:rsidP="00125AC9">
      <w:pPr>
        <w:jc w:val="center"/>
        <w:rPr>
          <w:sz w:val="24"/>
          <w:lang w:val="es-ES"/>
        </w:rPr>
      </w:pPr>
      <w:hyperlink r:id="rId4" w:history="1">
        <w:r w:rsidR="00125AC9" w:rsidRPr="003544E6">
          <w:rPr>
            <w:rStyle w:val="Hipervnculo"/>
            <w:sz w:val="24"/>
            <w:lang w:val="es-ES"/>
          </w:rPr>
          <w:t>http://bit.ly/abibliog</w:t>
        </w:r>
      </w:hyperlink>
      <w:r w:rsidR="00125AC9" w:rsidRPr="003544E6">
        <w:rPr>
          <w:sz w:val="24"/>
          <w:lang w:val="es-ES"/>
        </w:rPr>
        <w:t xml:space="preserve"> </w:t>
      </w:r>
    </w:p>
    <w:p w14:paraId="0FFBB28B" w14:textId="77777777" w:rsidR="00125AC9" w:rsidRPr="003544E6" w:rsidRDefault="00125AC9" w:rsidP="00125AC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5FD31BF" w14:textId="77777777" w:rsidR="00125AC9" w:rsidRPr="00262100" w:rsidRDefault="00125AC9" w:rsidP="00125AC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1D6A4F85" w14:textId="77777777" w:rsidR="00125AC9" w:rsidRPr="00262100" w:rsidRDefault="00125AC9" w:rsidP="00125AC9">
      <w:pPr>
        <w:jc w:val="center"/>
        <w:rPr>
          <w:sz w:val="24"/>
          <w:lang w:val="en-US"/>
        </w:rPr>
      </w:pPr>
    </w:p>
    <w:bookmarkEnd w:id="0"/>
    <w:bookmarkEnd w:id="1"/>
    <w:p w14:paraId="127960B5" w14:textId="77777777" w:rsidR="00125AC9" w:rsidRPr="00262100" w:rsidRDefault="00125AC9" w:rsidP="00125AC9">
      <w:pPr>
        <w:ind w:left="0" w:firstLine="0"/>
        <w:jc w:val="center"/>
        <w:rPr>
          <w:color w:val="000000"/>
          <w:sz w:val="24"/>
          <w:lang w:val="en-US"/>
        </w:rPr>
      </w:pPr>
    </w:p>
    <w:p w14:paraId="5D8EA5F2" w14:textId="77777777" w:rsidR="00A90BF1" w:rsidRPr="00F94EF4" w:rsidRDefault="00A90BF1" w:rsidP="00A90BF1">
      <w:pPr>
        <w:pStyle w:val="Ttulo1"/>
        <w:rPr>
          <w:rFonts w:ascii="Times" w:hAnsi="Times"/>
          <w:smallCaps/>
          <w:sz w:val="36"/>
          <w:lang w:val="en-US"/>
        </w:rPr>
      </w:pPr>
      <w:r w:rsidRPr="00F94EF4">
        <w:rPr>
          <w:rFonts w:ascii="Times" w:hAnsi="Times"/>
          <w:smallCaps/>
          <w:sz w:val="36"/>
          <w:lang w:val="en-US"/>
        </w:rPr>
        <w:t>Essays and Studies</w:t>
      </w:r>
    </w:p>
    <w:p w14:paraId="44811F89" w14:textId="430FD8A4" w:rsidR="00A90BF1" w:rsidRDefault="00A90BF1">
      <w:pPr>
        <w:rPr>
          <w:lang w:val="en-US"/>
        </w:rPr>
      </w:pPr>
    </w:p>
    <w:p w14:paraId="51F6D7C8" w14:textId="05C0E316" w:rsidR="00DE1CD1" w:rsidRDefault="00DE1CD1">
      <w:pPr>
        <w:rPr>
          <w:lang w:val="en-US"/>
        </w:rPr>
      </w:pPr>
    </w:p>
    <w:p w14:paraId="53D464C9" w14:textId="162B49CA" w:rsidR="00DE1CD1" w:rsidRDefault="00DE1CD1">
      <w:pPr>
        <w:rPr>
          <w:lang w:val="en-US"/>
        </w:rPr>
      </w:pPr>
    </w:p>
    <w:p w14:paraId="15BA8AE6" w14:textId="77777777" w:rsidR="00DE1CD1" w:rsidRPr="00F94EF4" w:rsidRDefault="00DE1CD1">
      <w:pPr>
        <w:rPr>
          <w:lang w:val="en-US"/>
        </w:rPr>
      </w:pPr>
    </w:p>
    <w:p w14:paraId="28A3B6D1" w14:textId="77777777" w:rsidR="00A90BF1" w:rsidRPr="00F94EF4" w:rsidRDefault="00A90BF1">
      <w:pPr>
        <w:rPr>
          <w:lang w:val="en-US"/>
        </w:rPr>
      </w:pPr>
    </w:p>
    <w:p w14:paraId="2BA946EB" w14:textId="77777777" w:rsidR="0079146B" w:rsidRPr="00F94EF4" w:rsidRDefault="0079146B">
      <w:pPr>
        <w:rPr>
          <w:b/>
          <w:lang w:val="en-US"/>
        </w:rPr>
      </w:pPr>
      <w:r w:rsidRPr="00F94EF4">
        <w:rPr>
          <w:b/>
          <w:lang w:val="en-US"/>
        </w:rPr>
        <w:t>Vol. 10 (1924)</w:t>
      </w:r>
    </w:p>
    <w:p w14:paraId="18127ACB" w14:textId="77777777" w:rsidR="0079146B" w:rsidRPr="00F94EF4" w:rsidRDefault="0079146B">
      <w:pPr>
        <w:rPr>
          <w:b/>
          <w:lang w:val="en-US"/>
        </w:rPr>
      </w:pPr>
    </w:p>
    <w:p w14:paraId="17FD73EC" w14:textId="77777777" w:rsidR="0079146B" w:rsidRPr="00F94EF4" w:rsidRDefault="0079146B" w:rsidP="0079146B">
      <w:pPr>
        <w:rPr>
          <w:lang w:val="en-US"/>
        </w:rPr>
      </w:pPr>
      <w:r w:rsidRPr="00F94EF4">
        <w:rPr>
          <w:lang w:val="en-US"/>
        </w:rPr>
        <w:t xml:space="preserve">Mackail, John W. "Allan Ramsay and the Romantic Revival." </w:t>
      </w:r>
      <w:r w:rsidRPr="00F94EF4">
        <w:rPr>
          <w:i/>
          <w:lang w:val="en-US"/>
        </w:rPr>
        <w:t>Essays and Studies</w:t>
      </w:r>
      <w:r w:rsidRPr="00F94EF4">
        <w:rPr>
          <w:lang w:val="en-US"/>
        </w:rPr>
        <w:t xml:space="preserve"> 10 (1924): 137-44.</w:t>
      </w:r>
    </w:p>
    <w:p w14:paraId="7154E4B8" w14:textId="77777777" w:rsidR="0079146B" w:rsidRPr="00F94EF4" w:rsidRDefault="0079146B">
      <w:pPr>
        <w:rPr>
          <w:lang w:val="en-US"/>
        </w:rPr>
      </w:pPr>
    </w:p>
    <w:p w14:paraId="60D76BB1" w14:textId="77777777" w:rsidR="0079146B" w:rsidRPr="00F94EF4" w:rsidRDefault="0079146B">
      <w:pPr>
        <w:rPr>
          <w:lang w:val="en-US"/>
        </w:rPr>
      </w:pPr>
    </w:p>
    <w:p w14:paraId="434B4117" w14:textId="77777777" w:rsidR="0079146B" w:rsidRPr="00F94EF4" w:rsidRDefault="0079146B">
      <w:pPr>
        <w:rPr>
          <w:lang w:val="en-US"/>
        </w:rPr>
      </w:pPr>
    </w:p>
    <w:p w14:paraId="390CD663" w14:textId="77777777" w:rsidR="00A90BF1" w:rsidRPr="00F94EF4" w:rsidRDefault="00A90BF1">
      <w:pPr>
        <w:rPr>
          <w:b/>
          <w:lang w:val="en-US"/>
        </w:rPr>
      </w:pPr>
      <w:r w:rsidRPr="00F94EF4">
        <w:rPr>
          <w:b/>
          <w:lang w:val="en-US"/>
        </w:rPr>
        <w:t>Vol. 11 (1925)</w:t>
      </w:r>
    </w:p>
    <w:p w14:paraId="3C89754C" w14:textId="77777777" w:rsidR="00A90BF1" w:rsidRPr="00F94EF4" w:rsidRDefault="00A90BF1">
      <w:pPr>
        <w:rPr>
          <w:b/>
          <w:lang w:val="en-US"/>
        </w:rPr>
      </w:pPr>
    </w:p>
    <w:p w14:paraId="0065BC94" w14:textId="77777777" w:rsidR="00A90BF1" w:rsidRPr="00F94EF4" w:rsidRDefault="00A90BF1">
      <w:pPr>
        <w:rPr>
          <w:lang w:val="en-US"/>
        </w:rPr>
      </w:pPr>
      <w:r w:rsidRPr="00F94EF4">
        <w:rPr>
          <w:lang w:val="en-US"/>
        </w:rPr>
        <w:t xml:space="preserve">Birkhead, Edith. "Sentiment and Sensibility in the Eighteenth-Century Novel." </w:t>
      </w:r>
      <w:r w:rsidRPr="00F94EF4">
        <w:rPr>
          <w:i/>
          <w:lang w:val="en-US"/>
        </w:rPr>
        <w:t>Essays and Studies</w:t>
      </w:r>
      <w:r w:rsidRPr="00F94EF4">
        <w:rPr>
          <w:lang w:val="en-US"/>
        </w:rPr>
        <w:t xml:space="preserve"> 11 (1925): 92-116.</w:t>
      </w:r>
    </w:p>
    <w:p w14:paraId="5A0036AE" w14:textId="7038E368" w:rsidR="00A90BF1" w:rsidRDefault="00A90BF1">
      <w:pPr>
        <w:rPr>
          <w:b/>
          <w:lang w:val="en-US"/>
        </w:rPr>
      </w:pPr>
    </w:p>
    <w:p w14:paraId="5178FFDF" w14:textId="29FCE7DA" w:rsidR="00F94EF4" w:rsidRDefault="00F94EF4">
      <w:pPr>
        <w:rPr>
          <w:b/>
          <w:lang w:val="en-US"/>
        </w:rPr>
      </w:pPr>
    </w:p>
    <w:p w14:paraId="665767DD" w14:textId="4238890A" w:rsidR="00F94EF4" w:rsidRDefault="00F94EF4">
      <w:pPr>
        <w:rPr>
          <w:b/>
          <w:lang w:val="en-US"/>
        </w:rPr>
      </w:pPr>
    </w:p>
    <w:p w14:paraId="01564DAE" w14:textId="77777777" w:rsidR="00F94EF4" w:rsidRDefault="00F94EF4" w:rsidP="00F94EF4">
      <w:pPr>
        <w:spacing w:before="2" w:after="2"/>
        <w:rPr>
          <w:lang w:val="en-US"/>
        </w:rPr>
      </w:pPr>
      <w:r w:rsidRPr="00553291">
        <w:rPr>
          <w:lang w:val="en-US"/>
        </w:rPr>
        <w:t xml:space="preserve">Macdonald, Hugh. </w:t>
      </w:r>
      <w:r>
        <w:rPr>
          <w:lang w:val="en-US"/>
        </w:rPr>
        <w:t>"</w:t>
      </w:r>
      <w:r w:rsidRPr="00553291">
        <w:rPr>
          <w:lang w:val="en-US"/>
        </w:rPr>
        <w:t>The Attacks on Dryden.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Essays and Studies of the English Association</w:t>
      </w:r>
      <w:r w:rsidRPr="00553291">
        <w:rPr>
          <w:lang w:val="en-US"/>
        </w:rPr>
        <w:t xml:space="preserve"> (1936).</w:t>
      </w:r>
    </w:p>
    <w:p w14:paraId="0DEE12DD" w14:textId="77777777" w:rsidR="00F94EF4" w:rsidRPr="00F94EF4" w:rsidRDefault="00F94EF4">
      <w:pPr>
        <w:rPr>
          <w:b/>
          <w:lang w:val="en-US"/>
        </w:rPr>
      </w:pPr>
    </w:p>
    <w:p w14:paraId="553EA4E7" w14:textId="62CA8064" w:rsidR="00DE7F5A" w:rsidRDefault="00DE7F5A">
      <w:pPr>
        <w:rPr>
          <w:b/>
          <w:lang w:val="en-US"/>
        </w:rPr>
      </w:pPr>
    </w:p>
    <w:p w14:paraId="0DAC59D8" w14:textId="27FF5AF5" w:rsidR="00BB5C27" w:rsidRDefault="00BB5C27">
      <w:pPr>
        <w:rPr>
          <w:b/>
          <w:lang w:val="en-US"/>
        </w:rPr>
      </w:pPr>
    </w:p>
    <w:p w14:paraId="0A513848" w14:textId="1DD45497" w:rsidR="00BB5C27" w:rsidRPr="00BB5C27" w:rsidRDefault="00BB5C27">
      <w:pPr>
        <w:rPr>
          <w:b/>
          <w:lang w:val="en-US"/>
        </w:rPr>
      </w:pPr>
      <w:r>
        <w:rPr>
          <w:b/>
          <w:lang w:val="en-US"/>
        </w:rPr>
        <w:t>(1935)</w:t>
      </w:r>
    </w:p>
    <w:p w14:paraId="11E207FD" w14:textId="27592F5B" w:rsidR="00BB5C27" w:rsidRDefault="00BB5C27">
      <w:pPr>
        <w:rPr>
          <w:b/>
          <w:lang w:val="en-US"/>
        </w:rPr>
      </w:pPr>
    </w:p>
    <w:p w14:paraId="2E17D170" w14:textId="77777777" w:rsidR="00BB5C27" w:rsidRPr="00CB42C5" w:rsidRDefault="00BB5C27" w:rsidP="00BB5C27">
      <w:pPr>
        <w:rPr>
          <w:lang w:val="en-US"/>
        </w:rPr>
      </w:pPr>
      <w:r w:rsidRPr="00BB5C27">
        <w:rPr>
          <w:lang w:val="en-US"/>
        </w:rPr>
        <w:t xml:space="preserve">Pinto, Vivian de Sola. </w:t>
      </w:r>
      <w:r w:rsidRPr="00CB42C5">
        <w:rPr>
          <w:lang w:val="en-US"/>
        </w:rPr>
        <w:t xml:space="preserve">"Isaac Watts and the Adventurous Muse." </w:t>
      </w:r>
      <w:r w:rsidRPr="00CB42C5">
        <w:rPr>
          <w:i/>
          <w:lang w:val="en-US"/>
        </w:rPr>
        <w:t>Essays and Studies</w:t>
      </w:r>
      <w:r w:rsidRPr="00CB42C5">
        <w:rPr>
          <w:lang w:val="en-US"/>
        </w:rPr>
        <w:t xml:space="preserve"> 20 (1935): 86-107.</w:t>
      </w:r>
    </w:p>
    <w:p w14:paraId="237A839D" w14:textId="77777777" w:rsidR="00BB5C27" w:rsidRPr="00F94EF4" w:rsidRDefault="00BB5C27">
      <w:pPr>
        <w:rPr>
          <w:b/>
          <w:lang w:val="en-US"/>
        </w:rPr>
      </w:pPr>
    </w:p>
    <w:p w14:paraId="5F490529" w14:textId="77777777" w:rsidR="00DE7F5A" w:rsidRPr="00F94EF4" w:rsidRDefault="00DE7F5A" w:rsidP="00DE7F5A">
      <w:pPr>
        <w:rPr>
          <w:b/>
          <w:lang w:val="en-US"/>
        </w:rPr>
      </w:pPr>
    </w:p>
    <w:p w14:paraId="0F57EE88" w14:textId="75BDE272" w:rsidR="00DE7F5A" w:rsidRPr="00F94EF4" w:rsidRDefault="00DE7F5A" w:rsidP="00DE7F5A">
      <w:pPr>
        <w:rPr>
          <w:b/>
          <w:lang w:val="en-US"/>
        </w:rPr>
      </w:pPr>
      <w:r w:rsidRPr="00F94EF4">
        <w:rPr>
          <w:b/>
          <w:lang w:val="en-US"/>
        </w:rPr>
        <w:t xml:space="preserve"> (1943)</w:t>
      </w:r>
    </w:p>
    <w:p w14:paraId="3B669BD1" w14:textId="77777777" w:rsidR="00DE7F5A" w:rsidRPr="00F94EF4" w:rsidRDefault="00DE7F5A" w:rsidP="00DE7F5A">
      <w:pPr>
        <w:rPr>
          <w:b/>
          <w:lang w:val="en-US"/>
        </w:rPr>
      </w:pPr>
    </w:p>
    <w:p w14:paraId="6A74748B" w14:textId="10A51518" w:rsidR="00DE7F5A" w:rsidRPr="00F94EF4" w:rsidRDefault="00DE7F5A" w:rsidP="00DE7F5A">
      <w:pPr>
        <w:rPr>
          <w:lang w:val="en-US"/>
        </w:rPr>
      </w:pPr>
      <w:r w:rsidRPr="00F94EF4">
        <w:rPr>
          <w:lang w:val="en-US"/>
        </w:rPr>
        <w:t xml:space="preserve">Willcock, Gladys D. "Shakespeare and Rhetoric." </w:t>
      </w:r>
      <w:r w:rsidRPr="00F94EF4">
        <w:rPr>
          <w:i/>
          <w:lang w:val="en-US"/>
        </w:rPr>
        <w:t>Essays and Studies</w:t>
      </w:r>
      <w:r w:rsidRPr="00F94EF4">
        <w:rPr>
          <w:lang w:val="en-US"/>
        </w:rPr>
        <w:t xml:space="preserve">  (1943): 50-61.</w:t>
      </w:r>
    </w:p>
    <w:p w14:paraId="10A7ED9D" w14:textId="77777777" w:rsidR="00DE7F5A" w:rsidRPr="00F94EF4" w:rsidRDefault="00DE7F5A" w:rsidP="00DE7F5A">
      <w:pPr>
        <w:rPr>
          <w:b/>
          <w:lang w:val="en-US"/>
        </w:rPr>
      </w:pPr>
    </w:p>
    <w:p w14:paraId="15534FD8" w14:textId="77777777" w:rsidR="00DE7F5A" w:rsidRPr="00F94EF4" w:rsidRDefault="00DE7F5A">
      <w:pPr>
        <w:rPr>
          <w:b/>
          <w:lang w:val="en-US"/>
        </w:rPr>
      </w:pPr>
    </w:p>
    <w:p w14:paraId="382AC099" w14:textId="77777777" w:rsidR="00A90BF1" w:rsidRPr="00F94EF4" w:rsidRDefault="00A90BF1">
      <w:pPr>
        <w:rPr>
          <w:b/>
          <w:lang w:val="en-US"/>
        </w:rPr>
      </w:pPr>
    </w:p>
    <w:p w14:paraId="5B2B9116" w14:textId="77777777" w:rsidR="00A90BF1" w:rsidRPr="00F94EF4" w:rsidRDefault="00A90BF1">
      <w:pPr>
        <w:rPr>
          <w:b/>
          <w:lang w:val="en-US"/>
        </w:rPr>
      </w:pPr>
      <w:r w:rsidRPr="00F94EF4">
        <w:rPr>
          <w:b/>
          <w:lang w:val="en-US"/>
        </w:rPr>
        <w:t>Vol. 32 (1946)</w:t>
      </w:r>
    </w:p>
    <w:p w14:paraId="3169DB39" w14:textId="77777777" w:rsidR="00A90BF1" w:rsidRPr="00F94EF4" w:rsidRDefault="00A90BF1">
      <w:pPr>
        <w:rPr>
          <w:b/>
          <w:lang w:val="en-US"/>
        </w:rPr>
      </w:pPr>
    </w:p>
    <w:p w14:paraId="450BF891" w14:textId="77777777" w:rsidR="00A90BF1" w:rsidRPr="00F94EF4" w:rsidRDefault="00A90BF1">
      <w:pPr>
        <w:rPr>
          <w:lang w:val="en-US"/>
        </w:rPr>
      </w:pPr>
      <w:r w:rsidRPr="00F94EF4">
        <w:rPr>
          <w:lang w:val="en-US"/>
        </w:rPr>
        <w:t xml:space="preserve">Renwick, W. L. "Comic Epic in Prose." </w:t>
      </w:r>
      <w:r w:rsidRPr="00F94EF4">
        <w:rPr>
          <w:i/>
          <w:lang w:val="en-US"/>
        </w:rPr>
        <w:t>Essays and Studies</w:t>
      </w:r>
      <w:r w:rsidRPr="00F94EF4">
        <w:rPr>
          <w:lang w:val="en-US"/>
        </w:rPr>
        <w:t xml:space="preserve"> 32 (1946). </w:t>
      </w:r>
    </w:p>
    <w:p w14:paraId="774BAADD" w14:textId="77777777" w:rsidR="00A90BF1" w:rsidRPr="00F94EF4" w:rsidRDefault="00A90BF1">
      <w:pPr>
        <w:rPr>
          <w:b/>
          <w:lang w:val="en-US"/>
        </w:rPr>
      </w:pPr>
    </w:p>
    <w:p w14:paraId="2CE6D879" w14:textId="77777777" w:rsidR="00A90BF1" w:rsidRPr="00F94EF4" w:rsidRDefault="00A90BF1">
      <w:pPr>
        <w:rPr>
          <w:b/>
          <w:lang w:val="en-US"/>
        </w:rPr>
      </w:pPr>
    </w:p>
    <w:p w14:paraId="2F0B5AEC" w14:textId="77777777" w:rsidR="00A90BF1" w:rsidRPr="00F94EF4" w:rsidRDefault="00A90BF1">
      <w:pPr>
        <w:rPr>
          <w:b/>
          <w:lang w:val="en-US"/>
        </w:rPr>
      </w:pPr>
    </w:p>
    <w:p w14:paraId="61ABD5B7" w14:textId="77777777" w:rsidR="00A90BF1" w:rsidRPr="00F94EF4" w:rsidRDefault="00A90BF1">
      <w:pPr>
        <w:rPr>
          <w:b/>
          <w:lang w:val="en-US"/>
        </w:rPr>
      </w:pPr>
      <w:r w:rsidRPr="00F94EF4">
        <w:rPr>
          <w:b/>
          <w:lang w:val="en-US"/>
        </w:rPr>
        <w:t>Ns vol. 1 (1948)</w:t>
      </w:r>
    </w:p>
    <w:p w14:paraId="1832C059" w14:textId="77777777" w:rsidR="00A90BF1" w:rsidRPr="00F94EF4" w:rsidRDefault="00A90BF1">
      <w:pPr>
        <w:rPr>
          <w:b/>
          <w:lang w:val="en-US"/>
        </w:rPr>
      </w:pPr>
    </w:p>
    <w:p w14:paraId="6E09DB43" w14:textId="77777777" w:rsidR="00CC38C2" w:rsidRPr="00F94EF4" w:rsidRDefault="00CC38C2" w:rsidP="00CC3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94EF4">
        <w:rPr>
          <w:lang w:val="en-US"/>
        </w:rPr>
        <w:t xml:space="preserve">Duthie, G. I. "The Dramatic Structure of Marlowe's </w:t>
      </w:r>
      <w:r w:rsidRPr="00F94EF4">
        <w:rPr>
          <w:i/>
          <w:lang w:val="en-US"/>
        </w:rPr>
        <w:t>Tamburlaine the Great." Essays and Studies</w:t>
      </w:r>
      <w:r w:rsidRPr="00F94EF4">
        <w:rPr>
          <w:lang w:val="en-US"/>
        </w:rPr>
        <w:t xml:space="preserve"> ns 1 (1948).</w:t>
      </w:r>
    </w:p>
    <w:p w14:paraId="0B2D9DBE" w14:textId="77777777" w:rsidR="00A90BF1" w:rsidRPr="00F94EF4" w:rsidRDefault="00A90BF1" w:rsidP="00A90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94EF4">
        <w:rPr>
          <w:lang w:val="en-US"/>
        </w:rPr>
        <w:t xml:space="preserve">Gardner, Helen. "Milton's Satan and the Theme of Damnation in Elizabethan Tragedy." </w:t>
      </w:r>
      <w:r w:rsidRPr="00F94EF4">
        <w:rPr>
          <w:i/>
          <w:lang w:val="en-US"/>
        </w:rPr>
        <w:t>Essays and Studies</w:t>
      </w:r>
      <w:r w:rsidRPr="00F94EF4">
        <w:rPr>
          <w:lang w:val="en-US"/>
        </w:rPr>
        <w:t xml:space="preserve"> ns 1 (1948). Rpt. in </w:t>
      </w:r>
      <w:r w:rsidRPr="00F94EF4">
        <w:rPr>
          <w:i/>
          <w:lang w:val="en-US"/>
        </w:rPr>
        <w:t>Elizabethan Drama: Modern Essays in Criticism.</w:t>
      </w:r>
      <w:r w:rsidRPr="00F94EF4">
        <w:rPr>
          <w:lang w:val="en-US"/>
        </w:rPr>
        <w:t xml:space="preserve"> Ed. R. J. Kaufman. New York: Oxford UP, 1961.</w:t>
      </w:r>
    </w:p>
    <w:p w14:paraId="700933FF" w14:textId="77777777" w:rsidR="00A90BF1" w:rsidRPr="00F94EF4" w:rsidRDefault="00A90BF1">
      <w:pPr>
        <w:rPr>
          <w:b/>
          <w:lang w:val="en-US"/>
        </w:rPr>
      </w:pPr>
    </w:p>
    <w:p w14:paraId="2C1CC3C3" w14:textId="77777777" w:rsidR="00A90BF1" w:rsidRPr="00F94EF4" w:rsidRDefault="00A90BF1">
      <w:pPr>
        <w:rPr>
          <w:b/>
          <w:lang w:val="en-US"/>
        </w:rPr>
      </w:pPr>
    </w:p>
    <w:p w14:paraId="668EC8B5" w14:textId="77777777" w:rsidR="00DE7F5A" w:rsidRPr="00F94EF4" w:rsidRDefault="00DE7F5A">
      <w:pPr>
        <w:rPr>
          <w:b/>
          <w:lang w:val="en-US"/>
        </w:rPr>
      </w:pPr>
    </w:p>
    <w:p w14:paraId="0EB6C2CA" w14:textId="77777777" w:rsidR="00DE7F5A" w:rsidRPr="00F94EF4" w:rsidRDefault="00DE7F5A">
      <w:pPr>
        <w:rPr>
          <w:b/>
          <w:lang w:val="en-US"/>
        </w:rPr>
      </w:pPr>
    </w:p>
    <w:p w14:paraId="145B7C9A" w14:textId="77777777" w:rsidR="00DE7F5A" w:rsidRPr="00F94EF4" w:rsidRDefault="00DE7F5A">
      <w:pPr>
        <w:rPr>
          <w:b/>
          <w:lang w:val="en-US"/>
        </w:rPr>
      </w:pPr>
    </w:p>
    <w:p w14:paraId="14C7E2C9" w14:textId="77777777" w:rsidR="00A90BF1" w:rsidRPr="00F94EF4" w:rsidRDefault="00A90BF1">
      <w:pPr>
        <w:rPr>
          <w:b/>
          <w:lang w:val="en-US"/>
        </w:rPr>
      </w:pPr>
      <w:r w:rsidRPr="00F94EF4">
        <w:rPr>
          <w:b/>
          <w:lang w:val="en-US"/>
        </w:rPr>
        <w:t>(1966)</w:t>
      </w:r>
    </w:p>
    <w:p w14:paraId="5353ED65" w14:textId="77777777" w:rsidR="00A90BF1" w:rsidRPr="00F94EF4" w:rsidRDefault="00A90BF1">
      <w:pPr>
        <w:rPr>
          <w:lang w:val="en-US"/>
        </w:rPr>
      </w:pPr>
    </w:p>
    <w:p w14:paraId="55C71441" w14:textId="77777777" w:rsidR="00A90BF1" w:rsidRPr="00F94EF4" w:rsidRDefault="00A90BF1">
      <w:pPr>
        <w:rPr>
          <w:lang w:val="en-US"/>
        </w:rPr>
      </w:pPr>
      <w:r w:rsidRPr="00F94EF4">
        <w:rPr>
          <w:lang w:val="en-US"/>
        </w:rPr>
        <w:t xml:space="preserve">Ure, Peter. "Patient Madman and Honest Whore: The Middleton-Dekker Oxymoron." </w:t>
      </w:r>
      <w:r w:rsidRPr="00F94EF4">
        <w:rPr>
          <w:i/>
          <w:lang w:val="en-US"/>
        </w:rPr>
        <w:t>Essays and Studies</w:t>
      </w:r>
      <w:r w:rsidRPr="00F94EF4">
        <w:rPr>
          <w:lang w:val="en-US"/>
        </w:rPr>
        <w:t xml:space="preserve"> (1966): 18-40. Rpt. in </w:t>
      </w:r>
      <w:r w:rsidRPr="00F94EF4">
        <w:rPr>
          <w:i/>
          <w:lang w:val="en-US"/>
        </w:rPr>
        <w:t xml:space="preserve">The Critical Perspective: Volume 3: Elizabethan-Caroline. </w:t>
      </w:r>
      <w:r w:rsidRPr="00F94EF4">
        <w:rPr>
          <w:lang w:val="en-US"/>
        </w:rPr>
        <w:t>Ed. Harold Bloom. (The Chelsea House Library of Literary Criticism). New York: Chelsea House, 1986. 1410-16.*</w:t>
      </w:r>
    </w:p>
    <w:p w14:paraId="5160F647" w14:textId="77777777" w:rsidR="00A90BF1" w:rsidRPr="00F94EF4" w:rsidRDefault="00A90BF1">
      <w:pPr>
        <w:rPr>
          <w:lang w:val="en-US"/>
        </w:rPr>
      </w:pPr>
    </w:p>
    <w:p w14:paraId="0FD4D484" w14:textId="77777777" w:rsidR="00A90BF1" w:rsidRPr="00F94EF4" w:rsidRDefault="00A90BF1">
      <w:pPr>
        <w:rPr>
          <w:lang w:val="en-US"/>
        </w:rPr>
      </w:pPr>
    </w:p>
    <w:p w14:paraId="72E993CE" w14:textId="77777777" w:rsidR="005F4D4D" w:rsidRPr="00F94EF4" w:rsidRDefault="005F4D4D">
      <w:pPr>
        <w:rPr>
          <w:lang w:val="en-US"/>
        </w:rPr>
      </w:pPr>
    </w:p>
    <w:p w14:paraId="05D84D76" w14:textId="77777777" w:rsidR="005F4D4D" w:rsidRPr="00F94EF4" w:rsidRDefault="005F4D4D">
      <w:pPr>
        <w:rPr>
          <w:b/>
          <w:lang w:val="en-US"/>
        </w:rPr>
      </w:pPr>
      <w:r w:rsidRPr="00F94EF4">
        <w:rPr>
          <w:b/>
          <w:lang w:val="en-US"/>
        </w:rPr>
        <w:t>Ns Vol. 22 (1969)</w:t>
      </w:r>
    </w:p>
    <w:p w14:paraId="562052A6" w14:textId="77777777" w:rsidR="005F4D4D" w:rsidRPr="00F94EF4" w:rsidRDefault="005F4D4D">
      <w:pPr>
        <w:rPr>
          <w:lang w:val="en-US"/>
        </w:rPr>
      </w:pPr>
    </w:p>
    <w:p w14:paraId="310F9FA5" w14:textId="77777777" w:rsidR="005F4D4D" w:rsidRPr="00F94EF4" w:rsidRDefault="005F4D4D" w:rsidP="005F4D4D">
      <w:pPr>
        <w:rPr>
          <w:lang w:val="en-US"/>
        </w:rPr>
      </w:pPr>
      <w:r w:rsidRPr="00F94EF4">
        <w:rPr>
          <w:lang w:val="en-US"/>
        </w:rPr>
        <w:t xml:space="preserve">Ewbank, Inga-Stina. "Realism and Morality in </w:t>
      </w:r>
      <w:r w:rsidRPr="00F94EF4">
        <w:rPr>
          <w:i/>
          <w:lang w:val="en-US"/>
        </w:rPr>
        <w:t>Women Beware Women." Essays and Studies</w:t>
      </w:r>
      <w:r w:rsidRPr="00F94EF4">
        <w:rPr>
          <w:lang w:val="en-US"/>
        </w:rPr>
        <w:t xml:space="preserve"> ns 22 (1969).</w:t>
      </w:r>
    </w:p>
    <w:p w14:paraId="3F6C41A7" w14:textId="77777777" w:rsidR="005F4D4D" w:rsidRPr="00F94EF4" w:rsidRDefault="005F4D4D">
      <w:pPr>
        <w:rPr>
          <w:lang w:val="en-US"/>
        </w:rPr>
      </w:pPr>
    </w:p>
    <w:p w14:paraId="371F6CCD" w14:textId="77777777" w:rsidR="00A90BF1" w:rsidRPr="00F94EF4" w:rsidRDefault="00A90BF1">
      <w:pPr>
        <w:rPr>
          <w:lang w:val="en-US"/>
        </w:rPr>
      </w:pPr>
    </w:p>
    <w:p w14:paraId="4B9DB2BD" w14:textId="77777777" w:rsidR="00A90BF1" w:rsidRPr="00F94EF4" w:rsidRDefault="00A90BF1">
      <w:pPr>
        <w:rPr>
          <w:b/>
          <w:lang w:val="en-US"/>
        </w:rPr>
      </w:pPr>
      <w:r w:rsidRPr="00F94EF4">
        <w:rPr>
          <w:b/>
          <w:lang w:val="en-US"/>
        </w:rPr>
        <w:t>(1983)</w:t>
      </w:r>
    </w:p>
    <w:p w14:paraId="7BDED453" w14:textId="77777777" w:rsidR="00A90BF1" w:rsidRPr="00F94EF4" w:rsidRDefault="00A90BF1">
      <w:pPr>
        <w:rPr>
          <w:b/>
          <w:lang w:val="en-US"/>
        </w:rPr>
      </w:pPr>
    </w:p>
    <w:p w14:paraId="2E8461EC" w14:textId="77777777" w:rsidR="00A90BF1" w:rsidRDefault="00A90BF1">
      <w:r w:rsidRPr="00F94EF4">
        <w:rPr>
          <w:caps/>
          <w:lang w:val="en-US"/>
        </w:rPr>
        <w:t>S</w:t>
      </w:r>
      <w:r w:rsidRPr="00F94EF4">
        <w:rPr>
          <w:lang w:val="en-US"/>
        </w:rPr>
        <w:t xml:space="preserve">almon, Vivian. "William Bedell and the Universal Language Movement in Seventeenth-Century England." </w:t>
      </w:r>
      <w:r>
        <w:rPr>
          <w:i/>
        </w:rPr>
        <w:t>Essays and Studies</w:t>
      </w:r>
      <w:r>
        <w:t xml:space="preserve"> (1983): 27-39.</w:t>
      </w:r>
    </w:p>
    <w:p w14:paraId="27AD789F" w14:textId="77777777" w:rsidR="00A90BF1" w:rsidRDefault="00A90BF1">
      <w:pPr>
        <w:rPr>
          <w:b/>
        </w:rPr>
      </w:pPr>
    </w:p>
    <w:p w14:paraId="44F93617" w14:textId="77777777" w:rsidR="00CC38C2" w:rsidRDefault="00CC38C2">
      <w:pPr>
        <w:rPr>
          <w:b/>
        </w:rPr>
      </w:pPr>
    </w:p>
    <w:p w14:paraId="279CF164" w14:textId="77777777" w:rsidR="00CC38C2" w:rsidRPr="00C94E18" w:rsidRDefault="00CC38C2">
      <w:pPr>
        <w:rPr>
          <w:b/>
        </w:rPr>
      </w:pPr>
    </w:p>
    <w:sectPr w:rsidR="00CC38C2" w:rsidRPr="00C94E18" w:rsidSect="00A90BF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25AC9"/>
    <w:rsid w:val="005F07EB"/>
    <w:rsid w:val="005F4D4D"/>
    <w:rsid w:val="0079146B"/>
    <w:rsid w:val="00A90BF1"/>
    <w:rsid w:val="00BB5C27"/>
    <w:rsid w:val="00CC38C2"/>
    <w:rsid w:val="00DE1CD1"/>
    <w:rsid w:val="00DE7F5A"/>
    <w:rsid w:val="00F94EF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A50DA2"/>
  <w14:defaultImageDpi w14:val="300"/>
  <w15:docId w15:val="{D1E2EC02-27E1-4C4B-A735-EA1C58E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249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1768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2018-02-25T23:43:00Z</dcterms:created>
  <dcterms:modified xsi:type="dcterms:W3CDTF">2022-10-05T10:44:00Z</dcterms:modified>
</cp:coreProperties>
</file>