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DA4C" w14:textId="77777777" w:rsidR="00A32A8D" w:rsidRPr="00F50959" w:rsidRDefault="00A32A8D" w:rsidP="00A32A8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9B8A45" w14:textId="77777777" w:rsidR="00A32A8D" w:rsidRPr="003544E6" w:rsidRDefault="00A32A8D" w:rsidP="00A32A8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F147227" w14:textId="77777777" w:rsidR="00A32A8D" w:rsidRPr="003544E6" w:rsidRDefault="002E1368" w:rsidP="00A32A8D">
      <w:pPr>
        <w:jc w:val="center"/>
        <w:rPr>
          <w:sz w:val="24"/>
          <w:lang w:val="es-ES"/>
        </w:rPr>
      </w:pPr>
      <w:hyperlink r:id="rId4" w:history="1">
        <w:r w:rsidR="00A32A8D" w:rsidRPr="003544E6">
          <w:rPr>
            <w:rStyle w:val="Hipervnculo"/>
            <w:sz w:val="24"/>
            <w:lang w:val="es-ES"/>
          </w:rPr>
          <w:t>http://bit.ly/abibliog</w:t>
        </w:r>
      </w:hyperlink>
      <w:r w:rsidR="00A32A8D" w:rsidRPr="003544E6">
        <w:rPr>
          <w:sz w:val="24"/>
          <w:lang w:val="es-ES"/>
        </w:rPr>
        <w:t xml:space="preserve"> </w:t>
      </w:r>
    </w:p>
    <w:p w14:paraId="1E6C0A07" w14:textId="77777777" w:rsidR="00A32A8D" w:rsidRPr="003544E6" w:rsidRDefault="00A32A8D" w:rsidP="00A32A8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1C96970" w14:textId="77777777" w:rsidR="00A32A8D" w:rsidRPr="0039180E" w:rsidRDefault="00A32A8D" w:rsidP="00A32A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16DEBEB0" w14:textId="77777777" w:rsidR="00A32A8D" w:rsidRPr="0039180E" w:rsidRDefault="00A32A8D" w:rsidP="00A32A8D">
      <w:pPr>
        <w:jc w:val="center"/>
        <w:rPr>
          <w:sz w:val="24"/>
          <w:lang w:val="en-US"/>
        </w:rPr>
      </w:pPr>
    </w:p>
    <w:bookmarkEnd w:id="0"/>
    <w:bookmarkEnd w:id="1"/>
    <w:p w14:paraId="7A4626F9" w14:textId="77777777" w:rsidR="00A32A8D" w:rsidRPr="0039180E" w:rsidRDefault="00A32A8D" w:rsidP="00A32A8D">
      <w:pPr>
        <w:ind w:left="0" w:firstLine="0"/>
        <w:jc w:val="center"/>
        <w:rPr>
          <w:color w:val="000000"/>
          <w:sz w:val="24"/>
          <w:lang w:val="en-US"/>
        </w:rPr>
      </w:pPr>
    </w:p>
    <w:p w14:paraId="507BF88C" w14:textId="77777777" w:rsidR="00FC56AF" w:rsidRPr="008F155F" w:rsidRDefault="00FC56AF" w:rsidP="00FC56AF">
      <w:pPr>
        <w:pStyle w:val="Ttulo1"/>
        <w:rPr>
          <w:rFonts w:ascii="Times" w:hAnsi="Times"/>
          <w:smallCaps/>
          <w:sz w:val="36"/>
          <w:lang w:val="en-US"/>
        </w:rPr>
      </w:pPr>
      <w:r w:rsidRPr="008F155F">
        <w:rPr>
          <w:rFonts w:ascii="Times" w:hAnsi="Times"/>
          <w:smallCaps/>
          <w:sz w:val="36"/>
          <w:lang w:val="en-US"/>
        </w:rPr>
        <w:t>Essays in Criticism</w:t>
      </w:r>
    </w:p>
    <w:p w14:paraId="3EFB0294" w14:textId="77777777" w:rsidR="00FC56AF" w:rsidRPr="008F155F" w:rsidRDefault="00FC56AF">
      <w:pPr>
        <w:rPr>
          <w:lang w:val="en-US"/>
        </w:rPr>
      </w:pPr>
    </w:p>
    <w:p w14:paraId="3E9EBAF0" w14:textId="77777777" w:rsidR="00FC56AF" w:rsidRPr="008F155F" w:rsidRDefault="00FC56AF">
      <w:pPr>
        <w:rPr>
          <w:lang w:val="en-US"/>
        </w:rPr>
      </w:pPr>
    </w:p>
    <w:p w14:paraId="6A76547D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1 (1951)</w:t>
      </w:r>
    </w:p>
    <w:p w14:paraId="58942E4E" w14:textId="77777777" w:rsidR="00FC56AF" w:rsidRPr="008F155F" w:rsidRDefault="00FC56AF">
      <w:pPr>
        <w:rPr>
          <w:lang w:val="en-US"/>
        </w:rPr>
      </w:pPr>
    </w:p>
    <w:p w14:paraId="47C13995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Watt, Ian. </w:t>
      </w:r>
      <w:r w:rsidRPr="008F155F">
        <w:rPr>
          <w:i/>
          <w:lang w:val="en-US"/>
        </w:rPr>
        <w:t>"Robinson Crusoe</w:t>
      </w:r>
      <w:r w:rsidRPr="008F155F">
        <w:rPr>
          <w:lang w:val="en-US"/>
        </w:rPr>
        <w:t xml:space="preserve"> as Myth." </w:t>
      </w:r>
      <w:r w:rsidRPr="008F155F">
        <w:rPr>
          <w:i/>
          <w:lang w:val="en-US"/>
        </w:rPr>
        <w:t>Essays in Criticism: A Quarterly Journal of Literary Criticism</w:t>
      </w:r>
      <w:r w:rsidRPr="008F155F">
        <w:rPr>
          <w:lang w:val="en-US"/>
        </w:rPr>
        <w:t xml:space="preserve"> (April 1951): 95-119.</w:t>
      </w:r>
    </w:p>
    <w:p w14:paraId="5ACADB66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Saunders, J. W. "The Stigma of Print: A Note on the Social Bases of Tudor Poetry." </w:t>
      </w:r>
      <w:r w:rsidRPr="008F155F">
        <w:rPr>
          <w:i/>
          <w:lang w:val="en-US"/>
        </w:rPr>
        <w:t xml:space="preserve">Essays in Criticism </w:t>
      </w:r>
      <w:r w:rsidRPr="008F155F">
        <w:rPr>
          <w:lang w:val="en-US"/>
        </w:rPr>
        <w:t>1 (1951): 139-54.</w:t>
      </w:r>
    </w:p>
    <w:p w14:paraId="334FC2D4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Jefferson, D. W. </w:t>
      </w:r>
      <w:r w:rsidRPr="008F155F">
        <w:rPr>
          <w:i/>
          <w:lang w:val="en-US"/>
        </w:rPr>
        <w:t>"Tristram Shandy</w:t>
      </w:r>
      <w:r w:rsidRPr="008F155F">
        <w:rPr>
          <w:lang w:val="en-US"/>
        </w:rPr>
        <w:t xml:space="preserve"> and the Tradition of Learned Wit."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1 (1951): 225-48. Rpt. in </w:t>
      </w:r>
      <w:r w:rsidRPr="008F155F">
        <w:rPr>
          <w:i/>
          <w:lang w:val="en-US"/>
        </w:rPr>
        <w:t>Tristram Shandy.</w:t>
      </w:r>
      <w:r w:rsidRPr="008F155F">
        <w:rPr>
          <w:lang w:val="en-US"/>
        </w:rPr>
        <w:t xml:space="preserve"> Ed. H. Anderson. New York: Norton, 1980. 502-21.</w:t>
      </w:r>
    </w:p>
    <w:p w14:paraId="15F212A3" w14:textId="77777777" w:rsidR="00FC56AF" w:rsidRPr="008F155F" w:rsidRDefault="00FC56AF">
      <w:pPr>
        <w:rPr>
          <w:lang w:val="en-US"/>
        </w:rPr>
      </w:pPr>
    </w:p>
    <w:p w14:paraId="02C1C5F8" w14:textId="77777777" w:rsidR="00FC56AF" w:rsidRPr="008F155F" w:rsidRDefault="00FC56AF">
      <w:pPr>
        <w:rPr>
          <w:lang w:val="en-US"/>
        </w:rPr>
      </w:pPr>
    </w:p>
    <w:p w14:paraId="5ED46AE5" w14:textId="77777777" w:rsidR="00FC56AF" w:rsidRPr="008F155F" w:rsidRDefault="00FC56AF">
      <w:pPr>
        <w:rPr>
          <w:lang w:val="en-US"/>
        </w:rPr>
      </w:pPr>
    </w:p>
    <w:p w14:paraId="1615CF0E" w14:textId="77777777" w:rsidR="00F31EC1" w:rsidRPr="008F155F" w:rsidRDefault="00F31EC1">
      <w:pPr>
        <w:rPr>
          <w:b/>
          <w:lang w:val="en-US"/>
        </w:rPr>
      </w:pPr>
      <w:r w:rsidRPr="008F155F">
        <w:rPr>
          <w:b/>
          <w:lang w:val="en-US"/>
        </w:rPr>
        <w:t>Vol. 2 (1952)</w:t>
      </w:r>
    </w:p>
    <w:p w14:paraId="5DB4F9DE" w14:textId="77777777" w:rsidR="00F31EC1" w:rsidRPr="008F155F" w:rsidRDefault="00F31EC1">
      <w:pPr>
        <w:rPr>
          <w:b/>
          <w:lang w:val="en-US"/>
        </w:rPr>
      </w:pPr>
    </w:p>
    <w:p w14:paraId="02E292D1" w14:textId="77777777" w:rsidR="00F31EC1" w:rsidRPr="008F155F" w:rsidRDefault="00F31EC1" w:rsidP="00F31EC1">
      <w:pPr>
        <w:pStyle w:val="Normal1"/>
        <w:ind w:left="709" w:right="0" w:hanging="709"/>
        <w:rPr>
          <w:lang w:val="en-US"/>
        </w:rPr>
      </w:pPr>
      <w:r w:rsidRPr="008F155F">
        <w:rPr>
          <w:lang w:val="en-US"/>
        </w:rPr>
        <w:t xml:space="preserve">Nowottny, Winifred M. T. "Formal Elements in Shakespeare's Sonnets I-VI."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2 (1952): 76-84.</w:t>
      </w:r>
    </w:p>
    <w:p w14:paraId="4927153F" w14:textId="77777777" w:rsidR="00F31EC1" w:rsidRPr="008F155F" w:rsidRDefault="00F31EC1">
      <w:pPr>
        <w:rPr>
          <w:b/>
          <w:lang w:val="en-US"/>
        </w:rPr>
      </w:pPr>
    </w:p>
    <w:p w14:paraId="7B66EA00" w14:textId="77777777" w:rsidR="00F31EC1" w:rsidRPr="008F155F" w:rsidRDefault="00F31EC1">
      <w:pPr>
        <w:rPr>
          <w:b/>
          <w:lang w:val="en-US"/>
        </w:rPr>
      </w:pPr>
    </w:p>
    <w:p w14:paraId="362C0A38" w14:textId="77777777" w:rsidR="00F31EC1" w:rsidRPr="008F155F" w:rsidRDefault="00F31EC1">
      <w:pPr>
        <w:rPr>
          <w:b/>
          <w:lang w:val="en-US"/>
        </w:rPr>
      </w:pPr>
    </w:p>
    <w:p w14:paraId="5290E8E0" w14:textId="77777777" w:rsidR="007D61D2" w:rsidRPr="008F155F" w:rsidRDefault="007D61D2">
      <w:pPr>
        <w:rPr>
          <w:b/>
          <w:lang w:val="en-US"/>
        </w:rPr>
      </w:pPr>
      <w:r w:rsidRPr="008F155F">
        <w:rPr>
          <w:b/>
          <w:lang w:val="en-US"/>
        </w:rPr>
        <w:t>Vol. 3 (1953)</w:t>
      </w:r>
    </w:p>
    <w:p w14:paraId="1C42ADBF" w14:textId="77777777" w:rsidR="007D61D2" w:rsidRPr="008F155F" w:rsidRDefault="007D61D2">
      <w:pPr>
        <w:rPr>
          <w:b/>
          <w:lang w:val="en-US"/>
        </w:rPr>
      </w:pPr>
    </w:p>
    <w:p w14:paraId="45104018" w14:textId="77777777" w:rsidR="007D61D2" w:rsidRPr="008F155F" w:rsidRDefault="007D61D2" w:rsidP="007D61D2">
      <w:pPr>
        <w:rPr>
          <w:lang w:val="en-US"/>
        </w:rPr>
      </w:pPr>
      <w:r w:rsidRPr="008F155F">
        <w:rPr>
          <w:lang w:val="en-US"/>
        </w:rPr>
        <w:t xml:space="preserve">Hunter, G. K. "The Dramatic Technique of Shakespeare's Sonnets."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3 (1953): 152-64.</w:t>
      </w:r>
    </w:p>
    <w:p w14:paraId="1B77AC0B" w14:textId="77777777" w:rsidR="007D61D2" w:rsidRPr="008F155F" w:rsidRDefault="007D61D2">
      <w:pPr>
        <w:rPr>
          <w:b/>
          <w:lang w:val="en-US"/>
        </w:rPr>
      </w:pPr>
    </w:p>
    <w:p w14:paraId="590FD4DF" w14:textId="77777777" w:rsidR="007D61D2" w:rsidRPr="008F155F" w:rsidRDefault="007D61D2">
      <w:pPr>
        <w:rPr>
          <w:b/>
          <w:lang w:val="en-US"/>
        </w:rPr>
      </w:pPr>
    </w:p>
    <w:p w14:paraId="4F6655AA" w14:textId="77777777" w:rsidR="007D61D2" w:rsidRPr="008F155F" w:rsidRDefault="007D61D2">
      <w:pPr>
        <w:rPr>
          <w:b/>
          <w:lang w:val="en-US"/>
        </w:rPr>
      </w:pPr>
    </w:p>
    <w:p w14:paraId="23F12EC1" w14:textId="77777777" w:rsidR="007D61D2" w:rsidRPr="008F155F" w:rsidRDefault="007D61D2">
      <w:pPr>
        <w:rPr>
          <w:b/>
          <w:lang w:val="en-US"/>
        </w:rPr>
      </w:pPr>
    </w:p>
    <w:p w14:paraId="769B6D57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4 (1954)</w:t>
      </w:r>
    </w:p>
    <w:p w14:paraId="43BE8A88" w14:textId="77777777" w:rsidR="00FC56AF" w:rsidRPr="008F155F" w:rsidRDefault="00FC56AF">
      <w:pPr>
        <w:rPr>
          <w:b/>
          <w:lang w:val="en-US"/>
        </w:rPr>
      </w:pPr>
    </w:p>
    <w:p w14:paraId="7FD55AD8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Saunders, J. W. "Poetry in the Managerial Age."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4.3 (July 1954).</w:t>
      </w:r>
    </w:p>
    <w:p w14:paraId="370B0FB3" w14:textId="77777777" w:rsidR="00FC56AF" w:rsidRPr="008F155F" w:rsidRDefault="00FC56AF">
      <w:pPr>
        <w:rPr>
          <w:lang w:val="en-US"/>
        </w:rPr>
      </w:pPr>
    </w:p>
    <w:p w14:paraId="3E6609FD" w14:textId="77777777" w:rsidR="00FC56AF" w:rsidRPr="008F155F" w:rsidRDefault="00FC56AF">
      <w:pPr>
        <w:rPr>
          <w:lang w:val="en-US"/>
        </w:rPr>
      </w:pPr>
    </w:p>
    <w:p w14:paraId="6B99FF15" w14:textId="00146DBA" w:rsidR="00FC56AF" w:rsidRDefault="00FC56AF">
      <w:pPr>
        <w:rPr>
          <w:lang w:val="en-US"/>
        </w:rPr>
      </w:pPr>
    </w:p>
    <w:p w14:paraId="2AC2295A" w14:textId="75B92A2F" w:rsidR="007333C4" w:rsidRDefault="007333C4">
      <w:pPr>
        <w:rPr>
          <w:lang w:val="en-US"/>
        </w:rPr>
      </w:pPr>
    </w:p>
    <w:p w14:paraId="5B94418D" w14:textId="35545538" w:rsidR="007333C4" w:rsidRDefault="007333C4">
      <w:pPr>
        <w:rPr>
          <w:b/>
          <w:lang w:val="en-US"/>
        </w:rPr>
      </w:pPr>
      <w:r>
        <w:rPr>
          <w:b/>
          <w:lang w:val="en-US"/>
        </w:rPr>
        <w:t>Vol. 5 (1955)</w:t>
      </w:r>
    </w:p>
    <w:p w14:paraId="194F110D" w14:textId="094DD872" w:rsidR="007333C4" w:rsidRDefault="007333C4">
      <w:pPr>
        <w:rPr>
          <w:b/>
          <w:lang w:val="en-US"/>
        </w:rPr>
      </w:pPr>
    </w:p>
    <w:p w14:paraId="5229FB43" w14:textId="77777777" w:rsidR="007333C4" w:rsidRPr="00F907AE" w:rsidRDefault="007333C4" w:rsidP="007333C4">
      <w:pPr>
        <w:tabs>
          <w:tab w:val="left" w:pos="7627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Furbank, P. N. "Godwin's Novels." </w:t>
      </w:r>
      <w:r w:rsidRPr="00F907AE">
        <w:rPr>
          <w:i/>
          <w:szCs w:val="28"/>
          <w:lang w:val="en-US"/>
        </w:rPr>
        <w:t>Essays in Criticism</w:t>
      </w:r>
      <w:r w:rsidRPr="00F907AE">
        <w:rPr>
          <w:szCs w:val="28"/>
          <w:lang w:val="en-US"/>
        </w:rPr>
        <w:t xml:space="preserve"> 5 (Oxford, 1955): 214-28.</w:t>
      </w:r>
    </w:p>
    <w:p w14:paraId="0A755426" w14:textId="77777777" w:rsidR="007333C4" w:rsidRPr="007333C4" w:rsidRDefault="007333C4">
      <w:pPr>
        <w:rPr>
          <w:b/>
          <w:lang w:val="en-US"/>
        </w:rPr>
      </w:pPr>
    </w:p>
    <w:p w14:paraId="0DDBB01C" w14:textId="77777777" w:rsidR="00FC56AF" w:rsidRPr="008F155F" w:rsidRDefault="00FC56AF">
      <w:pPr>
        <w:rPr>
          <w:lang w:val="en-US"/>
        </w:rPr>
      </w:pPr>
    </w:p>
    <w:p w14:paraId="3FFFCFCE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7 (1957)</w:t>
      </w:r>
    </w:p>
    <w:p w14:paraId="53D3DD10" w14:textId="77777777" w:rsidR="00FC56AF" w:rsidRPr="008F155F" w:rsidRDefault="00FC56AF">
      <w:pPr>
        <w:rPr>
          <w:lang w:val="en-US"/>
        </w:rPr>
      </w:pPr>
    </w:p>
    <w:p w14:paraId="01D496BE" w14:textId="7891FED2" w:rsidR="00FC56AF" w:rsidRPr="008F155F" w:rsidRDefault="00FC56AF">
      <w:pPr>
        <w:rPr>
          <w:lang w:val="en-US"/>
        </w:rPr>
      </w:pPr>
      <w:r w:rsidRPr="008F155F">
        <w:rPr>
          <w:lang w:val="en-US"/>
        </w:rPr>
        <w:t>Klingopulos, G. D. "Lawrence's Criticism</w:t>
      </w:r>
      <w:r w:rsidR="002E1368">
        <w:rPr>
          <w:lang w:val="en-US"/>
        </w:rPr>
        <w:t>."</w:t>
      </w:r>
      <w:r w:rsidRPr="008F155F">
        <w:rPr>
          <w:lang w:val="en-US"/>
        </w:rPr>
        <w:t xml:space="preserve">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7 (1957): 294-303.</w:t>
      </w:r>
    </w:p>
    <w:p w14:paraId="53A7A807" w14:textId="586C4431" w:rsidR="00FC56AF" w:rsidRDefault="00FC56AF">
      <w:pPr>
        <w:rPr>
          <w:lang w:val="en-US"/>
        </w:rPr>
      </w:pPr>
    </w:p>
    <w:p w14:paraId="4C80FE5E" w14:textId="66A1C9D9" w:rsidR="00C1534C" w:rsidRDefault="00C1534C">
      <w:pPr>
        <w:rPr>
          <w:lang w:val="en-US"/>
        </w:rPr>
      </w:pPr>
    </w:p>
    <w:p w14:paraId="67C96AA3" w14:textId="73B7A9A7" w:rsidR="00C1534C" w:rsidRPr="00C1534C" w:rsidRDefault="00C1534C">
      <w:pPr>
        <w:rPr>
          <w:b/>
          <w:lang w:val="en-US"/>
        </w:rPr>
      </w:pPr>
      <w:r>
        <w:rPr>
          <w:b/>
          <w:lang w:val="en-US"/>
        </w:rPr>
        <w:t>Vol. 8 (1958)</w:t>
      </w:r>
    </w:p>
    <w:p w14:paraId="40B36E8F" w14:textId="3EA53AB7" w:rsidR="00C1534C" w:rsidRDefault="00C1534C">
      <w:pPr>
        <w:rPr>
          <w:lang w:val="en-US"/>
        </w:rPr>
      </w:pPr>
    </w:p>
    <w:p w14:paraId="669F3CF5" w14:textId="77777777" w:rsidR="00C1534C" w:rsidRPr="00DD5D31" w:rsidRDefault="00C1534C" w:rsidP="00C1534C">
      <w:pPr>
        <w:rPr>
          <w:lang w:val="en-US"/>
        </w:rPr>
      </w:pPr>
      <w:r w:rsidRPr="00DD5D31">
        <w:rPr>
          <w:lang w:val="en-US"/>
        </w:rPr>
        <w:t>Craig, David.</w:t>
      </w:r>
      <w:r>
        <w:rPr>
          <w:lang w:val="en-US"/>
        </w:rPr>
        <w:t xml:space="preserve"> </w:t>
      </w:r>
      <w:r w:rsidRPr="00DD5D31">
        <w:rPr>
          <w:i/>
          <w:lang w:val="en-US"/>
        </w:rPr>
        <w:t>"The Heart of Midlothian:</w:t>
      </w:r>
      <w:r w:rsidRPr="00DD5D31">
        <w:rPr>
          <w:lang w:val="en-US"/>
        </w:rPr>
        <w:t xml:space="preserve"> Its Religious Basis."</w:t>
      </w:r>
      <w:r w:rsidRPr="00DD5D31">
        <w:rPr>
          <w:i/>
          <w:lang w:val="en-US"/>
        </w:rPr>
        <w:t xml:space="preserve"> Essays in Criticism </w:t>
      </w:r>
      <w:r w:rsidRPr="00DD5D31">
        <w:rPr>
          <w:lang w:val="en-US"/>
        </w:rPr>
        <w:t>8 (1958): 217-25.</w:t>
      </w:r>
    </w:p>
    <w:p w14:paraId="61E5E671" w14:textId="3282828B" w:rsidR="00126BD6" w:rsidRDefault="00126BD6">
      <w:pPr>
        <w:rPr>
          <w:lang w:val="en-US"/>
        </w:rPr>
      </w:pPr>
    </w:p>
    <w:p w14:paraId="53D6DE5E" w14:textId="77777777" w:rsidR="00C1534C" w:rsidRPr="008F155F" w:rsidRDefault="00C1534C">
      <w:pPr>
        <w:rPr>
          <w:lang w:val="en-US"/>
        </w:rPr>
      </w:pPr>
    </w:p>
    <w:p w14:paraId="4BC65BFC" w14:textId="77777777" w:rsidR="00126BD6" w:rsidRPr="008F155F" w:rsidRDefault="00126BD6">
      <w:pPr>
        <w:rPr>
          <w:lang w:val="en-US"/>
        </w:rPr>
      </w:pPr>
    </w:p>
    <w:p w14:paraId="13C3B1B5" w14:textId="77777777" w:rsidR="00126BD6" w:rsidRPr="008F155F" w:rsidRDefault="00126BD6">
      <w:pPr>
        <w:rPr>
          <w:b/>
          <w:lang w:val="en-US"/>
        </w:rPr>
      </w:pPr>
      <w:r w:rsidRPr="008F155F">
        <w:rPr>
          <w:b/>
          <w:lang w:val="en-US"/>
        </w:rPr>
        <w:t>Vol. 9 (1959)</w:t>
      </w:r>
    </w:p>
    <w:p w14:paraId="55853A74" w14:textId="77777777" w:rsidR="00126BD6" w:rsidRPr="008F155F" w:rsidRDefault="00126BD6">
      <w:pPr>
        <w:rPr>
          <w:lang w:val="en-US"/>
        </w:rPr>
      </w:pPr>
    </w:p>
    <w:p w14:paraId="73205BD7" w14:textId="77777777" w:rsidR="00126BD6" w:rsidRPr="008F155F" w:rsidRDefault="00126BD6" w:rsidP="00126BD6">
      <w:pPr>
        <w:rPr>
          <w:lang w:val="en-US"/>
        </w:rPr>
      </w:pPr>
      <w:r w:rsidRPr="008F155F">
        <w:rPr>
          <w:lang w:val="en-US"/>
        </w:rPr>
        <w:t xml:space="preserve">Carroll, David R. "The Unity of </w:t>
      </w:r>
      <w:r w:rsidRPr="008F155F">
        <w:rPr>
          <w:i/>
          <w:lang w:val="en-US"/>
        </w:rPr>
        <w:t>Daniel Deronda."  Essays in Criticism</w:t>
      </w:r>
      <w:r w:rsidRPr="008F155F">
        <w:rPr>
          <w:lang w:val="en-US"/>
        </w:rPr>
        <w:t xml:space="preserve"> 9 (Oct. 1959).</w:t>
      </w:r>
    </w:p>
    <w:p w14:paraId="3B702FEE" w14:textId="77777777" w:rsidR="00126BD6" w:rsidRPr="008F155F" w:rsidRDefault="00126BD6">
      <w:pPr>
        <w:rPr>
          <w:lang w:val="en-US"/>
        </w:rPr>
      </w:pPr>
    </w:p>
    <w:p w14:paraId="59EB9BCB" w14:textId="77777777" w:rsidR="00FC56AF" w:rsidRPr="008F155F" w:rsidRDefault="00FC56AF">
      <w:pPr>
        <w:rPr>
          <w:lang w:val="en-US"/>
        </w:rPr>
      </w:pPr>
    </w:p>
    <w:p w14:paraId="3EC4AEE3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10 (1960)</w:t>
      </w:r>
    </w:p>
    <w:p w14:paraId="1A7602C6" w14:textId="77777777" w:rsidR="00FC56AF" w:rsidRPr="008F155F" w:rsidRDefault="00FC56AF">
      <w:pPr>
        <w:rPr>
          <w:lang w:val="en-US"/>
        </w:rPr>
      </w:pPr>
    </w:p>
    <w:p w14:paraId="3C552445" w14:textId="77777777" w:rsidR="00252C22" w:rsidRPr="008F155F" w:rsidRDefault="00252C22" w:rsidP="00252C22">
      <w:pPr>
        <w:rPr>
          <w:lang w:val="en-US"/>
        </w:rPr>
      </w:pPr>
      <w:r w:rsidRPr="008F155F">
        <w:rPr>
          <w:lang w:val="en-US"/>
        </w:rPr>
        <w:t xml:space="preserve">Midgley, Graham. </w:t>
      </w:r>
      <w:r w:rsidRPr="008F155F">
        <w:rPr>
          <w:i/>
          <w:lang w:val="en-US"/>
        </w:rPr>
        <w:t xml:space="preserve">"The Merchant of Venice: </w:t>
      </w:r>
      <w:r w:rsidRPr="008F155F">
        <w:rPr>
          <w:lang w:val="en-US"/>
        </w:rPr>
        <w:t xml:space="preserve">A Reconsideration."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10 (1960): 119-33.</w:t>
      </w:r>
    </w:p>
    <w:p w14:paraId="295D49B4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Watt, Ian.  "The First Paragraph of </w:t>
      </w:r>
      <w:r w:rsidRPr="008F155F">
        <w:rPr>
          <w:i/>
          <w:lang w:val="en-US"/>
        </w:rPr>
        <w:t xml:space="preserve">The Ambassadors: </w:t>
      </w:r>
      <w:r w:rsidRPr="008F155F">
        <w:rPr>
          <w:lang w:val="en-US"/>
        </w:rPr>
        <w:t xml:space="preserve"> An Explication."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10 (1960): 254-68.  Rev. version in </w:t>
      </w:r>
      <w:r w:rsidRPr="008F155F">
        <w:rPr>
          <w:i/>
          <w:lang w:val="en-US"/>
        </w:rPr>
        <w:t>The Ambassadors,</w:t>
      </w:r>
      <w:r w:rsidRPr="008F155F">
        <w:rPr>
          <w:lang w:val="en-US"/>
        </w:rPr>
        <w:t xml:space="preserve">  Norton Critical Edition, ed. S. P. Rosenbaum, 468-81, and in </w:t>
      </w:r>
      <w:r w:rsidRPr="008F155F">
        <w:rPr>
          <w:i/>
          <w:lang w:val="en-US"/>
        </w:rPr>
        <w:t xml:space="preserve">Twentieth Century Interpretations of </w:t>
      </w:r>
      <w:r w:rsidRPr="008F155F">
        <w:rPr>
          <w:lang w:val="en-US"/>
        </w:rPr>
        <w:t xml:space="preserve"> The Ambassadors. Ed. A. E. Stone, Jr. Englewood Cliffs (NJ), 1969. 75-87.</w:t>
      </w:r>
    </w:p>
    <w:p w14:paraId="7AE141AC" w14:textId="77777777" w:rsidR="00FC56AF" w:rsidRPr="008F155F" w:rsidRDefault="00FC56AF">
      <w:pPr>
        <w:rPr>
          <w:lang w:val="en-US"/>
        </w:rPr>
      </w:pPr>
    </w:p>
    <w:p w14:paraId="2EA16809" w14:textId="77777777" w:rsidR="00FC56AF" w:rsidRPr="008F155F" w:rsidRDefault="00FC56AF">
      <w:pPr>
        <w:rPr>
          <w:lang w:val="en-US"/>
        </w:rPr>
      </w:pPr>
    </w:p>
    <w:p w14:paraId="0120E130" w14:textId="77777777" w:rsidR="00FC56AF" w:rsidRPr="008F155F" w:rsidRDefault="00FC56AF">
      <w:pPr>
        <w:rPr>
          <w:lang w:val="en-US"/>
        </w:rPr>
      </w:pPr>
    </w:p>
    <w:p w14:paraId="656B9F97" w14:textId="77777777" w:rsidR="00FC56AF" w:rsidRPr="008F155F" w:rsidRDefault="00FC56AF">
      <w:pPr>
        <w:rPr>
          <w:lang w:val="en-US"/>
        </w:rPr>
      </w:pPr>
    </w:p>
    <w:p w14:paraId="6CD643B0" w14:textId="77777777" w:rsidR="00FC56AF" w:rsidRPr="008F155F" w:rsidRDefault="00FC56AF">
      <w:pPr>
        <w:rPr>
          <w:lang w:val="en-US"/>
        </w:rPr>
      </w:pPr>
    </w:p>
    <w:p w14:paraId="72EFA873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11 (1961)</w:t>
      </w:r>
    </w:p>
    <w:p w14:paraId="6F1E4B2C" w14:textId="77777777" w:rsidR="00FC56AF" w:rsidRPr="008F155F" w:rsidRDefault="00FC56AF" w:rsidP="00FC56AF">
      <w:pPr>
        <w:rPr>
          <w:lang w:val="en-US"/>
        </w:rPr>
      </w:pPr>
    </w:p>
    <w:p w14:paraId="7836B983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Booth, Wayne C. "Distance and Point-of-View: An Essay in Classification."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11 (1961): 60-79. Rpt. in Robert Murray Davis.</w:t>
      </w:r>
    </w:p>
    <w:p w14:paraId="6677D165" w14:textId="77777777" w:rsidR="00C50AC1" w:rsidRPr="008F155F" w:rsidRDefault="00C50AC1" w:rsidP="00C50AC1">
      <w:pPr>
        <w:rPr>
          <w:lang w:val="en-US"/>
        </w:rPr>
      </w:pPr>
      <w:r w:rsidRPr="008F155F">
        <w:rPr>
          <w:lang w:val="en-US"/>
        </w:rPr>
        <w:t xml:space="preserve">Jones, E. "Stuart Cymbeline."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11 (1961): 84-99.</w:t>
      </w:r>
    </w:p>
    <w:p w14:paraId="1DA904CF" w14:textId="77777777" w:rsidR="00C50AC1" w:rsidRPr="008F155F" w:rsidRDefault="00C50AC1" w:rsidP="00C50AC1">
      <w:pPr>
        <w:rPr>
          <w:lang w:val="en-US"/>
        </w:rPr>
      </w:pPr>
    </w:p>
    <w:p w14:paraId="782A2900" w14:textId="77777777" w:rsidR="00C50AC1" w:rsidRPr="008F155F" w:rsidRDefault="00C50AC1" w:rsidP="00C50AC1">
      <w:pPr>
        <w:rPr>
          <w:lang w:val="en-US"/>
        </w:rPr>
      </w:pPr>
    </w:p>
    <w:p w14:paraId="0473E0DC" w14:textId="77777777" w:rsidR="00C50AC1" w:rsidRPr="008F155F" w:rsidRDefault="00C50AC1" w:rsidP="00C50AC1">
      <w:pPr>
        <w:rPr>
          <w:lang w:val="en-US"/>
        </w:rPr>
      </w:pPr>
    </w:p>
    <w:p w14:paraId="6C861523" w14:textId="77777777" w:rsidR="00FC56AF" w:rsidRPr="008F155F" w:rsidRDefault="00FC56AF">
      <w:pPr>
        <w:rPr>
          <w:lang w:val="en-US"/>
        </w:rPr>
      </w:pPr>
    </w:p>
    <w:p w14:paraId="6EE5C8E9" w14:textId="77777777" w:rsidR="00FC56AF" w:rsidRPr="008F155F" w:rsidRDefault="00FC56AF">
      <w:pPr>
        <w:rPr>
          <w:lang w:val="en-US"/>
        </w:rPr>
      </w:pPr>
    </w:p>
    <w:p w14:paraId="005993C0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12 (1962)</w:t>
      </w:r>
    </w:p>
    <w:p w14:paraId="0785DF08" w14:textId="77777777" w:rsidR="00FC56AF" w:rsidRPr="008F155F" w:rsidRDefault="00FC56AF">
      <w:pPr>
        <w:rPr>
          <w:b/>
          <w:lang w:val="en-US"/>
        </w:rPr>
      </w:pPr>
    </w:p>
    <w:p w14:paraId="35C9E4D0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Vernon, P. F. "Marriage of Convenience and The Mode of Restoration Comedy."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12 (1962): 370-87.</w:t>
      </w:r>
    </w:p>
    <w:p w14:paraId="1D5BDC8B" w14:textId="77777777" w:rsidR="00FC56AF" w:rsidRPr="008F155F" w:rsidRDefault="00FC56AF">
      <w:pPr>
        <w:rPr>
          <w:b/>
          <w:lang w:val="en-US"/>
        </w:rPr>
      </w:pPr>
    </w:p>
    <w:p w14:paraId="682874A5" w14:textId="77777777" w:rsidR="00FC56AF" w:rsidRPr="008F155F" w:rsidRDefault="00FC56AF">
      <w:pPr>
        <w:rPr>
          <w:lang w:val="en-US"/>
        </w:rPr>
      </w:pPr>
    </w:p>
    <w:p w14:paraId="730FC7F6" w14:textId="77777777" w:rsidR="000C6846" w:rsidRPr="008F155F" w:rsidRDefault="000C6846">
      <w:pPr>
        <w:rPr>
          <w:lang w:val="en-US"/>
        </w:rPr>
      </w:pPr>
    </w:p>
    <w:p w14:paraId="3F772965" w14:textId="77777777" w:rsidR="000C6846" w:rsidRPr="008F155F" w:rsidRDefault="000C6846">
      <w:pPr>
        <w:rPr>
          <w:b/>
          <w:lang w:val="en-US"/>
        </w:rPr>
      </w:pPr>
      <w:r w:rsidRPr="008F155F">
        <w:rPr>
          <w:b/>
          <w:lang w:val="en-US"/>
        </w:rPr>
        <w:t>Vol. 15 (1965)</w:t>
      </w:r>
    </w:p>
    <w:p w14:paraId="597BD970" w14:textId="77777777" w:rsidR="000C6846" w:rsidRPr="008F155F" w:rsidRDefault="000C6846">
      <w:pPr>
        <w:rPr>
          <w:lang w:val="en-US"/>
        </w:rPr>
      </w:pPr>
    </w:p>
    <w:p w14:paraId="7F517E0B" w14:textId="77777777" w:rsidR="000C6846" w:rsidRPr="008F155F" w:rsidRDefault="000C6846" w:rsidP="000C6846">
      <w:pPr>
        <w:rPr>
          <w:lang w:val="en-US"/>
        </w:rPr>
      </w:pPr>
      <w:r w:rsidRPr="008F155F">
        <w:rPr>
          <w:lang w:val="en-US"/>
        </w:rPr>
        <w:t xml:space="preserve">Meisel, Martin. "The Ending of </w:t>
      </w:r>
      <w:r w:rsidRPr="008F155F">
        <w:rPr>
          <w:i/>
          <w:lang w:val="en-US"/>
        </w:rPr>
        <w:t xml:space="preserve">Great Expectations." Essays in Criticism </w:t>
      </w:r>
      <w:r w:rsidRPr="008F155F">
        <w:rPr>
          <w:lang w:val="en-US"/>
        </w:rPr>
        <w:t>15 (1965): 326-31.</w:t>
      </w:r>
    </w:p>
    <w:p w14:paraId="745D5C76" w14:textId="77777777" w:rsidR="000C6846" w:rsidRPr="008F155F" w:rsidRDefault="000C6846">
      <w:pPr>
        <w:rPr>
          <w:lang w:val="en-US"/>
        </w:rPr>
      </w:pPr>
    </w:p>
    <w:p w14:paraId="3CB10D6F" w14:textId="77777777" w:rsidR="00B0176E" w:rsidRPr="008F155F" w:rsidRDefault="00B0176E">
      <w:pPr>
        <w:rPr>
          <w:lang w:val="en-US"/>
        </w:rPr>
      </w:pPr>
    </w:p>
    <w:p w14:paraId="6F5D2AD2" w14:textId="77777777" w:rsidR="00B0176E" w:rsidRPr="008F155F" w:rsidRDefault="00B0176E">
      <w:pPr>
        <w:rPr>
          <w:lang w:val="en-US"/>
        </w:rPr>
      </w:pPr>
    </w:p>
    <w:p w14:paraId="6440AFC6" w14:textId="77777777" w:rsidR="00B0176E" w:rsidRPr="008F155F" w:rsidRDefault="00B0176E">
      <w:pPr>
        <w:rPr>
          <w:b/>
          <w:lang w:val="en-US"/>
        </w:rPr>
      </w:pPr>
      <w:r w:rsidRPr="008F155F">
        <w:rPr>
          <w:b/>
          <w:lang w:val="en-US"/>
        </w:rPr>
        <w:t>Vol. 16 (1966)</w:t>
      </w:r>
    </w:p>
    <w:p w14:paraId="20A437F1" w14:textId="77777777" w:rsidR="00B0176E" w:rsidRPr="008F155F" w:rsidRDefault="00B0176E">
      <w:pPr>
        <w:rPr>
          <w:lang w:val="en-US"/>
        </w:rPr>
      </w:pPr>
    </w:p>
    <w:p w14:paraId="5702D970" w14:textId="77777777" w:rsidR="00B0176E" w:rsidRPr="008F155F" w:rsidRDefault="00B0176E" w:rsidP="00B0176E">
      <w:pPr>
        <w:rPr>
          <w:lang w:val="en-US"/>
        </w:rPr>
      </w:pPr>
      <w:r w:rsidRPr="008F155F">
        <w:rPr>
          <w:lang w:val="en-US"/>
        </w:rPr>
        <w:t xml:space="preserve">England, A. B. "World Without Order: Some Thoughts on the Poetry of Swift."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16 (January 1966): 32-43.</w:t>
      </w:r>
    </w:p>
    <w:p w14:paraId="235C8311" w14:textId="751DAE1D" w:rsidR="00B0176E" w:rsidRDefault="00B0176E">
      <w:pPr>
        <w:rPr>
          <w:lang w:val="en-US"/>
        </w:rPr>
      </w:pPr>
    </w:p>
    <w:p w14:paraId="0EAD72F1" w14:textId="1982634E" w:rsidR="00C1534C" w:rsidRDefault="00C1534C">
      <w:pPr>
        <w:rPr>
          <w:lang w:val="en-US"/>
        </w:rPr>
      </w:pPr>
    </w:p>
    <w:p w14:paraId="3A287616" w14:textId="3D470029" w:rsidR="00C1534C" w:rsidRDefault="00C1534C">
      <w:pPr>
        <w:rPr>
          <w:lang w:val="en-US"/>
        </w:rPr>
      </w:pPr>
    </w:p>
    <w:p w14:paraId="67DDFA63" w14:textId="4390A1ED" w:rsidR="00C1534C" w:rsidRPr="00C1534C" w:rsidRDefault="00C1534C">
      <w:pPr>
        <w:rPr>
          <w:b/>
          <w:lang w:val="en-US"/>
        </w:rPr>
      </w:pPr>
      <w:r>
        <w:rPr>
          <w:b/>
          <w:lang w:val="en-US"/>
        </w:rPr>
        <w:t>Vol. 17 (1967)</w:t>
      </w:r>
    </w:p>
    <w:p w14:paraId="5E72B2D5" w14:textId="71437210" w:rsidR="00C1534C" w:rsidRDefault="00C1534C">
      <w:pPr>
        <w:rPr>
          <w:lang w:val="en-US"/>
        </w:rPr>
      </w:pPr>
    </w:p>
    <w:p w14:paraId="79019B96" w14:textId="095B957C" w:rsidR="00C1534C" w:rsidRPr="00DD5D31" w:rsidRDefault="00C1534C" w:rsidP="00C1534C">
      <w:pPr>
        <w:rPr>
          <w:lang w:val="en-US"/>
        </w:rPr>
      </w:pPr>
      <w:r w:rsidRPr="00DD5D31">
        <w:rPr>
          <w:lang w:val="en-US"/>
        </w:rPr>
        <w:t>Craig, David.</w:t>
      </w:r>
      <w:r>
        <w:rPr>
          <w:lang w:val="en-US"/>
        </w:rPr>
        <w:t xml:space="preserve"> </w:t>
      </w:r>
      <w:r w:rsidRPr="00DD5D31">
        <w:rPr>
          <w:lang w:val="en-US"/>
        </w:rPr>
        <w:t xml:space="preserve">"Fiction and the Rising Industrial Class." </w:t>
      </w:r>
      <w:r w:rsidRPr="00DD5D31">
        <w:rPr>
          <w:i/>
          <w:lang w:val="en-US"/>
        </w:rPr>
        <w:t>Essays in Criticism</w:t>
      </w:r>
      <w:r w:rsidRPr="00DD5D31">
        <w:rPr>
          <w:lang w:val="en-US"/>
        </w:rPr>
        <w:t xml:space="preserve"> 17 (1967): 64-73. </w:t>
      </w:r>
    </w:p>
    <w:p w14:paraId="437BC41A" w14:textId="77777777" w:rsidR="00C1534C" w:rsidRPr="008F155F" w:rsidRDefault="00C1534C">
      <w:pPr>
        <w:rPr>
          <w:lang w:val="en-US"/>
        </w:rPr>
      </w:pPr>
    </w:p>
    <w:p w14:paraId="2F1CF3CD" w14:textId="77777777" w:rsidR="00FC56AF" w:rsidRPr="008F155F" w:rsidRDefault="00FC56AF">
      <w:pPr>
        <w:rPr>
          <w:lang w:val="en-US"/>
        </w:rPr>
      </w:pPr>
    </w:p>
    <w:p w14:paraId="04C1C409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18 (1968)</w:t>
      </w:r>
    </w:p>
    <w:p w14:paraId="188A4877" w14:textId="77777777" w:rsidR="00FC56AF" w:rsidRPr="008F155F" w:rsidRDefault="00FC56AF">
      <w:pPr>
        <w:rPr>
          <w:b/>
          <w:lang w:val="en-US"/>
        </w:rPr>
      </w:pPr>
    </w:p>
    <w:p w14:paraId="0C0AC3BE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Bickerton, Derek. "James Joyce and the Development of Interior Monologue."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18 (1968): 32-46. </w:t>
      </w:r>
    </w:p>
    <w:p w14:paraId="14040094" w14:textId="77777777" w:rsidR="00FC56AF" w:rsidRPr="008F155F" w:rsidRDefault="00FC56AF">
      <w:pPr>
        <w:rPr>
          <w:lang w:val="en-US"/>
        </w:rPr>
      </w:pPr>
    </w:p>
    <w:p w14:paraId="7896FC36" w14:textId="77777777" w:rsidR="00252C22" w:rsidRPr="008F155F" w:rsidRDefault="00252C22">
      <w:pPr>
        <w:rPr>
          <w:lang w:val="en-US"/>
        </w:rPr>
      </w:pPr>
    </w:p>
    <w:p w14:paraId="5356AAA3" w14:textId="77777777" w:rsidR="00252C22" w:rsidRPr="008F155F" w:rsidRDefault="00252C22">
      <w:pPr>
        <w:rPr>
          <w:lang w:val="en-US"/>
        </w:rPr>
      </w:pPr>
    </w:p>
    <w:p w14:paraId="3EDD1558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23 (1973)</w:t>
      </w:r>
    </w:p>
    <w:p w14:paraId="42889A8C" w14:textId="77777777" w:rsidR="00FC56AF" w:rsidRPr="008F155F" w:rsidRDefault="00FC56AF">
      <w:pPr>
        <w:rPr>
          <w:b/>
          <w:lang w:val="en-US"/>
        </w:rPr>
      </w:pPr>
    </w:p>
    <w:p w14:paraId="0D9DD4F0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Eagleton, Terry. "Nature and the Fall in Hopkins: A Reading of 'God's Grandeur'."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23 (1973): 68-75.</w:t>
      </w:r>
    </w:p>
    <w:p w14:paraId="7AFEBA20" w14:textId="77777777" w:rsidR="00FC56AF" w:rsidRPr="008F155F" w:rsidRDefault="00FC56AF">
      <w:pPr>
        <w:rPr>
          <w:lang w:val="en-US"/>
        </w:rPr>
      </w:pPr>
    </w:p>
    <w:p w14:paraId="19374DA5" w14:textId="77777777" w:rsidR="00FC56AF" w:rsidRPr="008F155F" w:rsidRDefault="00FC56AF">
      <w:pPr>
        <w:rPr>
          <w:lang w:val="en-US"/>
        </w:rPr>
      </w:pPr>
    </w:p>
    <w:p w14:paraId="79AA7BB2" w14:textId="77777777" w:rsidR="00FC56AF" w:rsidRPr="008F155F" w:rsidRDefault="00FC56AF">
      <w:pPr>
        <w:rPr>
          <w:lang w:val="en-US"/>
        </w:rPr>
      </w:pPr>
    </w:p>
    <w:p w14:paraId="1C5843D1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33 (1983)</w:t>
      </w:r>
    </w:p>
    <w:p w14:paraId="012E6EFD" w14:textId="77777777" w:rsidR="00FC56AF" w:rsidRPr="008F155F" w:rsidRDefault="00FC56AF">
      <w:pPr>
        <w:rPr>
          <w:b/>
          <w:lang w:val="en-US"/>
        </w:rPr>
      </w:pPr>
    </w:p>
    <w:p w14:paraId="6D648D04" w14:textId="77777777" w:rsidR="00FC56AF" w:rsidRPr="008F155F" w:rsidRDefault="00FC56AF" w:rsidP="00FC56AF">
      <w:pPr>
        <w:rPr>
          <w:lang w:val="en-US"/>
        </w:rPr>
      </w:pPr>
      <w:r w:rsidRPr="008F155F">
        <w:rPr>
          <w:lang w:val="en-US"/>
        </w:rPr>
        <w:t xml:space="preserve">Woodman, Thomas. (U of Reading). "Parnell, Politeness and 'Pre-Romanticism'."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33 (1983): 205-19.</w:t>
      </w:r>
    </w:p>
    <w:p w14:paraId="4582B9A1" w14:textId="77777777" w:rsidR="00FC56AF" w:rsidRPr="008F155F" w:rsidRDefault="00FC56AF">
      <w:pPr>
        <w:rPr>
          <w:b/>
          <w:lang w:val="en-US"/>
        </w:rPr>
      </w:pPr>
    </w:p>
    <w:p w14:paraId="43183F83" w14:textId="77777777" w:rsidR="00FC56AF" w:rsidRPr="008F155F" w:rsidRDefault="00FC56AF">
      <w:pPr>
        <w:rPr>
          <w:lang w:val="en-US"/>
        </w:rPr>
      </w:pPr>
    </w:p>
    <w:p w14:paraId="14495F42" w14:textId="77777777" w:rsidR="00FC56AF" w:rsidRPr="008F155F" w:rsidRDefault="00FC56AF">
      <w:pPr>
        <w:rPr>
          <w:lang w:val="en-US"/>
        </w:rPr>
      </w:pPr>
    </w:p>
    <w:p w14:paraId="5DD81235" w14:textId="77777777" w:rsidR="00FC56AF" w:rsidRPr="008F155F" w:rsidRDefault="00FC56AF">
      <w:pPr>
        <w:rPr>
          <w:lang w:val="en-US"/>
        </w:rPr>
      </w:pPr>
    </w:p>
    <w:p w14:paraId="453F740A" w14:textId="77777777" w:rsidR="00FC56AF" w:rsidRPr="008F155F" w:rsidRDefault="00FC56AF">
      <w:pPr>
        <w:rPr>
          <w:b/>
          <w:lang w:val="en-US"/>
        </w:rPr>
      </w:pPr>
      <w:r w:rsidRPr="008F155F">
        <w:rPr>
          <w:b/>
          <w:lang w:val="en-US"/>
        </w:rPr>
        <w:t>Vol. 35 (1985)</w:t>
      </w:r>
    </w:p>
    <w:p w14:paraId="2E5375FB" w14:textId="77777777" w:rsidR="00FC56AF" w:rsidRPr="008F155F" w:rsidRDefault="00FC56AF">
      <w:pPr>
        <w:rPr>
          <w:b/>
          <w:lang w:val="en-US"/>
        </w:rPr>
      </w:pPr>
    </w:p>
    <w:p w14:paraId="52E1E990" w14:textId="77777777" w:rsidR="00FC56AF" w:rsidRPr="008F155F" w:rsidRDefault="00FC56AF">
      <w:pPr>
        <w:rPr>
          <w:lang w:val="en-US"/>
        </w:rPr>
      </w:pPr>
      <w:r w:rsidRPr="008F155F">
        <w:rPr>
          <w:lang w:val="en-US"/>
        </w:rPr>
        <w:t xml:space="preserve">Hammond, Paul. "Flecknoe and </w:t>
      </w:r>
      <w:r w:rsidRPr="008F155F">
        <w:rPr>
          <w:i/>
          <w:lang w:val="en-US"/>
        </w:rPr>
        <w:t>Mac Flecknoe." Essays in Criticism</w:t>
      </w:r>
      <w:r w:rsidRPr="008F155F">
        <w:rPr>
          <w:lang w:val="en-US"/>
        </w:rPr>
        <w:t xml:space="preserve"> 35.4 (1985).</w:t>
      </w:r>
    </w:p>
    <w:p w14:paraId="3FCA08D0" w14:textId="77777777" w:rsidR="0057033E" w:rsidRPr="008F155F" w:rsidRDefault="0057033E">
      <w:pPr>
        <w:rPr>
          <w:lang w:val="en-US"/>
        </w:rPr>
      </w:pPr>
    </w:p>
    <w:p w14:paraId="44C0E2B0" w14:textId="77777777" w:rsidR="0057033E" w:rsidRPr="008F155F" w:rsidRDefault="0057033E">
      <w:pPr>
        <w:rPr>
          <w:lang w:val="en-US"/>
        </w:rPr>
      </w:pPr>
    </w:p>
    <w:p w14:paraId="36C54C96" w14:textId="77777777" w:rsidR="0057033E" w:rsidRPr="008F155F" w:rsidRDefault="0057033E">
      <w:pPr>
        <w:rPr>
          <w:b/>
          <w:lang w:val="en-US"/>
        </w:rPr>
      </w:pPr>
      <w:r w:rsidRPr="008F155F">
        <w:rPr>
          <w:b/>
          <w:lang w:val="en-US"/>
        </w:rPr>
        <w:t>Vol. 45 (1995)</w:t>
      </w:r>
    </w:p>
    <w:p w14:paraId="4A17D761" w14:textId="77777777" w:rsidR="0057033E" w:rsidRPr="008F155F" w:rsidRDefault="0057033E">
      <w:pPr>
        <w:rPr>
          <w:b/>
          <w:lang w:val="en-US"/>
        </w:rPr>
      </w:pPr>
    </w:p>
    <w:p w14:paraId="0FAE899F" w14:textId="77777777" w:rsidR="0057033E" w:rsidRPr="008F155F" w:rsidRDefault="0057033E" w:rsidP="0057033E">
      <w:pPr>
        <w:pStyle w:val="Normal1"/>
        <w:ind w:left="709" w:right="0" w:hanging="709"/>
        <w:rPr>
          <w:lang w:val="en-US"/>
        </w:rPr>
      </w:pPr>
      <w:r w:rsidRPr="008F155F">
        <w:rPr>
          <w:lang w:val="en-US"/>
        </w:rPr>
        <w:t xml:space="preserve">Duncan-Jones, Katherine. "Filling the Unforgiving Minute: Modernizing </w:t>
      </w:r>
      <w:r w:rsidRPr="008F155F">
        <w:rPr>
          <w:i/>
          <w:lang w:val="en-US"/>
        </w:rPr>
        <w:t>Shake-speares Sonnets</w:t>
      </w:r>
      <w:r w:rsidRPr="008F155F">
        <w:rPr>
          <w:lang w:val="en-US"/>
        </w:rPr>
        <w:t xml:space="preserve"> (1609)." </w:t>
      </w:r>
      <w:r w:rsidRPr="008F155F">
        <w:rPr>
          <w:i/>
          <w:lang w:val="en-US"/>
        </w:rPr>
        <w:t>Essays in Criticism</w:t>
      </w:r>
      <w:r w:rsidRPr="008F155F">
        <w:rPr>
          <w:lang w:val="en-US"/>
        </w:rPr>
        <w:t xml:space="preserve"> 45 (1995): 199-207.</w:t>
      </w:r>
    </w:p>
    <w:p w14:paraId="35E24306" w14:textId="13958166" w:rsidR="0057033E" w:rsidRPr="008F155F" w:rsidRDefault="0057033E">
      <w:pPr>
        <w:rPr>
          <w:b/>
          <w:lang w:val="en-US"/>
        </w:rPr>
      </w:pPr>
    </w:p>
    <w:p w14:paraId="6991D3E9" w14:textId="1A7B71C8" w:rsidR="008F155F" w:rsidRPr="008F155F" w:rsidRDefault="008F155F">
      <w:pPr>
        <w:rPr>
          <w:b/>
          <w:lang w:val="en-US"/>
        </w:rPr>
      </w:pPr>
    </w:p>
    <w:p w14:paraId="0CC8BADC" w14:textId="0BB53C0D" w:rsidR="008F155F" w:rsidRPr="008F155F" w:rsidRDefault="008F155F">
      <w:pPr>
        <w:rPr>
          <w:b/>
          <w:lang w:val="en-US"/>
        </w:rPr>
      </w:pPr>
    </w:p>
    <w:p w14:paraId="42CD860E" w14:textId="16B46B21" w:rsidR="008F155F" w:rsidRPr="008F155F" w:rsidRDefault="008F155F">
      <w:pPr>
        <w:rPr>
          <w:b/>
          <w:lang w:val="en-US"/>
        </w:rPr>
      </w:pPr>
      <w:r w:rsidRPr="008F155F">
        <w:rPr>
          <w:b/>
          <w:lang w:val="en-US"/>
        </w:rPr>
        <w:t>(2002)</w:t>
      </w:r>
    </w:p>
    <w:p w14:paraId="227EA13D" w14:textId="77777777" w:rsidR="008F155F" w:rsidRPr="008F155F" w:rsidRDefault="008F155F">
      <w:pPr>
        <w:rPr>
          <w:b/>
          <w:lang w:val="en-US"/>
        </w:rPr>
      </w:pPr>
    </w:p>
    <w:p w14:paraId="1F91451C" w14:textId="4CCDF0A3" w:rsidR="008F155F" w:rsidRPr="00FF3C4F" w:rsidRDefault="008F155F" w:rsidP="008F155F">
      <w:pPr>
        <w:rPr>
          <w:lang w:val="en-US"/>
        </w:rPr>
      </w:pPr>
      <w:r w:rsidRPr="001422DD">
        <w:rPr>
          <w:lang w:val="en-US"/>
        </w:rPr>
        <w:t xml:space="preserve">Hughes, Derek. </w:t>
      </w:r>
      <w:r>
        <w:rPr>
          <w:lang w:val="en-US"/>
        </w:rPr>
        <w:t>"</w:t>
      </w:r>
      <w:r w:rsidRPr="00553291">
        <w:rPr>
          <w:lang w:val="en-US"/>
        </w:rPr>
        <w:t>Race, Gender, and Scholarly Practice: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FF3C4F">
        <w:rPr>
          <w:i/>
          <w:lang w:val="en-US"/>
        </w:rPr>
        <w:t xml:space="preserve">Essays in Criticism </w:t>
      </w:r>
      <w:r w:rsidRPr="00FF3C4F">
        <w:rPr>
          <w:lang w:val="en-US"/>
        </w:rPr>
        <w:t>(2002).</w:t>
      </w:r>
    </w:p>
    <w:p w14:paraId="443201BD" w14:textId="77777777" w:rsidR="00FC56AF" w:rsidRDefault="00FC56AF"/>
    <w:sectPr w:rsidR="00FC56AF" w:rsidSect="00252C2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6846"/>
    <w:rsid w:val="00126BD6"/>
    <w:rsid w:val="00227C04"/>
    <w:rsid w:val="00252C22"/>
    <w:rsid w:val="002E1368"/>
    <w:rsid w:val="0057033E"/>
    <w:rsid w:val="006E52F0"/>
    <w:rsid w:val="007333C4"/>
    <w:rsid w:val="007D61D2"/>
    <w:rsid w:val="008F155F"/>
    <w:rsid w:val="00A263E3"/>
    <w:rsid w:val="00A32A8D"/>
    <w:rsid w:val="00B0176E"/>
    <w:rsid w:val="00C1534C"/>
    <w:rsid w:val="00C50AC1"/>
    <w:rsid w:val="00F31EC1"/>
    <w:rsid w:val="00FC56A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C4D7DA"/>
  <w14:defaultImageDpi w14:val="300"/>
  <w15:docId w15:val="{182F922D-912E-AB44-97DF-265536C0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57033E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494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3369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2016-01-01T00:41:00Z</dcterms:created>
  <dcterms:modified xsi:type="dcterms:W3CDTF">2023-12-04T08:32:00Z</dcterms:modified>
</cp:coreProperties>
</file>