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872A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Eurídice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872A5" w:rsidRDefault="008872A5" w:rsidP="008872A5">
      <w:r>
        <w:t xml:space="preserve">Elósegui Itxaso, María. "En torno al concepto de simpatía y </w:t>
      </w:r>
      <w:r>
        <w:t>el espectador imparcial en Adam</w:t>
      </w:r>
      <w:bookmarkStart w:id="2" w:name="_GoBack"/>
      <w:bookmarkEnd w:id="2"/>
      <w:r>
        <w:t xml:space="preserve"> Smith o la sociedad como espejo." </w:t>
      </w:r>
      <w:r>
        <w:rPr>
          <w:i/>
        </w:rPr>
        <w:t>Eurídice</w:t>
      </w:r>
      <w:r>
        <w:t xml:space="preserve"> 1 (1991).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872A5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2016-03-19T21:00:00Z</dcterms:created>
  <dcterms:modified xsi:type="dcterms:W3CDTF">2016-03-19T21:00:00Z</dcterms:modified>
</cp:coreProperties>
</file>