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D6AD1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D25936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European Journal of Psychoanalysis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944BC7" w:rsidRDefault="00D25936" w:rsidP="004C69C6">
      <w:pPr>
        <w:rPr>
          <w:b/>
          <w:lang w:val="en-US"/>
        </w:rPr>
      </w:pPr>
      <w:r>
        <w:rPr>
          <w:b/>
          <w:lang w:val="en-US"/>
        </w:rPr>
        <w:t>(2020)</w:t>
      </w:r>
    </w:p>
    <w:p w:rsidR="004C69C6" w:rsidRPr="008D0273" w:rsidRDefault="004C69C6" w:rsidP="004C69C6">
      <w:pPr>
        <w:rPr>
          <w:b/>
          <w:lang w:val="en-US"/>
        </w:rPr>
      </w:pPr>
    </w:p>
    <w:p w:rsidR="00D25936" w:rsidRDefault="00D25936" w:rsidP="00D25936">
      <w:pPr>
        <w:rPr>
          <w:lang w:val="en-US"/>
        </w:rPr>
      </w:pPr>
      <w:r w:rsidRPr="00DC1C75">
        <w:rPr>
          <w:lang w:val="en-US"/>
        </w:rPr>
        <w:t xml:space="preserve">Dwivedi, Divya, and Sergio Benvenuto. </w:t>
      </w:r>
      <w:r>
        <w:rPr>
          <w:lang w:val="en-US"/>
        </w:rPr>
        <w:t xml:space="preserve">"Coronavirus and Philosophers." </w:t>
      </w:r>
      <w:r>
        <w:rPr>
          <w:i/>
          <w:lang w:val="en-US"/>
        </w:rPr>
        <w:t>European Journal of Psychoanalysis</w:t>
      </w:r>
      <w:r>
        <w:rPr>
          <w:lang w:val="en-US"/>
        </w:rPr>
        <w:t xml:space="preserve"> (2020). Online at </w:t>
      </w:r>
      <w:r>
        <w:rPr>
          <w:i/>
          <w:lang w:val="en-US"/>
        </w:rPr>
        <w:t>Academia.*</w:t>
      </w:r>
    </w:p>
    <w:p w:rsidR="00D25936" w:rsidRDefault="00D25936" w:rsidP="00D25936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0F3A81">
          <w:rPr>
            <w:rStyle w:val="Hipervnculo"/>
            <w:lang w:val="en-US"/>
          </w:rPr>
          <w:t>https://www.academia.edu/42206846/</w:t>
        </w:r>
      </w:hyperlink>
    </w:p>
    <w:p w:rsidR="00D25936" w:rsidRPr="00DC1C75" w:rsidRDefault="00D25936" w:rsidP="00D25936">
      <w:r>
        <w:rPr>
          <w:lang w:val="en-US"/>
        </w:rPr>
        <w:tab/>
      </w:r>
      <w:r w:rsidRPr="00DC1C75">
        <w:t>2020</w:t>
      </w:r>
    </w:p>
    <w:p w:rsidR="009C521B" w:rsidRDefault="009C521B"/>
    <w:p w:rsidR="00B97219" w:rsidRPr="00A64A97" w:rsidRDefault="00B97219">
      <w:pPr>
        <w:rPr>
          <w:lang w:val="en-US"/>
        </w:rPr>
      </w:pPr>
    </w:p>
    <w:sectPr w:rsidR="00B9721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71E4A"/>
    <w:rsid w:val="000E13BE"/>
    <w:rsid w:val="001A1F22"/>
    <w:rsid w:val="002D6AD1"/>
    <w:rsid w:val="003960D4"/>
    <w:rsid w:val="003A5DE2"/>
    <w:rsid w:val="004417E2"/>
    <w:rsid w:val="004C69C6"/>
    <w:rsid w:val="005908F6"/>
    <w:rsid w:val="00590FF2"/>
    <w:rsid w:val="005E1EEA"/>
    <w:rsid w:val="006431B8"/>
    <w:rsid w:val="006746A7"/>
    <w:rsid w:val="007D21F2"/>
    <w:rsid w:val="00812B07"/>
    <w:rsid w:val="0091339D"/>
    <w:rsid w:val="00944BC7"/>
    <w:rsid w:val="009C521B"/>
    <w:rsid w:val="00A64A97"/>
    <w:rsid w:val="00B26728"/>
    <w:rsid w:val="00B8340F"/>
    <w:rsid w:val="00B97219"/>
    <w:rsid w:val="00BA6AC0"/>
    <w:rsid w:val="00C454AC"/>
    <w:rsid w:val="00D25936"/>
    <w:rsid w:val="00D3477D"/>
    <w:rsid w:val="00D56B73"/>
    <w:rsid w:val="00D8223A"/>
    <w:rsid w:val="00E2676E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42206846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2020-03-14T06:49:00Z</dcterms:created>
  <dcterms:modified xsi:type="dcterms:W3CDTF">2020-03-14T06:49:00Z</dcterms:modified>
</cp:coreProperties>
</file>