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46" w:rsidRPr="001E13D9" w:rsidRDefault="00824346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E13D9">
        <w:rPr>
          <w:sz w:val="20"/>
          <w:lang w:val="en-US"/>
        </w:rPr>
        <w:t xml:space="preserve">    from</w:t>
      </w:r>
    </w:p>
    <w:p w:rsidR="00824346" w:rsidRPr="001E13D9" w:rsidRDefault="00824346">
      <w:pPr>
        <w:jc w:val="center"/>
        <w:rPr>
          <w:smallCaps/>
          <w:sz w:val="24"/>
          <w:lang w:val="en-US"/>
        </w:rPr>
      </w:pPr>
      <w:r w:rsidRPr="001E13D9">
        <w:rPr>
          <w:smallCaps/>
          <w:sz w:val="24"/>
          <w:lang w:val="en-US"/>
        </w:rPr>
        <w:t>A Bibliography of Literary Theory, Criticism and Philology</w:t>
      </w:r>
    </w:p>
    <w:p w:rsidR="00824346" w:rsidRPr="001E13D9" w:rsidRDefault="001E13D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24346" w:rsidRPr="001E13D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824346" w:rsidRPr="001E13D9" w:rsidRDefault="00824346">
      <w:pPr>
        <w:ind w:right="-1"/>
        <w:jc w:val="center"/>
        <w:rPr>
          <w:sz w:val="24"/>
          <w:lang w:val="en-US"/>
        </w:rPr>
      </w:pPr>
      <w:r w:rsidRPr="001E13D9">
        <w:rPr>
          <w:sz w:val="24"/>
          <w:lang w:val="en-US"/>
        </w:rPr>
        <w:t xml:space="preserve">by José Ángel </w:t>
      </w:r>
      <w:r w:rsidRPr="001E13D9">
        <w:rPr>
          <w:smallCaps/>
          <w:sz w:val="24"/>
          <w:lang w:val="en-US"/>
        </w:rPr>
        <w:t>García Landa</w:t>
      </w:r>
    </w:p>
    <w:p w:rsidR="00824346" w:rsidRPr="001E13D9" w:rsidRDefault="00824346">
      <w:pPr>
        <w:ind w:right="-1"/>
        <w:jc w:val="center"/>
        <w:rPr>
          <w:sz w:val="24"/>
          <w:lang w:val="en-US"/>
        </w:rPr>
      </w:pPr>
      <w:r w:rsidRPr="001E13D9">
        <w:rPr>
          <w:sz w:val="24"/>
          <w:lang w:val="en-US"/>
        </w:rPr>
        <w:t>(University of Zaragoza, Spain)</w:t>
      </w:r>
    </w:p>
    <w:p w:rsidR="00824346" w:rsidRPr="001E13D9" w:rsidRDefault="00824346">
      <w:pPr>
        <w:jc w:val="center"/>
        <w:rPr>
          <w:lang w:val="en-US"/>
        </w:rPr>
      </w:pPr>
    </w:p>
    <w:bookmarkEnd w:id="0"/>
    <w:bookmarkEnd w:id="1"/>
    <w:p w:rsidR="00824346" w:rsidRPr="001E13D9" w:rsidRDefault="00824346">
      <w:pPr>
        <w:jc w:val="center"/>
        <w:rPr>
          <w:lang w:val="en-US"/>
        </w:rPr>
      </w:pPr>
    </w:p>
    <w:p w:rsidR="00824346" w:rsidRPr="001E13D9" w:rsidRDefault="00824346" w:rsidP="00824346">
      <w:pPr>
        <w:pStyle w:val="Ttulo1"/>
        <w:rPr>
          <w:rFonts w:ascii="Times" w:hAnsi="Times"/>
          <w:smallCaps/>
          <w:sz w:val="36"/>
          <w:lang w:val="en-US"/>
        </w:rPr>
      </w:pPr>
      <w:r w:rsidRPr="001E13D9">
        <w:rPr>
          <w:rFonts w:ascii="Times" w:hAnsi="Times"/>
          <w:smallCaps/>
          <w:sz w:val="36"/>
          <w:lang w:val="en-US"/>
        </w:rPr>
        <w:t>Focus on Robert Graves and His Contemporaries</w:t>
      </w:r>
    </w:p>
    <w:p w:rsidR="00824346" w:rsidRPr="001E13D9" w:rsidRDefault="00824346">
      <w:pPr>
        <w:rPr>
          <w:lang w:val="en-US"/>
        </w:rPr>
      </w:pPr>
    </w:p>
    <w:p w:rsidR="00824346" w:rsidRPr="001E13D9" w:rsidRDefault="00824346">
      <w:pPr>
        <w:rPr>
          <w:lang w:val="en-US"/>
        </w:rPr>
      </w:pPr>
    </w:p>
    <w:p w:rsidR="00824346" w:rsidRPr="001E13D9" w:rsidRDefault="00824346">
      <w:pPr>
        <w:rPr>
          <w:b/>
          <w:lang w:val="en-US"/>
        </w:rPr>
      </w:pPr>
      <w:r w:rsidRPr="001E13D9">
        <w:rPr>
          <w:b/>
          <w:lang w:val="en-US"/>
        </w:rPr>
        <w:t>Vol. 2 (1994-95)</w:t>
      </w:r>
    </w:p>
    <w:p w:rsidR="00824346" w:rsidRPr="001E13D9" w:rsidRDefault="00824346">
      <w:pPr>
        <w:rPr>
          <w:b/>
          <w:lang w:val="en-US"/>
        </w:rPr>
      </w:pPr>
    </w:p>
    <w:p w:rsidR="003E19D4" w:rsidRPr="001E13D9" w:rsidRDefault="003E19D4" w:rsidP="003E19D4">
      <w:pPr>
        <w:rPr>
          <w:lang w:val="en-US"/>
        </w:rPr>
      </w:pPr>
      <w:r w:rsidRPr="001E13D9">
        <w:rPr>
          <w:lang w:val="en-US"/>
        </w:rPr>
        <w:t xml:space="preserve">Hutchinson, Robert. "Wilfred Owen (1893-1918)." </w:t>
      </w:r>
      <w:r w:rsidRPr="001E13D9">
        <w:rPr>
          <w:i/>
          <w:lang w:val="en-US"/>
        </w:rPr>
        <w:t>Focus on Robert Graves and His Contemporaries</w:t>
      </w:r>
      <w:r w:rsidRPr="001E13D9">
        <w:rPr>
          <w:lang w:val="en-US"/>
        </w:rPr>
        <w:t xml:space="preserve"> 2.1 (1993): 12.*</w:t>
      </w:r>
    </w:p>
    <w:p w:rsidR="00824346" w:rsidRPr="001E13D9" w:rsidRDefault="00824346" w:rsidP="00824346">
      <w:pPr>
        <w:rPr>
          <w:lang w:val="en-US"/>
        </w:rPr>
      </w:pPr>
      <w:r w:rsidRPr="001E13D9">
        <w:rPr>
          <w:lang w:val="en-US"/>
        </w:rPr>
        <w:t xml:space="preserve">Trout, Steven. "Terrible 'Vicissitudes': Henry Williamson's </w:t>
      </w:r>
      <w:r w:rsidRPr="001E13D9">
        <w:rPr>
          <w:i/>
          <w:lang w:val="en-US"/>
        </w:rPr>
        <w:t>The Patriot's Progress." Focus on Robert Graves and His Contemporaries</w:t>
      </w:r>
      <w:r w:rsidRPr="001E13D9">
        <w:rPr>
          <w:lang w:val="en-US"/>
        </w:rPr>
        <w:t xml:space="preserve"> 2.1 (1993): 28-32.*</w:t>
      </w:r>
    </w:p>
    <w:p w:rsidR="00824346" w:rsidRPr="001E13D9" w:rsidRDefault="00824346">
      <w:pPr>
        <w:rPr>
          <w:lang w:val="en-US"/>
        </w:rPr>
      </w:pPr>
    </w:p>
    <w:p w:rsidR="00577AB9" w:rsidRPr="001E13D9" w:rsidRDefault="00577AB9" w:rsidP="00577AB9">
      <w:pPr>
        <w:rPr>
          <w:lang w:val="en-US"/>
        </w:rPr>
      </w:pPr>
      <w:r w:rsidRPr="001E13D9">
        <w:rPr>
          <w:lang w:val="en-US"/>
        </w:rPr>
        <w:t xml:space="preserve">Seymour, Miranda. "Robert Graves, Laura Riding and William Empson." </w:t>
      </w:r>
      <w:r w:rsidRPr="001E13D9">
        <w:rPr>
          <w:i/>
          <w:lang w:val="en-US"/>
        </w:rPr>
        <w:t>Focus on Robert Graves and His Contemporaries</w:t>
      </w:r>
      <w:r w:rsidRPr="001E13D9">
        <w:rPr>
          <w:lang w:val="en-US"/>
        </w:rPr>
        <w:t xml:space="preserve"> 2.2 (1994): 16.*</w:t>
      </w:r>
    </w:p>
    <w:p w:rsidR="00824346" w:rsidRPr="001E13D9" w:rsidRDefault="00824346">
      <w:pPr>
        <w:rPr>
          <w:lang w:val="en-US"/>
        </w:rPr>
      </w:pPr>
      <w:r w:rsidRPr="001E13D9">
        <w:rPr>
          <w:lang w:val="en-US"/>
        </w:rPr>
        <w:t xml:space="preserve">Campbell, Patrick. "A Suppressed Poem ('Dear Roberto'): Siegfried Sassoon." </w:t>
      </w:r>
      <w:r w:rsidRPr="001E13D9">
        <w:rPr>
          <w:i/>
          <w:lang w:val="en-US"/>
        </w:rPr>
        <w:t>Focus on Robert Graves and His Contemporaries</w:t>
      </w:r>
      <w:r w:rsidRPr="001E13D9">
        <w:rPr>
          <w:lang w:val="en-US"/>
        </w:rPr>
        <w:t xml:space="preserve"> 2.2 (1994): 24-25.*</w:t>
      </w:r>
    </w:p>
    <w:p w:rsidR="00824346" w:rsidRPr="001E13D9" w:rsidRDefault="00824346">
      <w:pPr>
        <w:rPr>
          <w:lang w:val="en-US"/>
        </w:rPr>
      </w:pPr>
      <w:r w:rsidRPr="001E13D9">
        <w:rPr>
          <w:lang w:val="en-US"/>
        </w:rPr>
        <w:t xml:space="preserve">Nieragden, Göran. "Charles Sorley's 'Unenthusiastic Patriotism'." </w:t>
      </w:r>
      <w:r w:rsidRPr="001E13D9">
        <w:rPr>
          <w:i/>
          <w:lang w:val="en-US"/>
        </w:rPr>
        <w:t>Focus on Robert Graves and His Contemporaries</w:t>
      </w:r>
      <w:r w:rsidRPr="001E13D9">
        <w:rPr>
          <w:lang w:val="en-US"/>
        </w:rPr>
        <w:t xml:space="preserve"> 2.2 (1994): 31-34.*</w:t>
      </w:r>
    </w:p>
    <w:p w:rsidR="007D6EF0" w:rsidRPr="001E13D9" w:rsidRDefault="007D6EF0" w:rsidP="007D6EF0">
      <w:pPr>
        <w:rPr>
          <w:lang w:val="en-US"/>
        </w:rPr>
      </w:pPr>
      <w:r w:rsidRPr="001E13D9">
        <w:rPr>
          <w:lang w:val="en-US"/>
        </w:rPr>
        <w:t xml:space="preserve">Devine, Kathleen. "Silkin: Sassoon and the Imagery of Loss." </w:t>
      </w:r>
      <w:r w:rsidRPr="001E13D9">
        <w:rPr>
          <w:i/>
          <w:lang w:val="en-US"/>
        </w:rPr>
        <w:t>Focus on Robert Graves and His Contempor</w:t>
      </w:r>
      <w:bookmarkStart w:id="2" w:name="_GoBack"/>
      <w:bookmarkEnd w:id="2"/>
      <w:r w:rsidRPr="001E13D9">
        <w:rPr>
          <w:i/>
          <w:lang w:val="en-US"/>
        </w:rPr>
        <w:t>aries</w:t>
      </w:r>
      <w:r w:rsidRPr="001E13D9">
        <w:rPr>
          <w:lang w:val="en-US"/>
        </w:rPr>
        <w:t xml:space="preserve"> 2.2 (1994): 35-38.*</w:t>
      </w:r>
    </w:p>
    <w:p w:rsidR="007D6EF0" w:rsidRPr="001E13D9" w:rsidRDefault="007D6EF0">
      <w:pPr>
        <w:rPr>
          <w:lang w:val="en-US"/>
        </w:rPr>
      </w:pPr>
    </w:p>
    <w:p w:rsidR="00824346" w:rsidRPr="001E13D9" w:rsidRDefault="00824346">
      <w:pPr>
        <w:rPr>
          <w:lang w:val="en-US"/>
        </w:rPr>
      </w:pPr>
    </w:p>
    <w:p w:rsidR="00824346" w:rsidRPr="001E13D9" w:rsidRDefault="00824346" w:rsidP="00824346">
      <w:pPr>
        <w:rPr>
          <w:lang w:val="en-US"/>
        </w:rPr>
      </w:pPr>
      <w:r w:rsidRPr="001E13D9">
        <w:rPr>
          <w:lang w:val="en-US"/>
        </w:rPr>
        <w:t xml:space="preserve">Cano Echevarría, Berta. "Victims and Victimizers in Wilfred Owen's Poetry." </w:t>
      </w:r>
      <w:r w:rsidRPr="001E13D9">
        <w:rPr>
          <w:i/>
          <w:lang w:val="en-US"/>
        </w:rPr>
        <w:t xml:space="preserve">Focus on Robert Graves and His Contemporaries </w:t>
      </w:r>
      <w:r w:rsidRPr="001E13D9">
        <w:rPr>
          <w:lang w:val="en-US"/>
        </w:rPr>
        <w:t>2.3 (1995): 21-24.*</w:t>
      </w:r>
    </w:p>
    <w:p w:rsidR="00824346" w:rsidRPr="001E13D9" w:rsidRDefault="00824346" w:rsidP="00824346">
      <w:pPr>
        <w:rPr>
          <w:lang w:val="en-US"/>
        </w:rPr>
      </w:pPr>
      <w:r w:rsidRPr="001E13D9">
        <w:rPr>
          <w:lang w:val="en-US"/>
        </w:rPr>
        <w:t xml:space="preserve">Campbell, Patrick. "A Suppressed Poem ('Dear Roberto'): Siegfried Sassoon." </w:t>
      </w:r>
      <w:r w:rsidRPr="001E13D9">
        <w:rPr>
          <w:i/>
          <w:lang w:val="en-US"/>
        </w:rPr>
        <w:t>Focus on Robert Graves and His Contemporaries</w:t>
      </w:r>
      <w:r w:rsidRPr="001E13D9">
        <w:rPr>
          <w:lang w:val="en-US"/>
        </w:rPr>
        <w:t xml:space="preserve"> 2.2 (1994): 24-25.</w:t>
      </w:r>
    </w:p>
    <w:p w:rsidR="001E13D9" w:rsidRPr="00A8680D" w:rsidRDefault="001E13D9" w:rsidP="001E13D9">
      <w:pPr>
        <w:rPr>
          <w:lang w:val="en-US"/>
        </w:rPr>
      </w:pPr>
      <w:r w:rsidRPr="00A8680D">
        <w:rPr>
          <w:lang w:val="en-US"/>
        </w:rPr>
        <w:t xml:space="preserve">Washick, James. "A Voice in the Wilderness: The First War Poetry of G. A. Studdert Kennedy." </w:t>
      </w:r>
      <w:r w:rsidRPr="00A8680D">
        <w:rPr>
          <w:i/>
          <w:lang w:val="en-US"/>
        </w:rPr>
        <w:t xml:space="preserve">Focus on Robert Graves and His Contemporaries </w:t>
      </w:r>
      <w:r w:rsidRPr="00A8680D">
        <w:rPr>
          <w:lang w:val="en-US"/>
        </w:rPr>
        <w:t>2.3 (1995): 40-44.*</w:t>
      </w:r>
    </w:p>
    <w:p w:rsidR="00AD4ECB" w:rsidRPr="001E13D9" w:rsidRDefault="00AD4ECB" w:rsidP="00AD4ECB">
      <w:pPr>
        <w:rPr>
          <w:lang w:val="en-US"/>
        </w:rPr>
      </w:pPr>
      <w:r w:rsidRPr="001E13D9">
        <w:rPr>
          <w:lang w:val="en-US"/>
        </w:rPr>
        <w:t xml:space="preserve">Caesar, Adrian. </w:t>
      </w:r>
      <w:r w:rsidRPr="001E13D9">
        <w:rPr>
          <w:i/>
          <w:lang w:val="en-US"/>
        </w:rPr>
        <w:t xml:space="preserve">Taking It Like a Man: Suffering, Sexuality and the War Poets Brooke, Sassoon, Owen, Graves. </w:t>
      </w:r>
      <w:r w:rsidRPr="001E13D9">
        <w:rPr>
          <w:lang w:val="en-US"/>
        </w:rPr>
        <w:t xml:space="preserve">Manchester: Manchester </w:t>
      </w:r>
      <w:r w:rsidRPr="001E13D9">
        <w:rPr>
          <w:lang w:val="en-US"/>
        </w:rPr>
        <w:lastRenderedPageBreak/>
        <w:t xml:space="preserve">UP, 1993. Rev. </w:t>
      </w:r>
      <w:r w:rsidRPr="001E13D9">
        <w:rPr>
          <w:i/>
          <w:lang w:val="en-US"/>
        </w:rPr>
        <w:t xml:space="preserve">Focus on Robert Graves and His Contemporaries </w:t>
      </w:r>
      <w:r w:rsidRPr="001E13D9">
        <w:rPr>
          <w:lang w:val="en-US"/>
        </w:rPr>
        <w:t>2.3 (1995): 50-51.</w:t>
      </w:r>
    </w:p>
    <w:p w:rsidR="00824346" w:rsidRPr="001E13D9" w:rsidRDefault="00824346" w:rsidP="00824346">
      <w:pPr>
        <w:rPr>
          <w:lang w:val="en-US"/>
        </w:rPr>
      </w:pPr>
    </w:p>
    <w:p w:rsidR="00824346" w:rsidRPr="001E13D9" w:rsidRDefault="00824346">
      <w:pPr>
        <w:rPr>
          <w:lang w:val="en-US"/>
        </w:rPr>
      </w:pPr>
    </w:p>
    <w:sectPr w:rsidR="00824346" w:rsidRPr="001E13D9" w:rsidSect="00577AB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E13D9"/>
    <w:rsid w:val="003E19D4"/>
    <w:rsid w:val="00577AB9"/>
    <w:rsid w:val="007D6EF0"/>
    <w:rsid w:val="00824346"/>
    <w:rsid w:val="00AD4EC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581884"/>
  <w14:defaultImageDpi w14:val="300"/>
  <w15:docId w15:val="{604C6FFF-1B4C-564C-BA2A-FA9D1B9E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1820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2018-11-03T15:37:00Z</dcterms:created>
  <dcterms:modified xsi:type="dcterms:W3CDTF">2019-07-25T12:15:00Z</dcterms:modified>
</cp:coreProperties>
</file>