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432C4A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32C4A">
        <w:rPr>
          <w:sz w:val="20"/>
          <w:lang w:val="en-US"/>
        </w:rPr>
        <w:t xml:space="preserve">    from</w:t>
      </w:r>
    </w:p>
    <w:p w:rsidR="00C454AC" w:rsidRPr="00432C4A" w:rsidRDefault="00C454AC">
      <w:pPr>
        <w:jc w:val="center"/>
        <w:rPr>
          <w:smallCaps/>
          <w:sz w:val="24"/>
          <w:lang w:val="en-US"/>
        </w:rPr>
      </w:pPr>
      <w:r w:rsidRPr="00432C4A">
        <w:rPr>
          <w:smallCaps/>
          <w:sz w:val="24"/>
          <w:lang w:val="en-US"/>
        </w:rPr>
        <w:t>A Bibliography of Literary Theory, Criticism and Philology</w:t>
      </w:r>
    </w:p>
    <w:p w:rsidR="00C454AC" w:rsidRPr="00432C4A" w:rsidRDefault="00B010C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432C4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432C4A" w:rsidRDefault="00C454AC">
      <w:pPr>
        <w:ind w:right="-1"/>
        <w:jc w:val="center"/>
        <w:rPr>
          <w:sz w:val="24"/>
          <w:lang w:val="en-US"/>
        </w:rPr>
      </w:pPr>
      <w:r w:rsidRPr="00432C4A">
        <w:rPr>
          <w:sz w:val="24"/>
          <w:lang w:val="en-US"/>
        </w:rPr>
        <w:t xml:space="preserve">by José Ángel </w:t>
      </w:r>
      <w:r w:rsidRPr="00432C4A">
        <w:rPr>
          <w:smallCaps/>
          <w:sz w:val="24"/>
          <w:lang w:val="en-US"/>
        </w:rPr>
        <w:t>García Landa</w:t>
      </w:r>
    </w:p>
    <w:p w:rsidR="00C454AC" w:rsidRPr="00432C4A" w:rsidRDefault="00C454AC">
      <w:pPr>
        <w:ind w:right="-1"/>
        <w:jc w:val="center"/>
        <w:rPr>
          <w:sz w:val="24"/>
          <w:lang w:val="en-US"/>
        </w:rPr>
      </w:pPr>
      <w:r w:rsidRPr="00432C4A">
        <w:rPr>
          <w:sz w:val="24"/>
          <w:lang w:val="en-US"/>
        </w:rPr>
        <w:t>(University of Zaragoza, Spain)</w:t>
      </w:r>
    </w:p>
    <w:p w:rsidR="00C454AC" w:rsidRPr="00432C4A" w:rsidRDefault="00C454AC">
      <w:pPr>
        <w:jc w:val="center"/>
        <w:rPr>
          <w:lang w:val="en-US"/>
        </w:rPr>
      </w:pPr>
    </w:p>
    <w:bookmarkEnd w:id="0"/>
    <w:bookmarkEnd w:id="1"/>
    <w:p w:rsidR="00C454AC" w:rsidRPr="00432C4A" w:rsidRDefault="00C454AC">
      <w:pPr>
        <w:jc w:val="center"/>
        <w:rPr>
          <w:lang w:val="en-US"/>
        </w:rPr>
      </w:pPr>
    </w:p>
    <w:p w:rsidR="00C454AC" w:rsidRPr="00432C4A" w:rsidRDefault="00432C4A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32C4A">
        <w:rPr>
          <w:rFonts w:ascii="Times" w:hAnsi="Times"/>
          <w:smallCaps/>
          <w:sz w:val="36"/>
          <w:lang w:val="en-US"/>
        </w:rPr>
        <w:t>Fat</w:t>
      </w:r>
      <w:r>
        <w:rPr>
          <w:rFonts w:ascii="Times" w:hAnsi="Times"/>
          <w:smallCaps/>
          <w:sz w:val="36"/>
          <w:lang w:val="en-US"/>
        </w:rPr>
        <w:t>a Morgana</w:t>
      </w:r>
    </w:p>
    <w:p w:rsidR="00C454AC" w:rsidRPr="00432C4A" w:rsidRDefault="00C454AC">
      <w:pPr>
        <w:rPr>
          <w:lang w:val="en-US"/>
        </w:rPr>
      </w:pPr>
    </w:p>
    <w:p w:rsidR="00C454AC" w:rsidRPr="00432C4A" w:rsidRDefault="00C454AC">
      <w:pPr>
        <w:rPr>
          <w:lang w:val="en-US"/>
        </w:rPr>
      </w:pPr>
    </w:p>
    <w:p w:rsidR="00C454AC" w:rsidRPr="00432C4A" w:rsidRDefault="00B010C8">
      <w:pPr>
        <w:rPr>
          <w:b/>
          <w:lang w:val="en-US"/>
        </w:rPr>
      </w:pPr>
      <w:r>
        <w:rPr>
          <w:b/>
          <w:lang w:val="en-US"/>
        </w:rPr>
        <w:t xml:space="preserve">Vol. </w:t>
      </w:r>
      <w:bookmarkStart w:id="2" w:name="_GoBack"/>
      <w:bookmarkEnd w:id="2"/>
      <w:r w:rsidR="00432C4A">
        <w:rPr>
          <w:b/>
          <w:lang w:val="en-US"/>
        </w:rPr>
        <w:t>31</w:t>
      </w:r>
      <w:r>
        <w:rPr>
          <w:b/>
          <w:lang w:val="en-US"/>
        </w:rPr>
        <w:t xml:space="preserve"> (2017)</w:t>
      </w:r>
    </w:p>
    <w:p w:rsidR="00C454AC" w:rsidRPr="00432C4A" w:rsidRDefault="00C454AC">
      <w:pPr>
        <w:rPr>
          <w:lang w:val="en-US"/>
        </w:rPr>
      </w:pPr>
    </w:p>
    <w:p w:rsidR="00B010C8" w:rsidRPr="00B010C8" w:rsidRDefault="00B010C8" w:rsidP="00B010C8">
      <w:pPr>
        <w:rPr>
          <w:szCs w:val="28"/>
          <w:lang w:val="fr-FR"/>
        </w:rPr>
      </w:pPr>
      <w:r>
        <w:rPr>
          <w:lang w:val="en-US"/>
        </w:rPr>
        <w:t xml:space="preserve">Hven, Steffen. </w:t>
      </w:r>
      <w:r>
        <w:rPr>
          <w:szCs w:val="28"/>
          <w:lang w:val="fr-FR"/>
        </w:rPr>
        <w:t xml:space="preserve">"Sulla possibilità di una narratologia incarnata e antropomediale." </w:t>
      </w:r>
      <w:r>
        <w:rPr>
          <w:i/>
          <w:szCs w:val="28"/>
          <w:lang w:val="fr-FR"/>
        </w:rPr>
        <w:t>Fata Morgana</w:t>
      </w:r>
      <w:r>
        <w:rPr>
          <w:szCs w:val="28"/>
          <w:lang w:val="fr-FR"/>
        </w:rPr>
        <w:t xml:space="preserve"> 31 (2017): 197-209. Online at </w:t>
      </w:r>
      <w:r>
        <w:rPr>
          <w:i/>
          <w:szCs w:val="28"/>
          <w:lang w:val="fr-FR"/>
        </w:rPr>
        <w:t>Academia.*</w:t>
      </w:r>
    </w:p>
    <w:p w:rsidR="00B010C8" w:rsidRDefault="00B010C8" w:rsidP="00B010C8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5" w:history="1">
        <w:r w:rsidRPr="00540BAA">
          <w:rPr>
            <w:rStyle w:val="Hipervnculo"/>
            <w:szCs w:val="28"/>
            <w:lang w:val="fr-FR"/>
          </w:rPr>
          <w:t>https://www.academia.edu/35085141/</w:t>
        </w:r>
      </w:hyperlink>
    </w:p>
    <w:p w:rsidR="00B010C8" w:rsidRDefault="00B010C8" w:rsidP="00B010C8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:rsidR="00B010C8" w:rsidRDefault="00B010C8" w:rsidP="00B010C8">
      <w:pPr>
        <w:rPr>
          <w:lang w:val="en-US"/>
        </w:rPr>
      </w:pPr>
      <w:r>
        <w:rPr>
          <w:lang w:val="en-US"/>
        </w:rPr>
        <w:t xml:space="preserve">_____. "On the Possibility of an Embodied and Media Anthropological Narratology." Online at </w:t>
      </w:r>
      <w:r>
        <w:rPr>
          <w:i/>
          <w:lang w:val="en-US"/>
        </w:rPr>
        <w:t>Academia.*</w:t>
      </w:r>
    </w:p>
    <w:p w:rsidR="00B010C8" w:rsidRDefault="00B010C8" w:rsidP="00B010C8">
      <w:pPr>
        <w:rPr>
          <w:lang w:val="en-US"/>
        </w:rPr>
      </w:pPr>
      <w:r>
        <w:rPr>
          <w:lang w:val="en-US"/>
        </w:rPr>
        <w:tab/>
      </w:r>
      <w:hyperlink r:id="rId6" w:history="1">
        <w:r>
          <w:rPr>
            <w:rStyle w:val="Hipervnculo"/>
            <w:lang w:val="en-US"/>
          </w:rPr>
          <w:t>https://www.academia.edu/35085202/</w:t>
        </w:r>
      </w:hyperlink>
    </w:p>
    <w:p w:rsidR="00B010C8" w:rsidRDefault="00B010C8" w:rsidP="00B010C8">
      <w:pPr>
        <w:rPr>
          <w:lang w:val="en-US"/>
        </w:rPr>
      </w:pPr>
      <w:r>
        <w:rPr>
          <w:lang w:val="en-US"/>
        </w:rPr>
        <w:tab/>
        <w:t>2019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11F40"/>
    <w:rsid w:val="00432C4A"/>
    <w:rsid w:val="006431B8"/>
    <w:rsid w:val="00B010C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D5AD88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5085202/" TargetMode="External"/><Relationship Id="rId5" Type="http://schemas.openxmlformats.org/officeDocument/2006/relationships/hyperlink" Target="https://www.academia.edu/35085141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2019-06-02T10:07:00Z</dcterms:created>
  <dcterms:modified xsi:type="dcterms:W3CDTF">2020-04-20T12:18:00Z</dcterms:modified>
</cp:coreProperties>
</file>