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E3" w:rsidRDefault="004D3F4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556E3" w:rsidRDefault="004D3F4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556E3" w:rsidRDefault="004D3F4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556E3" w:rsidRDefault="004D3F4C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4556E3" w:rsidRDefault="004D3F4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556E3" w:rsidRDefault="004D3F4C">
      <w:pPr>
        <w:jc w:val="center"/>
      </w:pPr>
    </w:p>
    <w:bookmarkEnd w:id="0"/>
    <w:bookmarkEnd w:id="1"/>
    <w:p w:rsidR="004556E3" w:rsidRDefault="004D3F4C">
      <w:pPr>
        <w:jc w:val="center"/>
      </w:pPr>
    </w:p>
    <w:p w:rsidR="004556E3" w:rsidRPr="00FE62FF" w:rsidRDefault="004D3F4C" w:rsidP="004556E3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 York Herald Tribune</w:t>
      </w:r>
    </w:p>
    <w:p w:rsidR="004556E3" w:rsidRDefault="004D3F4C"/>
    <w:p w:rsidR="004556E3" w:rsidRDefault="004D3F4C"/>
    <w:p w:rsidR="004556E3" w:rsidRPr="00FE62FF" w:rsidRDefault="004D3F4C">
      <w:pPr>
        <w:rPr>
          <w:b/>
        </w:rPr>
      </w:pPr>
      <w:r>
        <w:rPr>
          <w:b/>
        </w:rPr>
        <w:t>(1927)</w:t>
      </w:r>
      <w:bookmarkStart w:id="2" w:name="_GoBack"/>
      <w:bookmarkEnd w:id="2"/>
    </w:p>
    <w:p w:rsidR="004556E3" w:rsidRDefault="004D3F4C"/>
    <w:p w:rsidR="004556E3" w:rsidRDefault="004D3F4C"/>
    <w:p w:rsidR="004D3F4C" w:rsidRDefault="004D3F4C" w:rsidP="004D3F4C">
      <w:r>
        <w:t xml:space="preserve">Woolf, Virginia. "An Essay in Criticism." </w:t>
      </w:r>
      <w:r>
        <w:rPr>
          <w:i/>
        </w:rPr>
        <w:t>New York Herald Tribune</w:t>
      </w:r>
      <w:r>
        <w:t xml:space="preserve"> </w:t>
      </w:r>
      <w:r>
        <w:rPr>
          <w:i/>
        </w:rPr>
        <w:t>Books</w:t>
      </w:r>
      <w:r>
        <w:t xml:space="preserve"> 4 Oct. 1927: 1, 8. Rpt. in </w:t>
      </w:r>
      <w:r>
        <w:rPr>
          <w:i/>
        </w:rPr>
        <w:t>Ernest Hemingway: The Critical Reception.</w:t>
      </w:r>
      <w:r>
        <w:t xml:space="preserve"> Ed. Robert O. Stephens. New York: Franklin, 1977. 53-54.</w:t>
      </w:r>
    </w:p>
    <w:p w:rsidR="004556E3" w:rsidRDefault="004D3F4C" w:rsidP="004556E3"/>
    <w:p w:rsidR="004556E3" w:rsidRDefault="004D3F4C"/>
    <w:sectPr w:rsidR="004556E3" w:rsidSect="004556E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Macintosh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Angel García Landa</cp:lastModifiedBy>
  <cp:revision>2</cp:revision>
  <dcterms:created xsi:type="dcterms:W3CDTF">2012-12-20T22:41:00Z</dcterms:created>
  <dcterms:modified xsi:type="dcterms:W3CDTF">2012-12-20T22:41:00Z</dcterms:modified>
</cp:coreProperties>
</file>