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44" w:rsidRPr="00213AF0" w:rsidRDefault="00DA4044" w:rsidP="00DA404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DA4044" w:rsidRPr="00DA4044" w:rsidRDefault="00DA4044" w:rsidP="00DA4044">
      <w:pPr>
        <w:jc w:val="center"/>
        <w:rPr>
          <w:smallCaps/>
          <w:sz w:val="24"/>
          <w:szCs w:val="24"/>
          <w:lang w:val="en-US"/>
        </w:rPr>
      </w:pPr>
      <w:r w:rsidRPr="00DA4044">
        <w:rPr>
          <w:smallCaps/>
          <w:sz w:val="24"/>
          <w:szCs w:val="24"/>
          <w:lang w:val="en-US"/>
        </w:rPr>
        <w:t>A Bibliography of Literary Theory, Criticism and Philology</w:t>
      </w:r>
    </w:p>
    <w:p w:rsidR="00DA4044" w:rsidRPr="00DA4044" w:rsidRDefault="00DA4044" w:rsidP="00DA4044">
      <w:pPr>
        <w:jc w:val="center"/>
        <w:rPr>
          <w:sz w:val="24"/>
          <w:szCs w:val="24"/>
        </w:rPr>
      </w:pPr>
      <w:hyperlink r:id="rId4" w:history="1">
        <w:r w:rsidRPr="00DA4044">
          <w:rPr>
            <w:rStyle w:val="Hipervnculo"/>
            <w:sz w:val="24"/>
            <w:szCs w:val="24"/>
          </w:rPr>
          <w:t>http://bit.ly/abibliog</w:t>
        </w:r>
      </w:hyperlink>
      <w:r w:rsidRPr="00DA4044">
        <w:rPr>
          <w:sz w:val="24"/>
          <w:szCs w:val="24"/>
        </w:rPr>
        <w:t xml:space="preserve"> </w:t>
      </w:r>
    </w:p>
    <w:p w:rsidR="00DA4044" w:rsidRPr="00DA4044" w:rsidRDefault="00DA4044" w:rsidP="00DA4044">
      <w:pPr>
        <w:ind w:right="-1"/>
        <w:jc w:val="center"/>
        <w:rPr>
          <w:sz w:val="24"/>
          <w:szCs w:val="24"/>
        </w:rPr>
      </w:pPr>
      <w:r w:rsidRPr="00DA4044">
        <w:rPr>
          <w:sz w:val="24"/>
          <w:szCs w:val="24"/>
        </w:rPr>
        <w:t xml:space="preserve">by José Ángel </w:t>
      </w:r>
      <w:r w:rsidRPr="00DA4044">
        <w:rPr>
          <w:smallCaps/>
          <w:sz w:val="24"/>
          <w:szCs w:val="24"/>
        </w:rPr>
        <w:t>García Landa</w:t>
      </w:r>
    </w:p>
    <w:p w:rsidR="00DA4044" w:rsidRPr="00DA4044" w:rsidRDefault="00DA4044" w:rsidP="00DA4044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DA4044">
        <w:rPr>
          <w:sz w:val="24"/>
          <w:szCs w:val="24"/>
        </w:rPr>
        <w:t>(University of Zaragoza, Spain)</w:t>
      </w:r>
    </w:p>
    <w:p w:rsidR="00DA4044" w:rsidRPr="00DA4044" w:rsidRDefault="00DA4044" w:rsidP="00DA4044">
      <w:pPr>
        <w:jc w:val="center"/>
        <w:rPr>
          <w:sz w:val="24"/>
          <w:szCs w:val="24"/>
        </w:rPr>
      </w:pPr>
    </w:p>
    <w:bookmarkEnd w:id="0"/>
    <w:bookmarkEnd w:id="1"/>
    <w:p w:rsidR="00DA4044" w:rsidRPr="00DA4044" w:rsidRDefault="00DA4044" w:rsidP="00DA4044">
      <w:pPr>
        <w:jc w:val="center"/>
        <w:rPr>
          <w:color w:val="000000"/>
          <w:sz w:val="24"/>
          <w:szCs w:val="24"/>
        </w:rPr>
      </w:pPr>
    </w:p>
    <w:p w:rsidR="00E640FD" w:rsidRPr="00DA4044" w:rsidRDefault="00E640FD" w:rsidP="00E640FD">
      <w:pPr>
        <w:pStyle w:val="Ttulo1"/>
        <w:rPr>
          <w:rFonts w:ascii="Times" w:hAnsi="Times"/>
          <w:smallCaps/>
          <w:sz w:val="36"/>
          <w:lang w:val="en-US"/>
        </w:rPr>
      </w:pPr>
      <w:r w:rsidRPr="00DA4044">
        <w:rPr>
          <w:rFonts w:ascii="Times" w:hAnsi="Times"/>
          <w:smallCaps/>
          <w:sz w:val="36"/>
          <w:lang w:val="en-US"/>
        </w:rPr>
        <w:t>History</w:t>
      </w:r>
      <w:bookmarkStart w:id="2" w:name="_GoBack"/>
      <w:bookmarkEnd w:id="2"/>
    </w:p>
    <w:p w:rsidR="00E640FD" w:rsidRPr="00DA4044" w:rsidRDefault="00E640FD">
      <w:pPr>
        <w:rPr>
          <w:lang w:val="en-US"/>
        </w:rPr>
      </w:pPr>
    </w:p>
    <w:p w:rsidR="00E640FD" w:rsidRPr="00DA4044" w:rsidRDefault="00E640FD">
      <w:pPr>
        <w:rPr>
          <w:b/>
          <w:lang w:val="en-US"/>
        </w:rPr>
      </w:pPr>
      <w:r w:rsidRPr="00DA4044">
        <w:rPr>
          <w:b/>
          <w:lang w:val="en-US"/>
        </w:rPr>
        <w:t>Vol. 23 (1938)</w:t>
      </w:r>
    </w:p>
    <w:p w:rsidR="00E640FD" w:rsidRPr="00DA4044" w:rsidRDefault="00E640FD">
      <w:pPr>
        <w:rPr>
          <w:b/>
          <w:lang w:val="en-US"/>
        </w:rPr>
      </w:pPr>
    </w:p>
    <w:p w:rsidR="00E640FD" w:rsidRPr="00DA4044" w:rsidRDefault="00E640FD">
      <w:pPr>
        <w:rPr>
          <w:lang w:val="en-US"/>
        </w:rPr>
      </w:pPr>
      <w:r w:rsidRPr="00DA4044">
        <w:rPr>
          <w:lang w:val="en-US"/>
        </w:rPr>
        <w:t xml:space="preserve">Fieldhouse, H. N. "Bolingbroke and the Idea of Non-Party Government." </w:t>
      </w:r>
      <w:r w:rsidRPr="00DA4044">
        <w:rPr>
          <w:i/>
          <w:lang w:val="en-US"/>
        </w:rPr>
        <w:t>History</w:t>
      </w:r>
      <w:r w:rsidRPr="00DA4044">
        <w:rPr>
          <w:lang w:val="en-US"/>
        </w:rPr>
        <w:t xml:space="preserve"> 23 (1938): 41-56.</w:t>
      </w:r>
    </w:p>
    <w:p w:rsidR="00E640FD" w:rsidRPr="005D6FEB" w:rsidRDefault="00E640FD">
      <w:pPr>
        <w:rPr>
          <w:b/>
        </w:rPr>
      </w:pPr>
    </w:p>
    <w:p w:rsidR="00E640FD" w:rsidRPr="005D6FEB" w:rsidRDefault="00E640FD">
      <w:pPr>
        <w:rPr>
          <w:b/>
        </w:rPr>
      </w:pPr>
    </w:p>
    <w:p w:rsidR="00E640FD" w:rsidRPr="00DA4044" w:rsidRDefault="00E640FD">
      <w:pPr>
        <w:rPr>
          <w:b/>
          <w:lang w:val="en-US"/>
        </w:rPr>
      </w:pPr>
      <w:r w:rsidRPr="00DA4044">
        <w:rPr>
          <w:b/>
          <w:lang w:val="en-US"/>
        </w:rPr>
        <w:t>Vol. 54 (1969)</w:t>
      </w:r>
    </w:p>
    <w:p w:rsidR="00E640FD" w:rsidRPr="00DA4044" w:rsidRDefault="00E640FD">
      <w:pPr>
        <w:rPr>
          <w:b/>
          <w:lang w:val="en-US"/>
        </w:rPr>
      </w:pPr>
    </w:p>
    <w:p w:rsidR="00E640FD" w:rsidRPr="00DA4044" w:rsidRDefault="00E640FD">
      <w:pPr>
        <w:rPr>
          <w:lang w:val="en-US"/>
        </w:rPr>
      </w:pPr>
      <w:r w:rsidRPr="00DA4044">
        <w:rPr>
          <w:lang w:val="en-US"/>
        </w:rPr>
        <w:t xml:space="preserve">Thirsk, Joan. "Younger Sons in the Seventeenth Century." </w:t>
      </w:r>
      <w:r w:rsidRPr="00DA4044">
        <w:rPr>
          <w:i/>
          <w:lang w:val="en-US"/>
        </w:rPr>
        <w:t>History</w:t>
      </w:r>
      <w:r w:rsidRPr="00DA4044">
        <w:rPr>
          <w:lang w:val="en-US"/>
        </w:rPr>
        <w:t xml:space="preserve"> (London) 54 (1969): 358-77.</w:t>
      </w:r>
    </w:p>
    <w:p w:rsidR="00E640FD" w:rsidRPr="00DA4044" w:rsidRDefault="00E640FD">
      <w:pPr>
        <w:rPr>
          <w:b/>
          <w:lang w:val="en-US"/>
        </w:rPr>
      </w:pPr>
    </w:p>
    <w:p w:rsidR="00E640FD" w:rsidRPr="00DA4044" w:rsidRDefault="00E640FD">
      <w:pPr>
        <w:rPr>
          <w:b/>
          <w:lang w:val="en-US"/>
        </w:rPr>
      </w:pPr>
    </w:p>
    <w:p w:rsidR="00E640FD" w:rsidRPr="00DA4044" w:rsidRDefault="00E640FD">
      <w:pPr>
        <w:rPr>
          <w:b/>
          <w:lang w:val="en-US"/>
        </w:rPr>
      </w:pPr>
      <w:r w:rsidRPr="00DA4044">
        <w:rPr>
          <w:b/>
          <w:lang w:val="en-US"/>
        </w:rPr>
        <w:t>Vol. 55 (1970)</w:t>
      </w:r>
    </w:p>
    <w:p w:rsidR="00E640FD" w:rsidRPr="00DA4044" w:rsidRDefault="00E640FD">
      <w:pPr>
        <w:rPr>
          <w:lang w:val="en-US"/>
        </w:rPr>
      </w:pPr>
    </w:p>
    <w:p w:rsidR="00E640FD" w:rsidRPr="00DA4044" w:rsidRDefault="00E640FD">
      <w:pPr>
        <w:rPr>
          <w:lang w:val="en-US"/>
        </w:rPr>
      </w:pPr>
      <w:r w:rsidRPr="00DA4044">
        <w:rPr>
          <w:lang w:val="en-US"/>
        </w:rPr>
        <w:t xml:space="preserve">Clanchy, M. T. "Remembering the Past and the Good Old Law." </w:t>
      </w:r>
      <w:r w:rsidRPr="00DA4044">
        <w:rPr>
          <w:i/>
          <w:lang w:val="en-US"/>
        </w:rPr>
        <w:t>History</w:t>
      </w:r>
      <w:r w:rsidRPr="00DA4044">
        <w:rPr>
          <w:lang w:val="en-US"/>
        </w:rPr>
        <w:t xml:space="preserve"> 55 (1970): 165-76.</w:t>
      </w:r>
    </w:p>
    <w:p w:rsidR="00E640FD" w:rsidRPr="00DA4044" w:rsidRDefault="00E640FD">
      <w:pPr>
        <w:rPr>
          <w:lang w:val="en-US"/>
        </w:rPr>
      </w:pPr>
    </w:p>
    <w:p w:rsidR="00E640FD" w:rsidRPr="00DA4044" w:rsidRDefault="00E640FD">
      <w:pPr>
        <w:rPr>
          <w:lang w:val="en-US"/>
        </w:rPr>
      </w:pPr>
    </w:p>
    <w:p w:rsidR="00E640FD" w:rsidRPr="00DA4044" w:rsidRDefault="00E640FD">
      <w:pPr>
        <w:rPr>
          <w:b/>
          <w:lang w:val="en-US"/>
        </w:rPr>
      </w:pPr>
      <w:r w:rsidRPr="00DA4044">
        <w:rPr>
          <w:b/>
          <w:lang w:val="en-US"/>
        </w:rPr>
        <w:t>Vol. 69 (1984)</w:t>
      </w:r>
    </w:p>
    <w:p w:rsidR="00E640FD" w:rsidRPr="00DA4044" w:rsidRDefault="00E640FD">
      <w:pPr>
        <w:rPr>
          <w:b/>
          <w:lang w:val="en-US"/>
        </w:rPr>
      </w:pPr>
    </w:p>
    <w:p w:rsidR="00E640FD" w:rsidRPr="00DA4044" w:rsidRDefault="00E640FD" w:rsidP="00E640FD">
      <w:pPr>
        <w:rPr>
          <w:lang w:val="en-US"/>
        </w:rPr>
      </w:pPr>
      <w:r w:rsidRPr="00DA4044">
        <w:rPr>
          <w:lang w:val="en-US"/>
        </w:rPr>
        <w:t xml:space="preserve">Miller, John. "The Potential for 'Absolutism' in Later Stuart England." </w:t>
      </w:r>
      <w:r w:rsidRPr="00DA4044">
        <w:rPr>
          <w:i/>
          <w:lang w:val="en-US"/>
        </w:rPr>
        <w:t>History: The Journal of the Historical Association</w:t>
      </w:r>
      <w:r w:rsidRPr="00DA4044">
        <w:rPr>
          <w:lang w:val="en-US"/>
        </w:rPr>
        <w:t xml:space="preserve"> 69 (1984): 187-207.</w:t>
      </w:r>
    </w:p>
    <w:p w:rsidR="00E640FD" w:rsidRPr="00DA4044" w:rsidRDefault="00E640FD" w:rsidP="00E640FD">
      <w:pPr>
        <w:rPr>
          <w:lang w:val="en-US"/>
        </w:rPr>
      </w:pPr>
    </w:p>
    <w:p w:rsidR="00C75F79" w:rsidRPr="00DA4044" w:rsidRDefault="00C75F79" w:rsidP="00E640FD">
      <w:pPr>
        <w:rPr>
          <w:lang w:val="en-US"/>
        </w:rPr>
      </w:pPr>
    </w:p>
    <w:p w:rsidR="00C75F79" w:rsidRPr="00DA4044" w:rsidRDefault="00C75F79" w:rsidP="00E640FD">
      <w:pPr>
        <w:rPr>
          <w:b/>
          <w:lang w:val="en-US"/>
        </w:rPr>
      </w:pPr>
      <w:r w:rsidRPr="00DA4044">
        <w:rPr>
          <w:b/>
          <w:lang w:val="en-US"/>
        </w:rPr>
        <w:t>(2010)</w:t>
      </w:r>
    </w:p>
    <w:p w:rsidR="00C75F79" w:rsidRPr="00DA4044" w:rsidRDefault="00C75F79" w:rsidP="00E640FD">
      <w:pPr>
        <w:rPr>
          <w:b/>
          <w:lang w:val="en-US"/>
        </w:rPr>
      </w:pPr>
    </w:p>
    <w:p w:rsidR="00C75F79" w:rsidRPr="00DA4044" w:rsidRDefault="00C75F79" w:rsidP="00C75F79">
      <w:pPr>
        <w:ind w:left="709" w:hanging="709"/>
        <w:rPr>
          <w:lang w:val="en-US"/>
        </w:rPr>
      </w:pPr>
      <w:r w:rsidRPr="00DA4044">
        <w:rPr>
          <w:lang w:val="en-US"/>
        </w:rPr>
        <w:t xml:space="preserve">Cohen, Jennie. "Study suggests Adolf Hitler Had Jewish and African Ancestors." </w:t>
      </w:r>
      <w:r w:rsidRPr="00DA4044">
        <w:rPr>
          <w:i/>
          <w:lang w:val="en-US"/>
        </w:rPr>
        <w:t>History</w:t>
      </w:r>
      <w:r w:rsidRPr="00DA4044">
        <w:rPr>
          <w:lang w:val="en-US"/>
        </w:rPr>
        <w:t xml:space="preserve"> 23 Aug. 2010.</w:t>
      </w:r>
    </w:p>
    <w:p w:rsidR="00C75F79" w:rsidRPr="00DA4044" w:rsidRDefault="00C75F79" w:rsidP="00C75F79">
      <w:pPr>
        <w:ind w:left="709" w:hanging="709"/>
        <w:rPr>
          <w:lang w:val="en-US"/>
        </w:rPr>
      </w:pPr>
      <w:r w:rsidRPr="00DA4044">
        <w:rPr>
          <w:lang w:val="en-US"/>
        </w:rPr>
        <w:tab/>
      </w:r>
      <w:hyperlink r:id="rId5" w:history="1">
        <w:r w:rsidRPr="00DA4044">
          <w:rPr>
            <w:rStyle w:val="Hipervnculo"/>
            <w:lang w:val="en-US"/>
          </w:rPr>
          <w:t>https://www.history.com/ness/study-suggests-adolf-hitler-had-jewish-and-african-ancestors</w:t>
        </w:r>
      </w:hyperlink>
    </w:p>
    <w:p w:rsidR="00C75F79" w:rsidRDefault="00C75F79" w:rsidP="00C75F79">
      <w:pPr>
        <w:ind w:left="709" w:hanging="709"/>
      </w:pPr>
      <w:r w:rsidRPr="00DA4044">
        <w:rPr>
          <w:lang w:val="en-US"/>
        </w:rPr>
        <w:tab/>
      </w:r>
      <w:r>
        <w:t>2018</w:t>
      </w:r>
    </w:p>
    <w:p w:rsidR="00E640FD" w:rsidRDefault="00E640FD"/>
    <w:sectPr w:rsidR="00E640FD" w:rsidSect="00E640F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0486"/>
    <w:rsid w:val="00C75F79"/>
    <w:rsid w:val="00DA4044"/>
    <w:rsid w:val="00E640F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57FB9C"/>
  <w14:defaultImageDpi w14:val="300"/>
  <w15:docId w15:val="{CC8CCD81-01A1-FA45-BAEB-BCE7B71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story.com/ness/study-suggests-adolf-hitler-had-jewish-and-african-ancestor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1003</CharactersWithSpaces>
  <SharedDoc>false</SharedDoc>
  <HLinks>
    <vt:vector size="12" baseType="variant"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https://www.history.com/ness/study-suggests-adolf-hitler-had-jewish-and-african-ancestors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2018-08-04T04:09:00Z</dcterms:created>
  <dcterms:modified xsi:type="dcterms:W3CDTF">2019-12-06T21:16:00Z</dcterms:modified>
</cp:coreProperties>
</file>