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7747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97747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JBL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C82D87" w:rsidRDefault="00977473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(1993)</w:t>
      </w:r>
    </w:p>
    <w:p w:rsidR="00850E8B" w:rsidRPr="00C82D87" w:rsidRDefault="00850E8B" w:rsidP="00C54795">
      <w:pPr>
        <w:ind w:left="709" w:hanging="709"/>
        <w:rPr>
          <w:b/>
          <w:szCs w:val="28"/>
          <w:lang w:val="en-US"/>
        </w:rPr>
      </w:pPr>
    </w:p>
    <w:p w:rsidR="00977473" w:rsidRDefault="00977473" w:rsidP="00977473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B8471F">
        <w:rPr>
          <w:lang w:val="en-US"/>
        </w:rPr>
        <w:t xml:space="preserve">Malbon, Elizabeth Struthers. </w:t>
      </w:r>
      <w:r>
        <w:rPr>
          <w:lang w:val="en-US"/>
        </w:rPr>
        <w:t>"Echoes and Foreshadowings in Mark 4-8.": Reading and Rer</w:t>
      </w:r>
      <w:bookmarkStart w:id="2" w:name="_GoBack"/>
      <w:bookmarkEnd w:id="2"/>
      <w:r>
        <w:rPr>
          <w:lang w:val="en-US"/>
        </w:rPr>
        <w:t xml:space="preserve">eading." </w:t>
      </w:r>
      <w:r>
        <w:rPr>
          <w:i/>
          <w:lang w:val="en-US"/>
        </w:rPr>
        <w:t>JBL</w:t>
      </w:r>
      <w:r>
        <w:rPr>
          <w:lang w:val="en-US"/>
        </w:rPr>
        <w:t xml:space="preserve"> 112 (1993): 211-30.</w:t>
      </w: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77473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2E0B3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2021-06-13T16:04:00Z</dcterms:created>
  <dcterms:modified xsi:type="dcterms:W3CDTF">2021-06-13T16:04:00Z</dcterms:modified>
</cp:coreProperties>
</file>