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006D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Hispanic Philology</w:t>
      </w:r>
    </w:p>
    <w:p w:rsidR="00C454AC" w:rsidRDefault="00C454AC"/>
    <w:p w:rsidR="00C454AC" w:rsidRDefault="00C454AC"/>
    <w:p w:rsidR="00C454AC" w:rsidRPr="00FE62FF" w:rsidRDefault="000006D9">
      <w:pPr>
        <w:rPr>
          <w:b/>
        </w:rPr>
      </w:pPr>
      <w:r>
        <w:rPr>
          <w:b/>
        </w:rPr>
        <w:t>Vol. 4 (1979-80)</w:t>
      </w:r>
    </w:p>
    <w:p w:rsidR="00C454AC" w:rsidRDefault="00C454AC"/>
    <w:p w:rsidR="000006D9" w:rsidRDefault="000006D9" w:rsidP="000006D9">
      <w:pPr>
        <w:tabs>
          <w:tab w:val="left" w:pos="6307"/>
        </w:tabs>
      </w:pPr>
      <w:r>
        <w:t xml:space="preserve">Impey, Olga T. "La estructura unitaria de </w:t>
      </w:r>
      <w:r>
        <w:rPr>
          <w:i/>
        </w:rPr>
        <w:t>Razón de amor." Journal of Hispanic Philology</w:t>
      </w:r>
      <w:r>
        <w:t xml:space="preserve"> 4.1 (1979-</w:t>
      </w:r>
      <w:bookmarkStart w:id="2" w:name="_GoBack"/>
      <w:bookmarkEnd w:id="2"/>
      <w:r>
        <w:t xml:space="preserve">80): 1-24. </w:t>
      </w:r>
    </w:p>
    <w:p w:rsidR="000006D9" w:rsidRPr="007D709B" w:rsidRDefault="000006D9" w:rsidP="000006D9">
      <w:pPr>
        <w:tabs>
          <w:tab w:val="left" w:pos="6307"/>
        </w:tabs>
      </w:pPr>
      <w:r>
        <w:t xml:space="preserve">_____. "El ensueño de la </w:t>
      </w:r>
      <w:r>
        <w:rPr>
          <w:i/>
        </w:rPr>
        <w:t>Razón de amor."</w:t>
      </w:r>
      <w:r>
        <w:t xml:space="preserve"> From Impey, "La estructura unitaria de </w:t>
      </w:r>
      <w:r>
        <w:rPr>
          <w:i/>
        </w:rPr>
        <w:t>Razón de amor." Journal of Hispanic Philology</w:t>
      </w:r>
      <w:r>
        <w:t xml:space="preserve"> 4.1 (1979-80): 1-24.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119-23.*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006D9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2016-04-04T21:12:00Z</dcterms:created>
  <dcterms:modified xsi:type="dcterms:W3CDTF">2016-04-04T21:12:00Z</dcterms:modified>
</cp:coreProperties>
</file>