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AC8B40B" w:rsidR="00747CC1" w:rsidRPr="0012657E" w:rsidRDefault="002C3C4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La Pluma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1252A4" w:rsidRDefault="003A4282" w:rsidP="00D3160B">
      <w:pPr>
        <w:rPr>
          <w:lang w:val="es-ES"/>
        </w:rPr>
      </w:pPr>
    </w:p>
    <w:p w14:paraId="1A51FC5B" w14:textId="77777777" w:rsidR="003A4282" w:rsidRPr="001252A4" w:rsidRDefault="003A4282" w:rsidP="00D3160B">
      <w:pPr>
        <w:rPr>
          <w:b/>
          <w:bCs/>
          <w:lang w:val="es-ES"/>
        </w:rPr>
      </w:pPr>
    </w:p>
    <w:p w14:paraId="4B946C22" w14:textId="2B2025BA" w:rsidR="00747CC1" w:rsidRPr="00F15D35" w:rsidRDefault="002C3C40" w:rsidP="00D3160B">
      <w:pPr>
        <w:rPr>
          <w:b/>
          <w:bCs/>
          <w:lang w:val="es-ES"/>
        </w:rPr>
      </w:pPr>
      <w:r>
        <w:rPr>
          <w:b/>
          <w:bCs/>
          <w:lang w:val="es-ES"/>
        </w:rPr>
        <w:t>(1921)</w:t>
      </w:r>
    </w:p>
    <w:p w14:paraId="08BBB501" w14:textId="77777777" w:rsidR="0012657E" w:rsidRPr="00F15D35" w:rsidRDefault="0012657E" w:rsidP="001252A4">
      <w:pPr>
        <w:ind w:left="0" w:firstLine="0"/>
        <w:rPr>
          <w:lang w:val="es-ES"/>
        </w:rPr>
      </w:pPr>
    </w:p>
    <w:p w14:paraId="67D655DC" w14:textId="77777777" w:rsidR="002C3C40" w:rsidRPr="00BE59FC" w:rsidRDefault="002C3C40" w:rsidP="002C3C40">
      <w:r>
        <w:t xml:space="preserve">Pérez de Ayala, Ramón. "Nietzsche en una cáscara de nuez." In Pérez de Ayala, </w:t>
      </w:r>
      <w:r>
        <w:rPr>
          <w:i/>
          <w:iCs/>
        </w:rPr>
        <w:t>Más divagaciones literarias.</w:t>
      </w:r>
      <w:r>
        <w:t xml:space="preserve"> Madrid: Biblioteca Nueva, 1960. 65-130.* ("Un cribado de Nietzsche", </w:t>
      </w:r>
      <w:r>
        <w:rPr>
          <w:i/>
          <w:iCs/>
        </w:rPr>
        <w:t>La Pluma,</w:t>
      </w:r>
      <w:r>
        <w:t xml:space="preserve"> Madrid, Dec. 1921, Jan.-Feb. 1923; "Nietzsche y los griegos", </w:t>
      </w:r>
      <w:r>
        <w:rPr>
          <w:i/>
          <w:iCs/>
        </w:rPr>
        <w:t>ABC,</w:t>
      </w:r>
      <w:r>
        <w:t xml:space="preserve"> Madrid, 12 Dec. 1957; "Visión beatífica y visión trágica", </w:t>
      </w:r>
      <w:r>
        <w:rPr>
          <w:i/>
          <w:iCs/>
        </w:rPr>
        <w:t xml:space="preserve">ABC </w:t>
      </w:r>
      <w:r>
        <w:t xml:space="preserve">15 Dec. 1957; "Las influencias sobre Nietzsche", </w:t>
      </w:r>
      <w:r>
        <w:rPr>
          <w:i/>
          <w:iCs/>
        </w:rPr>
        <w:t>ABC</w:t>
      </w:r>
      <w:r>
        <w:t xml:space="preserve"> 18 Dec. 1957)</w:t>
      </w:r>
    </w:p>
    <w:p w14:paraId="5A7416B0" w14:textId="0FBD35B9" w:rsidR="001252A4" w:rsidRDefault="001252A4" w:rsidP="003A4282">
      <w:pPr>
        <w:rPr>
          <w:color w:val="000000"/>
        </w:rPr>
      </w:pPr>
    </w:p>
    <w:p w14:paraId="10D2B5A3" w14:textId="77777777" w:rsidR="00E64752" w:rsidRDefault="00E64752" w:rsidP="003A4282">
      <w:pPr>
        <w:rPr>
          <w:szCs w:val="28"/>
          <w:lang w:val="es-ES"/>
        </w:rPr>
      </w:pPr>
    </w:p>
    <w:p w14:paraId="32C71F8A" w14:textId="77777777" w:rsidR="002C3C40" w:rsidRDefault="002C3C40" w:rsidP="003A4282">
      <w:pPr>
        <w:rPr>
          <w:szCs w:val="28"/>
          <w:lang w:val="es-ES"/>
        </w:rPr>
      </w:pPr>
    </w:p>
    <w:p w14:paraId="6F7F7CD4" w14:textId="77777777" w:rsidR="002C3C40" w:rsidRDefault="002C3C40" w:rsidP="003A4282">
      <w:pPr>
        <w:rPr>
          <w:szCs w:val="28"/>
          <w:lang w:val="es-ES"/>
        </w:rPr>
      </w:pPr>
    </w:p>
    <w:p w14:paraId="4A63E3BC" w14:textId="1D1963F2" w:rsidR="002C3C40" w:rsidRDefault="002C3C40" w:rsidP="003A4282">
      <w:pPr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(1923)</w:t>
      </w:r>
    </w:p>
    <w:p w14:paraId="388BF659" w14:textId="77777777" w:rsidR="002C3C40" w:rsidRDefault="002C3C40" w:rsidP="003A4282">
      <w:pPr>
        <w:rPr>
          <w:b/>
          <w:bCs/>
          <w:szCs w:val="28"/>
          <w:lang w:val="es-ES"/>
        </w:rPr>
      </w:pPr>
    </w:p>
    <w:p w14:paraId="769B8D7B" w14:textId="77777777" w:rsidR="002C3C40" w:rsidRPr="00BE59FC" w:rsidRDefault="002C3C40" w:rsidP="002C3C40">
      <w:r>
        <w:t xml:space="preserve">Pérez de Ayala, Ramón. "Nietzsche en una cáscara de nuez." In Pérez de Ayala, </w:t>
      </w:r>
      <w:r>
        <w:rPr>
          <w:i/>
          <w:iCs/>
        </w:rPr>
        <w:t>Más divagaciones literarias.</w:t>
      </w:r>
      <w:r>
        <w:t xml:space="preserve"> Madrid: Biblioteca Nueva, 1960. 65-130.* ("Un cribado de Nietzsche", </w:t>
      </w:r>
      <w:r>
        <w:rPr>
          <w:i/>
          <w:iCs/>
        </w:rPr>
        <w:t>La Pluma,</w:t>
      </w:r>
      <w:r>
        <w:t xml:space="preserve"> Madrid, Dec. 1921, Jan.-Feb. 1923; "Nietzsche y los griegos", </w:t>
      </w:r>
      <w:r>
        <w:rPr>
          <w:i/>
          <w:iCs/>
        </w:rPr>
        <w:t>ABC,</w:t>
      </w:r>
      <w:r>
        <w:t xml:space="preserve"> Madrid, 12 Dec. 1957; "Visión beatífica y visión trágica", </w:t>
      </w:r>
      <w:r>
        <w:rPr>
          <w:i/>
          <w:iCs/>
        </w:rPr>
        <w:t xml:space="preserve">ABC </w:t>
      </w:r>
      <w:r>
        <w:t xml:space="preserve">15 Dec. 1957; "Las influencias sobre Nietzsche", </w:t>
      </w:r>
      <w:r>
        <w:rPr>
          <w:i/>
          <w:iCs/>
        </w:rPr>
        <w:t>ABC</w:t>
      </w:r>
      <w:r>
        <w:t xml:space="preserve"> 18 Dec. 1957)</w:t>
      </w:r>
    </w:p>
    <w:p w14:paraId="1BA07B01" w14:textId="77777777" w:rsidR="002C3C40" w:rsidRPr="002C3C40" w:rsidRDefault="002C3C40" w:rsidP="003A4282">
      <w:pPr>
        <w:rPr>
          <w:b/>
          <w:bCs/>
          <w:szCs w:val="28"/>
        </w:rPr>
      </w:pPr>
    </w:p>
    <w:sectPr w:rsidR="002C3C40" w:rsidRPr="002C3C40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C3C40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4EAF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2024-06-14T17:08:00Z</dcterms:created>
  <dcterms:modified xsi:type="dcterms:W3CDTF">2024-06-14T17:08:00Z</dcterms:modified>
</cp:coreProperties>
</file>