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9BE5" w14:textId="77777777" w:rsidR="00043DE9" w:rsidRDefault="00043DE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C4A838B" w14:textId="77777777" w:rsidR="00043DE9" w:rsidRDefault="00043DE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A5664E" w14:textId="77777777" w:rsidR="00043DE9" w:rsidRDefault="002A38E9">
      <w:pPr>
        <w:ind w:right="-1"/>
        <w:jc w:val="center"/>
        <w:rPr>
          <w:smallCaps/>
          <w:sz w:val="24"/>
        </w:rPr>
      </w:pPr>
      <w:hyperlink r:id="rId5" w:history="1">
        <w:r w:rsidR="00043DE9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1528D16" w14:textId="77777777" w:rsidR="00043DE9" w:rsidRDefault="00043DE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FB5B28" w14:textId="77777777" w:rsidR="00043DE9" w:rsidRDefault="00043DE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3E50963" w14:textId="77777777" w:rsidR="00043DE9" w:rsidRDefault="00043DE9">
      <w:pPr>
        <w:jc w:val="center"/>
      </w:pPr>
    </w:p>
    <w:bookmarkEnd w:id="0"/>
    <w:bookmarkEnd w:id="1"/>
    <w:p w14:paraId="14A5FE79" w14:textId="77777777" w:rsidR="00043DE9" w:rsidRDefault="00043DE9">
      <w:pPr>
        <w:jc w:val="center"/>
      </w:pPr>
    </w:p>
    <w:p w14:paraId="3F2023D3" w14:textId="77777777" w:rsidR="00043DE9" w:rsidRPr="00FE62FF" w:rsidRDefault="00043DE9" w:rsidP="00043DE9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Libération</w:t>
      </w:r>
    </w:p>
    <w:p w14:paraId="4F0B3483" w14:textId="77777777" w:rsidR="00043DE9" w:rsidRDefault="00043DE9"/>
    <w:p w14:paraId="7BEA5DC7" w14:textId="77777777" w:rsidR="00043DE9" w:rsidRDefault="00043DE9"/>
    <w:p w14:paraId="691C937A" w14:textId="77777777" w:rsidR="00043DE9" w:rsidRPr="00FE62FF" w:rsidRDefault="00043DE9">
      <w:pPr>
        <w:rPr>
          <w:b/>
        </w:rPr>
      </w:pPr>
      <w:r>
        <w:rPr>
          <w:b/>
        </w:rPr>
        <w:t>(1986)</w:t>
      </w:r>
    </w:p>
    <w:p w14:paraId="085296A6" w14:textId="77777777" w:rsidR="00043DE9" w:rsidRDefault="00043DE9"/>
    <w:p w14:paraId="636A2449" w14:textId="77777777" w:rsidR="00043DE9" w:rsidRDefault="00043DE9">
      <w:r>
        <w:t xml:space="preserve">Garric, Alain. "Nabokov l'enchanteur." </w:t>
      </w:r>
      <w:r>
        <w:rPr>
          <w:i/>
        </w:rPr>
        <w:t>Libération</w:t>
      </w:r>
      <w:r>
        <w:t xml:space="preserve"> 30-31 August 1986: 26-28.</w:t>
      </w:r>
    </w:p>
    <w:p w14:paraId="79FEF762" w14:textId="77777777" w:rsidR="00043DE9" w:rsidRDefault="00043DE9"/>
    <w:p w14:paraId="456555E6" w14:textId="77777777" w:rsidR="00043DE9" w:rsidRDefault="00043DE9" w:rsidP="00043DE9"/>
    <w:p w14:paraId="15FAF2EA" w14:textId="77777777" w:rsidR="002A38E9" w:rsidRDefault="002A38E9" w:rsidP="00043DE9"/>
    <w:p w14:paraId="5745BA65" w14:textId="659BDCD9" w:rsidR="002A38E9" w:rsidRDefault="002A38E9" w:rsidP="00043DE9">
      <w:pPr>
        <w:rPr>
          <w:b/>
        </w:rPr>
      </w:pPr>
      <w:r>
        <w:rPr>
          <w:b/>
        </w:rPr>
        <w:t>(2001)</w:t>
      </w:r>
    </w:p>
    <w:p w14:paraId="290CA828" w14:textId="77777777" w:rsidR="002A38E9" w:rsidRDefault="002A38E9" w:rsidP="00043DE9">
      <w:pPr>
        <w:rPr>
          <w:b/>
        </w:rPr>
      </w:pPr>
      <w:bookmarkStart w:id="2" w:name="_GoBack"/>
      <w:bookmarkEnd w:id="2"/>
    </w:p>
    <w:p w14:paraId="34D1699A" w14:textId="77777777" w:rsidR="002A38E9" w:rsidRPr="0035239A" w:rsidRDefault="002A38E9" w:rsidP="002A38E9">
      <w:r>
        <w:t>Chalandon, Sorj. "</w:t>
      </w:r>
      <w:r>
        <w:rPr>
          <w:i/>
        </w:rPr>
        <w:t>Libé</w:t>
      </w:r>
      <w:r>
        <w:t xml:space="preserve"> en écho d'un vertige commun." </w:t>
      </w:r>
      <w:r>
        <w:rPr>
          <w:i/>
        </w:rPr>
        <w:t>Libération</w:t>
      </w:r>
      <w:r>
        <w:t xml:space="preserve"> 23 Feb. 2001.* (Pedophilia and leftist intellectuals).</w:t>
      </w:r>
    </w:p>
    <w:p w14:paraId="60CD1BED" w14:textId="77777777" w:rsidR="002A38E9" w:rsidRDefault="002A38E9" w:rsidP="002A38E9">
      <w:r>
        <w:tab/>
      </w:r>
      <w:hyperlink r:id="rId6" w:history="1">
        <w:r w:rsidRPr="008C708A">
          <w:rPr>
            <w:rStyle w:val="Hyperlink"/>
          </w:rPr>
          <w:t>https://www.liberation.fr/france/2001/02/23/libe-en-echo-d-un-vertige-commun_355723</w:t>
        </w:r>
      </w:hyperlink>
    </w:p>
    <w:p w14:paraId="37B52AEA" w14:textId="77777777" w:rsidR="002A38E9" w:rsidRPr="0035239A" w:rsidRDefault="002A38E9" w:rsidP="002A38E9">
      <w:r>
        <w:tab/>
        <w:t>2018</w:t>
      </w:r>
    </w:p>
    <w:p w14:paraId="27745444" w14:textId="77777777" w:rsidR="002A38E9" w:rsidRPr="002A38E9" w:rsidRDefault="002A38E9" w:rsidP="00043DE9">
      <w:pPr>
        <w:rPr>
          <w:b/>
        </w:rPr>
      </w:pPr>
    </w:p>
    <w:p w14:paraId="5B9D3697" w14:textId="77777777" w:rsidR="00A270FD" w:rsidRDefault="00A270FD" w:rsidP="00043DE9"/>
    <w:p w14:paraId="3944171F" w14:textId="77777777" w:rsidR="00A270FD" w:rsidRDefault="00A270FD" w:rsidP="00043DE9"/>
    <w:p w14:paraId="0437D90E" w14:textId="77777777" w:rsidR="00A270FD" w:rsidRDefault="00A270FD" w:rsidP="00043DE9">
      <w:pPr>
        <w:rPr>
          <w:b/>
        </w:rPr>
      </w:pPr>
      <w:r>
        <w:rPr>
          <w:b/>
        </w:rPr>
        <w:t>(2015)</w:t>
      </w:r>
    </w:p>
    <w:p w14:paraId="6D8EAAED" w14:textId="77777777" w:rsidR="004316AF" w:rsidRDefault="004316AF" w:rsidP="00043DE9">
      <w:pPr>
        <w:rPr>
          <w:b/>
        </w:rPr>
      </w:pPr>
    </w:p>
    <w:p w14:paraId="154032D2" w14:textId="77777777" w:rsidR="004316AF" w:rsidRPr="00A270FD" w:rsidRDefault="004316AF" w:rsidP="004316AF">
      <w:pPr>
        <w:rPr>
          <w:b/>
        </w:rPr>
      </w:pPr>
    </w:p>
    <w:p w14:paraId="5AEA6B58" w14:textId="77777777" w:rsidR="004316AF" w:rsidRPr="0015234C" w:rsidRDefault="004316AF" w:rsidP="004316AF">
      <w:pPr>
        <w:ind w:left="709" w:hanging="709"/>
        <w:rPr>
          <w:lang w:eastAsia="en-US"/>
        </w:rPr>
      </w:pPr>
      <w:r>
        <w:rPr>
          <w:lang w:eastAsia="en-US"/>
        </w:rPr>
        <w:t xml:space="preserve">"Généalogie complexe d'un massacre." </w:t>
      </w:r>
      <w:r>
        <w:rPr>
          <w:i/>
          <w:lang w:eastAsia="en-US"/>
        </w:rPr>
        <w:t>Libération (Géographies en mouvement)</w:t>
      </w:r>
      <w:r>
        <w:rPr>
          <w:lang w:eastAsia="en-US"/>
        </w:rPr>
        <w:t xml:space="preserve"> 14 Jan. 2015.*</w:t>
      </w:r>
    </w:p>
    <w:p w14:paraId="6E24ECA0" w14:textId="77777777" w:rsidR="004316AF" w:rsidRDefault="004316AF" w:rsidP="004316AF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9B697B">
          <w:rPr>
            <w:rStyle w:val="Hyperlink"/>
            <w:lang w:eastAsia="en-US"/>
          </w:rPr>
          <w:t>http://geographiesenmouvement.blogs.liberation.fr/blog/2015/01/la-g%C3%A9n%C3%A9alogie-complexe-dun-massacre.html</w:t>
        </w:r>
      </w:hyperlink>
    </w:p>
    <w:p w14:paraId="1996B847" w14:textId="77777777" w:rsidR="004316AF" w:rsidRDefault="004316AF" w:rsidP="004316AF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462842E6" w14:textId="77777777" w:rsidR="004316AF" w:rsidRDefault="004316AF" w:rsidP="004316AF"/>
    <w:p w14:paraId="119B59DC" w14:textId="77777777" w:rsidR="004316AF" w:rsidRDefault="004316AF" w:rsidP="00043DE9">
      <w:pPr>
        <w:rPr>
          <w:b/>
        </w:rPr>
      </w:pPr>
    </w:p>
    <w:p w14:paraId="0FD2FA68" w14:textId="77777777" w:rsidR="004316AF" w:rsidRPr="00AB0392" w:rsidRDefault="004316AF" w:rsidP="004316AF">
      <w:r>
        <w:t xml:space="preserve">Garcés, Marina. "Syriza, Podemos, un vote de dignité." </w:t>
      </w:r>
      <w:r>
        <w:rPr>
          <w:i/>
        </w:rPr>
        <w:t>Libération.</w:t>
      </w:r>
      <w:r>
        <w:t xml:space="preserve"> With Spanish trans. at </w:t>
      </w:r>
      <w:r>
        <w:rPr>
          <w:i/>
        </w:rPr>
        <w:t xml:space="preserve">Marina Garcés </w:t>
      </w:r>
      <w:r>
        <w:t>4 Feb. 2015.*</w:t>
      </w:r>
    </w:p>
    <w:p w14:paraId="2BDD2513" w14:textId="77777777" w:rsidR="004316AF" w:rsidRDefault="004316AF" w:rsidP="004316AF">
      <w:r>
        <w:tab/>
      </w:r>
      <w:hyperlink r:id="rId8" w:history="1">
        <w:r w:rsidRPr="002C608F">
          <w:rPr>
            <w:rStyle w:val="Hyperlink"/>
          </w:rPr>
          <w:t>http://www.marinagarces.com/2015/02/articulo-en-liberation-un-voto-de.html</w:t>
        </w:r>
      </w:hyperlink>
    </w:p>
    <w:p w14:paraId="5DE413B5" w14:textId="77777777" w:rsidR="004316AF" w:rsidRDefault="004316AF" w:rsidP="004316AF">
      <w:r>
        <w:tab/>
        <w:t>2016</w:t>
      </w:r>
    </w:p>
    <w:p w14:paraId="11D4DD60" w14:textId="77777777" w:rsidR="004316AF" w:rsidRDefault="004316AF" w:rsidP="004316AF"/>
    <w:p w14:paraId="2E3D5E74" w14:textId="77777777" w:rsidR="004316AF" w:rsidRDefault="004316AF" w:rsidP="004316AF"/>
    <w:p w14:paraId="035D52EC" w14:textId="77777777" w:rsidR="004316AF" w:rsidRDefault="004316AF" w:rsidP="00043DE9">
      <w:pPr>
        <w:rPr>
          <w:b/>
        </w:rPr>
      </w:pPr>
    </w:p>
    <w:p w14:paraId="2E42E5DA" w14:textId="77777777" w:rsidR="00932A0E" w:rsidRDefault="00932A0E"/>
    <w:p w14:paraId="5778A5EC" w14:textId="77777777" w:rsidR="00932A0E" w:rsidRDefault="00932A0E">
      <w:pPr>
        <w:rPr>
          <w:b/>
        </w:rPr>
      </w:pPr>
      <w:r>
        <w:rPr>
          <w:b/>
        </w:rPr>
        <w:t>(2018)</w:t>
      </w:r>
    </w:p>
    <w:p w14:paraId="4A8244BF" w14:textId="77777777" w:rsidR="00932A0E" w:rsidRDefault="00932A0E">
      <w:pPr>
        <w:rPr>
          <w:b/>
        </w:rPr>
      </w:pPr>
    </w:p>
    <w:p w14:paraId="02943074" w14:textId="77777777" w:rsidR="00932A0E" w:rsidRPr="005F0E70" w:rsidRDefault="00932A0E" w:rsidP="00932A0E">
      <w:r>
        <w:t xml:space="preserve">Lançon, Philippe. "Gérard Genette: Mort d'une figure de la littérature." </w:t>
      </w:r>
      <w:r>
        <w:rPr>
          <w:i/>
        </w:rPr>
        <w:t>Libération</w:t>
      </w:r>
      <w:r>
        <w:t xml:space="preserve"> 11 May 2018.*</w:t>
      </w:r>
    </w:p>
    <w:p w14:paraId="0A13762F" w14:textId="77777777" w:rsidR="00932A0E" w:rsidRDefault="00932A0E" w:rsidP="00932A0E">
      <w:r>
        <w:tab/>
      </w:r>
      <w:hyperlink r:id="rId9" w:history="1">
        <w:r w:rsidRPr="00506514">
          <w:rPr>
            <w:rStyle w:val="Hyperlink"/>
          </w:rPr>
          <w:t>http://next.liberation.fr/culture/2018/05/11/gerard-genette-mort-d-une-figure-de-la-litterature_1649057</w:t>
        </w:r>
      </w:hyperlink>
    </w:p>
    <w:p w14:paraId="27A9AAB7" w14:textId="77777777" w:rsidR="00932A0E" w:rsidRPr="005F0E70" w:rsidRDefault="00932A0E" w:rsidP="00932A0E">
      <w:r>
        <w:tab/>
        <w:t>2018</w:t>
      </w:r>
    </w:p>
    <w:p w14:paraId="3306FD72" w14:textId="77777777" w:rsidR="00932A0E" w:rsidRDefault="00932A0E">
      <w:pPr>
        <w:rPr>
          <w:b/>
        </w:rPr>
      </w:pPr>
    </w:p>
    <w:p w14:paraId="2E35DA3D" w14:textId="77777777" w:rsidR="00932A0E" w:rsidRDefault="00932A0E">
      <w:pPr>
        <w:rPr>
          <w:b/>
        </w:rPr>
      </w:pPr>
    </w:p>
    <w:p w14:paraId="630233DB" w14:textId="77777777" w:rsidR="00932A0E" w:rsidRDefault="00932A0E">
      <w:pPr>
        <w:rPr>
          <w:b/>
        </w:rPr>
      </w:pPr>
    </w:p>
    <w:p w14:paraId="668C4B02" w14:textId="77777777" w:rsidR="00932A0E" w:rsidRPr="00932A0E" w:rsidRDefault="00932A0E">
      <w:pPr>
        <w:rPr>
          <w:b/>
        </w:rPr>
      </w:pPr>
    </w:p>
    <w:sectPr w:rsidR="00932A0E" w:rsidRPr="00932A0E" w:rsidSect="00A270F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3DE9"/>
    <w:rsid w:val="002A38E9"/>
    <w:rsid w:val="004316AF"/>
    <w:rsid w:val="008F185F"/>
    <w:rsid w:val="00932A0E"/>
    <w:rsid w:val="00A270FD"/>
    <w:rsid w:val="00AE5F9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90D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liberation.fr/france/2001/02/23/libe-en-echo-d-un-vertige-commun_355723" TargetMode="External"/><Relationship Id="rId7" Type="http://schemas.openxmlformats.org/officeDocument/2006/relationships/hyperlink" Target="http://geographiesenmouvement.blogs.liberation.fr/blog/2015/01/la-g%C3%A9n%C3%A9alogie-complexe-dun-massacre.html" TargetMode="External"/><Relationship Id="rId8" Type="http://schemas.openxmlformats.org/officeDocument/2006/relationships/hyperlink" Target="http://www.marinagarces.com/2015/02/articulo-en-liberation-un-voto-de.html" TargetMode="External"/><Relationship Id="rId9" Type="http://schemas.openxmlformats.org/officeDocument/2006/relationships/hyperlink" Target="http://next.liberation.fr/culture/2018/05/11/gerard-genette-mort-d-une-figure-de-la-litterature_1649057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1712</CharactersWithSpaces>
  <SharedDoc>false</SharedDoc>
  <HLinks>
    <vt:vector size="18" baseType="variant">
      <vt:variant>
        <vt:i4>4194368</vt:i4>
      </vt:variant>
      <vt:variant>
        <vt:i4>6</vt:i4>
      </vt:variant>
      <vt:variant>
        <vt:i4>0</vt:i4>
      </vt:variant>
      <vt:variant>
        <vt:i4>5</vt:i4>
      </vt:variant>
      <vt:variant>
        <vt:lpwstr>http://next.liberation.fr/culture/2018/05/11/gerard-genette-mort-d-une-figure-de-la-litterature_1649057</vt:lpwstr>
      </vt:variant>
      <vt:variant>
        <vt:lpwstr/>
      </vt:variant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http://geographiesenmouvement.blogs.liberation.fr/blog/2015/01/la-g%C3%A9n%C3%A9alogie-complexe-dun-massacre.html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2018-05-12T10:20:00Z</dcterms:created>
  <dcterms:modified xsi:type="dcterms:W3CDTF">2018-12-30T07:14:00Z</dcterms:modified>
</cp:coreProperties>
</file>