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E508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E508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Mnemosyne</w:t>
      </w:r>
    </w:p>
    <w:p w:rsidR="00C454AC" w:rsidRDefault="00C454AC"/>
    <w:p w:rsidR="00C454AC" w:rsidRDefault="00C454AC"/>
    <w:p w:rsidR="00C454AC" w:rsidRPr="00FE62FF" w:rsidRDefault="004E5085">
      <w:pPr>
        <w:rPr>
          <w:b/>
        </w:rPr>
      </w:pPr>
      <w:r>
        <w:rPr>
          <w:b/>
        </w:rPr>
        <w:t>Vol. 6 (1857)</w:t>
      </w:r>
      <w:bookmarkStart w:id="2" w:name="_GoBack"/>
      <w:bookmarkEnd w:id="2"/>
    </w:p>
    <w:p w:rsidR="00C454AC" w:rsidRDefault="00C454AC"/>
    <w:p w:rsidR="004E5085" w:rsidRDefault="004E5085" w:rsidP="004E5085">
      <w:r>
        <w:t xml:space="preserve">Naber. </w:t>
      </w:r>
      <w:r>
        <w:rPr>
          <w:i/>
        </w:rPr>
        <w:t>Polybiana. Mnemosyne</w:t>
      </w:r>
      <w:r>
        <w:t xml:space="preserve"> 6 (1857). (Polybius).</w:t>
      </w:r>
    </w:p>
    <w:p w:rsidR="004E5085" w:rsidRDefault="004E5085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E508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2019-03-24T17:55:00Z</dcterms:created>
  <dcterms:modified xsi:type="dcterms:W3CDTF">2019-03-24T17:55:00Z</dcterms:modified>
</cp:coreProperties>
</file>