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65CD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665CD4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New Discourses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665CD4" w:rsidP="00575C4C">
      <w:pPr>
        <w:rPr>
          <w:b/>
          <w:lang w:val="en-US"/>
        </w:rPr>
      </w:pPr>
      <w:r>
        <w:rPr>
          <w:b/>
          <w:lang w:val="en-US"/>
        </w:rPr>
        <w:t>(2020)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665CD4" w:rsidRPr="00CF25E2" w:rsidRDefault="00665CD4" w:rsidP="00665CD4">
      <w:pPr>
        <w:rPr>
          <w:szCs w:val="28"/>
          <w:lang w:val="en-US"/>
        </w:rPr>
      </w:pPr>
      <w:r>
        <w:rPr>
          <w:szCs w:val="28"/>
          <w:lang w:val="en-US"/>
        </w:rPr>
        <w:t xml:space="preserve">Christopher, Julian. "Hurtling Towards Totalitarianism: A Call to Action in Defense of All We Hold Dear." </w:t>
      </w:r>
      <w:r>
        <w:rPr>
          <w:i/>
          <w:szCs w:val="28"/>
          <w:lang w:val="en-US"/>
        </w:rPr>
        <w:t>New Discourses</w:t>
      </w:r>
      <w:r>
        <w:rPr>
          <w:szCs w:val="28"/>
          <w:lang w:val="en-US"/>
        </w:rPr>
        <w:t xml:space="preserve"> 31 July 2020.* (Wokes).</w:t>
      </w:r>
    </w:p>
    <w:p w:rsidR="00665CD4" w:rsidRDefault="00665CD4" w:rsidP="00665CD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471AC9">
          <w:rPr>
            <w:rStyle w:val="Hipervnculo"/>
            <w:szCs w:val="28"/>
            <w:lang w:val="en-US"/>
          </w:rPr>
          <w:t>https://newdiscourses.com/2020/07/hurtling-toward-totalitarianism-call-action-defense-all-we-hold-dear/</w:t>
        </w:r>
      </w:hyperlink>
    </w:p>
    <w:p w:rsidR="00665CD4" w:rsidRPr="004B1C13" w:rsidRDefault="00665CD4" w:rsidP="00665CD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FB6970" w:rsidRDefault="00FB6970">
      <w:pPr>
        <w:rPr>
          <w:szCs w:val="28"/>
          <w:lang w:val="en-US"/>
        </w:rPr>
      </w:pPr>
    </w:p>
    <w:p w:rsidR="009C3C4A" w:rsidRPr="00817954" w:rsidRDefault="009C3C4A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65CD4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C9CCF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discourses.com/2020/07/hurtling-toward-totalitarianism-call-action-defense-all-we-hold-dear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2020-08-02T06:18:00Z</dcterms:created>
  <dcterms:modified xsi:type="dcterms:W3CDTF">2020-08-02T06:18:00Z</dcterms:modified>
</cp:coreProperties>
</file>