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F26540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26540">
        <w:rPr>
          <w:sz w:val="20"/>
          <w:lang w:val="en-US"/>
        </w:rPr>
        <w:t xml:space="preserve">    from</w:t>
      </w:r>
    </w:p>
    <w:p w:rsidR="00C454AC" w:rsidRPr="00F26540" w:rsidRDefault="00C454AC">
      <w:pPr>
        <w:jc w:val="center"/>
        <w:rPr>
          <w:smallCaps/>
          <w:sz w:val="24"/>
          <w:lang w:val="en-US"/>
        </w:rPr>
      </w:pPr>
      <w:r w:rsidRPr="00F26540">
        <w:rPr>
          <w:smallCaps/>
          <w:sz w:val="24"/>
          <w:lang w:val="en-US"/>
        </w:rPr>
        <w:t>A Bibliography of Literary Theory, Criticism and Philology</w:t>
      </w:r>
    </w:p>
    <w:p w:rsidR="00C454AC" w:rsidRPr="00F26540" w:rsidRDefault="00F2654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2654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F26540" w:rsidRDefault="00C454AC">
      <w:pPr>
        <w:ind w:right="-1"/>
        <w:jc w:val="center"/>
        <w:rPr>
          <w:sz w:val="24"/>
          <w:lang w:val="en-US"/>
        </w:rPr>
      </w:pPr>
      <w:r w:rsidRPr="00F26540">
        <w:rPr>
          <w:sz w:val="24"/>
          <w:lang w:val="en-US"/>
        </w:rPr>
        <w:t xml:space="preserve">by José Ángel </w:t>
      </w:r>
      <w:r w:rsidRPr="00F26540">
        <w:rPr>
          <w:smallCaps/>
          <w:sz w:val="24"/>
          <w:lang w:val="en-US"/>
        </w:rPr>
        <w:t>García Landa</w:t>
      </w:r>
    </w:p>
    <w:p w:rsidR="00C454AC" w:rsidRPr="00F26540" w:rsidRDefault="00C454AC">
      <w:pPr>
        <w:ind w:right="-1"/>
        <w:jc w:val="center"/>
        <w:rPr>
          <w:sz w:val="24"/>
          <w:lang w:val="en-US"/>
        </w:rPr>
      </w:pPr>
      <w:r w:rsidRPr="00F26540">
        <w:rPr>
          <w:sz w:val="24"/>
          <w:lang w:val="en-US"/>
        </w:rPr>
        <w:t>(University of Zaragoza, Spain)</w:t>
      </w:r>
    </w:p>
    <w:p w:rsidR="00C454AC" w:rsidRPr="00F26540" w:rsidRDefault="00C454AC">
      <w:pPr>
        <w:jc w:val="center"/>
        <w:rPr>
          <w:lang w:val="en-US"/>
        </w:rPr>
      </w:pPr>
    </w:p>
    <w:bookmarkEnd w:id="0"/>
    <w:bookmarkEnd w:id="1"/>
    <w:p w:rsidR="00C454AC" w:rsidRPr="00F26540" w:rsidRDefault="00C454AC">
      <w:pPr>
        <w:jc w:val="center"/>
        <w:rPr>
          <w:lang w:val="en-US"/>
        </w:rPr>
      </w:pPr>
    </w:p>
    <w:p w:rsidR="00C454AC" w:rsidRPr="00F26540" w:rsidRDefault="00FD602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26540">
        <w:rPr>
          <w:rFonts w:ascii="Times" w:hAnsi="Times"/>
          <w:smallCaps/>
          <w:sz w:val="36"/>
          <w:lang w:val="en-US"/>
        </w:rPr>
        <w:t>Nieman Reports</w:t>
      </w:r>
    </w:p>
    <w:p w:rsidR="00C454AC" w:rsidRPr="00F26540" w:rsidRDefault="00C454AC">
      <w:pPr>
        <w:rPr>
          <w:lang w:val="en-US"/>
        </w:rPr>
      </w:pPr>
    </w:p>
    <w:p w:rsidR="00C454AC" w:rsidRPr="00F26540" w:rsidRDefault="00C454AC">
      <w:pPr>
        <w:rPr>
          <w:lang w:val="en-US"/>
        </w:rPr>
      </w:pPr>
    </w:p>
    <w:p w:rsidR="00F26540" w:rsidRPr="00610787" w:rsidRDefault="00F26540" w:rsidP="00F26540">
      <w:pPr>
        <w:rPr>
          <w:b/>
          <w:lang w:val="en-US"/>
        </w:rPr>
      </w:pPr>
      <w:r w:rsidRPr="00610787">
        <w:rPr>
          <w:b/>
          <w:lang w:val="en-US"/>
        </w:rPr>
        <w:t>(2003)</w:t>
      </w:r>
    </w:p>
    <w:p w:rsidR="00F26540" w:rsidRPr="00610787" w:rsidRDefault="00F26540" w:rsidP="00F26540">
      <w:pPr>
        <w:rPr>
          <w:lang w:val="en-US"/>
        </w:rPr>
      </w:pPr>
    </w:p>
    <w:p w:rsidR="00F26540" w:rsidRPr="00F907AE" w:rsidRDefault="00F26540" w:rsidP="00F2654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Andrews, Paul. "Is Blogging Journalism?"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57.3 </w:t>
      </w:r>
      <w:r w:rsidRPr="00F907AE">
        <w:rPr>
          <w:szCs w:val="28"/>
          <w:lang w:val="en-US"/>
        </w:rPr>
        <w:t>(Fall 2003</w:t>
      </w:r>
      <w:r>
        <w:rPr>
          <w:szCs w:val="28"/>
          <w:lang w:val="en-US"/>
        </w:rPr>
        <w:t>):</w:t>
      </w:r>
      <w:r w:rsidRPr="00F907AE">
        <w:rPr>
          <w:szCs w:val="28"/>
          <w:lang w:val="en-US"/>
        </w:rPr>
        <w:t xml:space="preserve"> 63-64.</w:t>
      </w:r>
    </w:p>
    <w:p w:rsidR="00F26540" w:rsidRDefault="00F26540" w:rsidP="00F26540">
      <w:pPr>
        <w:rPr>
          <w:rStyle w:val="Hipervnculo"/>
          <w:lang w:val="en-US"/>
        </w:rPr>
      </w:pPr>
      <w:r w:rsidRPr="00C6205B">
        <w:rPr>
          <w:lang w:val="en-US"/>
        </w:rPr>
        <w:tab/>
      </w:r>
      <w:hyperlink r:id="rId5" w:history="1">
        <w:r w:rsidRPr="00C6205B">
          <w:rPr>
            <w:rStyle w:val="Hipervnculo"/>
            <w:lang w:val="en-US"/>
          </w:rPr>
          <w:t>http://www.nieman.harvard.edu/reports/03-3Nrfall/V57N3.pdf</w:t>
        </w:r>
      </w:hyperlink>
    </w:p>
    <w:p w:rsidR="00F26540" w:rsidRPr="00C7671A" w:rsidRDefault="00F26540" w:rsidP="00F26540">
      <w:pPr>
        <w:rPr>
          <w:lang w:val="en-US"/>
        </w:rPr>
      </w:pPr>
      <w:r>
        <w:rPr>
          <w:lang w:val="en-US"/>
        </w:rPr>
        <w:tab/>
      </w:r>
      <w:r w:rsidRPr="00C7671A">
        <w:rPr>
          <w:lang w:val="en-US"/>
        </w:rPr>
        <w:t>2005</w:t>
      </w:r>
    </w:p>
    <w:p w:rsidR="00F26540" w:rsidRPr="00FF1990" w:rsidRDefault="00F26540" w:rsidP="00F26540">
      <w:pPr>
        <w:rPr>
          <w:lang w:val="en-US"/>
        </w:rPr>
      </w:pPr>
      <w:r w:rsidRPr="00610787">
        <w:rPr>
          <w:lang w:val="en-US"/>
        </w:rPr>
        <w:t xml:space="preserve">Gillmor, Dan. </w:t>
      </w:r>
      <w:r w:rsidRPr="00FF1990">
        <w:rPr>
          <w:lang w:val="en-US"/>
        </w:rPr>
        <w:t xml:space="preserve">"Moving toward Participatory Journalism." </w:t>
      </w:r>
      <w:r w:rsidRPr="00FF1990">
        <w:rPr>
          <w:i/>
          <w:lang w:val="en-US"/>
        </w:rPr>
        <w:t>Nieman Reports</w:t>
      </w:r>
      <w:r w:rsidRPr="00FF1990">
        <w:rPr>
          <w:lang w:val="en-US"/>
        </w:rPr>
        <w:t xml:space="preserve"> 57.3 (</w:t>
      </w:r>
      <w:r>
        <w:rPr>
          <w:lang w:val="en-US"/>
        </w:rPr>
        <w:t xml:space="preserve">Fall </w:t>
      </w:r>
      <w:r w:rsidRPr="00FF1990">
        <w:rPr>
          <w:lang w:val="en-US"/>
        </w:rPr>
        <w:t>2003): 79-80.</w:t>
      </w:r>
    </w:p>
    <w:p w:rsidR="00F26540" w:rsidRPr="00FF1990" w:rsidRDefault="00F26540" w:rsidP="00F26540">
      <w:pPr>
        <w:rPr>
          <w:lang w:val="en-US"/>
        </w:rPr>
      </w:pPr>
      <w:r w:rsidRPr="00FF1990">
        <w:rPr>
          <w:lang w:val="en-US"/>
        </w:rPr>
        <w:tab/>
      </w:r>
      <w:hyperlink r:id="rId6" w:history="1">
        <w:r w:rsidRPr="00FF1990">
          <w:rPr>
            <w:rStyle w:val="Hipervnculo"/>
            <w:lang w:val="en-US"/>
          </w:rPr>
          <w:t>http://www.nieman.harvard.edu/reports/03-3NRfall/V57N3.pdf</w:t>
        </w:r>
      </w:hyperlink>
    </w:p>
    <w:p w:rsidR="00F26540" w:rsidRPr="00FF1990" w:rsidRDefault="00F26540" w:rsidP="00F26540">
      <w:pPr>
        <w:rPr>
          <w:lang w:val="en-US"/>
        </w:rPr>
      </w:pPr>
      <w:r w:rsidRPr="00FF1990">
        <w:rPr>
          <w:lang w:val="en-US"/>
        </w:rPr>
        <w:tab/>
        <w:t>2003</w:t>
      </w:r>
    </w:p>
    <w:p w:rsidR="00F26540" w:rsidRPr="00F907AE" w:rsidRDefault="00F26540" w:rsidP="00F2654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Mitchell, Bill. "Weblogs: A Road Back to Basics."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(Fall 2003).</w:t>
      </w:r>
    </w:p>
    <w:p w:rsidR="00F26540" w:rsidRPr="00F907AE" w:rsidRDefault="00F26540" w:rsidP="00F2654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Regan, Tom. "Weblogs Threaten and Inform Traditional Journalism."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(Fall 2003). 68-70.</w:t>
      </w:r>
    </w:p>
    <w:p w:rsidR="00FD6022" w:rsidRDefault="00FD6022" w:rsidP="00FD6022">
      <w:bookmarkStart w:id="2" w:name="_GoBack"/>
      <w:bookmarkEnd w:id="2"/>
      <w:r w:rsidRPr="00F26540">
        <w:rPr>
          <w:lang w:val="en-US"/>
        </w:rPr>
        <w:t xml:space="preserve">Olafson, Steve. "A Reporter Is Fired for Writing a Weblog." </w:t>
      </w:r>
      <w:r>
        <w:rPr>
          <w:i/>
        </w:rPr>
        <w:t>Nieman Reports</w:t>
      </w:r>
      <w:r>
        <w:t xml:space="preserve"> (Fall 2003): 91-92.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D3477D"/>
    <w:rsid w:val="00F26540"/>
    <w:rsid w:val="00FD602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9F8018"/>
  <w14:defaultImageDpi w14:val="300"/>
  <w15:docId w15:val="{425D0AC7-FD3B-5B42-8263-14AB153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eman.harvard.edu/reports/03-3NRfall/V57N3.pdf" TargetMode="External"/><Relationship Id="rId5" Type="http://schemas.openxmlformats.org/officeDocument/2006/relationships/hyperlink" Target="http://www.nieman.harvard.edu/reports/03-3Nrfall/V57N3.pdf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2016-11-09T23:25:00Z</dcterms:created>
  <dcterms:modified xsi:type="dcterms:W3CDTF">2020-08-15T17:11:00Z</dcterms:modified>
</cp:coreProperties>
</file>