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C1E5E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A55A429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2879296" w14:textId="77777777" w:rsidR="00C454AC" w:rsidRDefault="00662B7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60F483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352BAB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7D158DD" w14:textId="77777777" w:rsidR="00C454AC" w:rsidRDefault="00C454AC">
      <w:pPr>
        <w:jc w:val="center"/>
      </w:pPr>
    </w:p>
    <w:bookmarkEnd w:id="0"/>
    <w:bookmarkEnd w:id="1"/>
    <w:p w14:paraId="354B0F72" w14:textId="77777777" w:rsidR="00C454AC" w:rsidRDefault="00C454AC">
      <w:pPr>
        <w:jc w:val="center"/>
      </w:pPr>
    </w:p>
    <w:p w14:paraId="1B9C5751" w14:textId="77777777" w:rsidR="00C454AC" w:rsidRPr="00FE62FF" w:rsidRDefault="002940C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Novy Filologicheskii Vestnik</w:t>
      </w:r>
    </w:p>
    <w:p w14:paraId="57CE7C2A" w14:textId="77777777" w:rsidR="00C454AC" w:rsidRDefault="00C454AC"/>
    <w:p w14:paraId="277E4AE0" w14:textId="77777777" w:rsidR="00C454AC" w:rsidRDefault="00C454AC"/>
    <w:p w14:paraId="330B3144" w14:textId="77777777" w:rsidR="00C454AC" w:rsidRPr="00FE62FF" w:rsidRDefault="002940CA">
      <w:pPr>
        <w:rPr>
          <w:b/>
        </w:rPr>
      </w:pPr>
      <w:r>
        <w:rPr>
          <w:b/>
        </w:rPr>
        <w:t>(2016)</w:t>
      </w:r>
    </w:p>
    <w:p w14:paraId="4F6DD8E4" w14:textId="77777777" w:rsidR="00C454AC" w:rsidRDefault="00C454AC"/>
    <w:p w14:paraId="44267ED7" w14:textId="77777777" w:rsidR="002940CA" w:rsidRPr="0030336B" w:rsidRDefault="002940CA" w:rsidP="002940CA">
      <w:r>
        <w:t xml:space="preserve">Muravieva, Larissa. "Reduplikatskii (mise en abyme) i tekst v tekste." (Mise en abyme and text-within-a-text)" (in Russian). </w:t>
      </w:r>
      <w:r>
        <w:rPr>
          <w:i/>
        </w:rPr>
        <w:t xml:space="preserve">Novy Filologicheskii Vestnik </w:t>
      </w:r>
      <w:r>
        <w:t xml:space="preserve"> 2.37 (2016). Online at </w:t>
      </w:r>
      <w:r w:rsidRPr="0030336B">
        <w:rPr>
          <w:i/>
        </w:rPr>
        <w:t>Academia</w:t>
      </w:r>
      <w:r>
        <w:t xml:space="preserve"> (July 2016).*</w:t>
      </w:r>
    </w:p>
    <w:p w14:paraId="13DCDA0C" w14:textId="77777777" w:rsidR="002940CA" w:rsidRDefault="002940CA" w:rsidP="002940CA">
      <w:r>
        <w:tab/>
      </w:r>
      <w:hyperlink r:id="rId6" w:history="1">
        <w:r w:rsidRPr="00C173AF">
          <w:rPr>
            <w:rStyle w:val="Hyperlink"/>
          </w:rPr>
          <w:t>https://www.academia.edu/27698725/Mise_en_abyme_and_Text-within-a-text</w:t>
        </w:r>
      </w:hyperlink>
    </w:p>
    <w:p w14:paraId="1AA5ACF8" w14:textId="77777777" w:rsidR="002940CA" w:rsidRDefault="002940CA" w:rsidP="002940CA">
      <w:pPr>
        <w:ind w:left="709" w:hanging="709"/>
      </w:pPr>
      <w:r>
        <w:tab/>
        <w:t>2016</w:t>
      </w:r>
    </w:p>
    <w:p w14:paraId="60E958D2" w14:textId="77777777" w:rsidR="002940CA" w:rsidRDefault="002940CA"/>
    <w:p w14:paraId="73014900" w14:textId="77777777" w:rsidR="00D5560C" w:rsidRPr="00A66298" w:rsidRDefault="00D5560C" w:rsidP="00D5560C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Muravieva, Larissa. "Mise-en-abyme as a Representation of Trauma: </w:t>
      </w:r>
      <w:r>
        <w:rPr>
          <w:rFonts w:eastAsia="Times New Roman"/>
          <w:i/>
          <w:szCs w:val="28"/>
        </w:rPr>
        <w:t>The White Hotel</w:t>
      </w:r>
      <w:r>
        <w:rPr>
          <w:rFonts w:eastAsia="Times New Roman"/>
          <w:szCs w:val="28"/>
        </w:rPr>
        <w:t xml:space="preserve"> by D. M. Thomas." </w:t>
      </w:r>
      <w:r>
        <w:rPr>
          <w:rFonts w:eastAsia="Times New Roman"/>
          <w:i/>
          <w:szCs w:val="28"/>
        </w:rPr>
        <w:t>Novy Filologicheskii Vestnik</w:t>
      </w:r>
      <w:r>
        <w:rPr>
          <w:rFonts w:eastAsia="Times New Roman"/>
          <w:szCs w:val="28"/>
        </w:rPr>
        <w:t xml:space="preserve"> 4.39 (2016). Online at  </w:t>
      </w:r>
      <w:r>
        <w:rPr>
          <w:rFonts w:eastAsia="Times New Roman"/>
          <w:i/>
          <w:szCs w:val="28"/>
        </w:rPr>
        <w:t>ResearchGate</w:t>
      </w:r>
      <w:r>
        <w:rPr>
          <w:rFonts w:eastAsia="Times New Roman"/>
          <w:szCs w:val="28"/>
        </w:rPr>
        <w:t xml:space="preserve"> (2017).*</w:t>
      </w:r>
    </w:p>
    <w:p w14:paraId="135A879A" w14:textId="77777777" w:rsidR="00D5560C" w:rsidRDefault="00D5560C" w:rsidP="00D5560C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7" w:history="1">
        <w:r w:rsidRPr="00F04C5E">
          <w:rPr>
            <w:rStyle w:val="Hyperlink"/>
            <w:rFonts w:eastAsia="Times New Roman"/>
            <w:szCs w:val="28"/>
          </w:rPr>
          <w:t>https://www.academia.edu/31781091/</w:t>
        </w:r>
      </w:hyperlink>
    </w:p>
    <w:p w14:paraId="1310E981" w14:textId="77777777" w:rsidR="00D5560C" w:rsidRDefault="00D5560C" w:rsidP="00D5560C">
      <w:pPr>
        <w:ind w:left="709" w:hanging="709"/>
        <w:rPr>
          <w:szCs w:val="28"/>
        </w:rPr>
      </w:pPr>
      <w:r>
        <w:rPr>
          <w:rFonts w:eastAsia="Times New Roman"/>
          <w:szCs w:val="28"/>
        </w:rPr>
        <w:tab/>
        <w:t>2017</w:t>
      </w:r>
    </w:p>
    <w:p w14:paraId="0ADAA314" w14:textId="77777777" w:rsidR="00D5560C" w:rsidRDefault="00D5560C"/>
    <w:p w14:paraId="6561099B" w14:textId="77777777" w:rsidR="00662B79" w:rsidRDefault="00662B79"/>
    <w:p w14:paraId="56BA5B8B" w14:textId="77777777" w:rsidR="00662B79" w:rsidRDefault="00662B79"/>
    <w:p w14:paraId="4656D457" w14:textId="4952AFD5" w:rsidR="00662B79" w:rsidRDefault="00662B79">
      <w:pPr>
        <w:rPr>
          <w:b/>
        </w:rPr>
      </w:pPr>
      <w:r>
        <w:rPr>
          <w:b/>
        </w:rPr>
        <w:t>(2018)</w:t>
      </w:r>
    </w:p>
    <w:p w14:paraId="0C1CD637" w14:textId="77777777" w:rsidR="00662B79" w:rsidRPr="00662B79" w:rsidRDefault="00662B79">
      <w:pPr>
        <w:rPr>
          <w:b/>
        </w:rPr>
      </w:pPr>
      <w:bookmarkStart w:id="2" w:name="_GoBack"/>
      <w:bookmarkEnd w:id="2"/>
    </w:p>
    <w:p w14:paraId="3919FD5D" w14:textId="77777777" w:rsidR="00662B79" w:rsidRPr="00167A34" w:rsidRDefault="00662B79" w:rsidP="00662B79">
      <w:pPr>
        <w:rPr>
          <w:rFonts w:eastAsia="Times New Roman"/>
          <w:i/>
          <w:szCs w:val="28"/>
        </w:rPr>
      </w:pPr>
      <w:r>
        <w:rPr>
          <w:color w:val="000000"/>
          <w:szCs w:val="28"/>
          <w:lang w:val="en-US"/>
        </w:rPr>
        <w:t xml:space="preserve">Muravieva, Larissa. </w:t>
      </w:r>
      <w:r w:rsidRPr="00167A34">
        <w:rPr>
          <w:rFonts w:eastAsia="Times New Roman"/>
          <w:szCs w:val="28"/>
        </w:rPr>
        <w:t>(Л. Е. Муравьева). "Нарративная репрезентация риска и коллективная память: к постановке проблемы</w:t>
      </w:r>
      <w:r w:rsidRPr="00167A34">
        <w:rPr>
          <w:rFonts w:eastAsia="Times New Roman"/>
          <w:i/>
          <w:szCs w:val="28"/>
        </w:rPr>
        <w:t>." Новый филологический вестник</w:t>
      </w:r>
      <w:r>
        <w:rPr>
          <w:rFonts w:eastAsia="Times New Roman"/>
          <w:i/>
          <w:szCs w:val="28"/>
        </w:rPr>
        <w:t xml:space="preserve"> </w:t>
      </w:r>
      <w:r w:rsidRPr="00167A34">
        <w:rPr>
          <w:rFonts w:eastAsia="Times New Roman"/>
          <w:szCs w:val="28"/>
        </w:rPr>
        <w:t xml:space="preserve">1.44 (2018): 57-68. Online at </w:t>
      </w:r>
      <w:r w:rsidRPr="00167A34">
        <w:rPr>
          <w:rFonts w:eastAsia="Times New Roman"/>
          <w:i/>
          <w:szCs w:val="28"/>
        </w:rPr>
        <w:t>Academia.*</w:t>
      </w:r>
    </w:p>
    <w:p w14:paraId="3519ADC1" w14:textId="77777777" w:rsidR="00662B79" w:rsidRDefault="00662B79" w:rsidP="00662B79">
      <w:r>
        <w:tab/>
      </w:r>
      <w:hyperlink r:id="rId8" w:history="1">
        <w:r w:rsidRPr="00E2639C">
          <w:rPr>
            <w:rStyle w:val="Hyperlink"/>
          </w:rPr>
          <w:t>https://www.academia.edu/36406400/</w:t>
        </w:r>
      </w:hyperlink>
    </w:p>
    <w:p w14:paraId="352B9E34" w14:textId="77777777" w:rsidR="00662B79" w:rsidRDefault="00662B79" w:rsidP="00662B79">
      <w:r>
        <w:tab/>
        <w:t>2018</w:t>
      </w:r>
    </w:p>
    <w:p w14:paraId="00AEE600" w14:textId="77777777" w:rsidR="00C454AC" w:rsidRDefault="00C454AC"/>
    <w:p w14:paraId="50BA3629" w14:textId="77777777" w:rsidR="00C454AC" w:rsidRDefault="00C454AC" w:rsidP="00C454AC"/>
    <w:p w14:paraId="12BCAA8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940CA"/>
    <w:rsid w:val="006431B8"/>
    <w:rsid w:val="00662B79"/>
    <w:rsid w:val="006D7F94"/>
    <w:rsid w:val="00C454AC"/>
    <w:rsid w:val="00D3477D"/>
    <w:rsid w:val="00D5560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3A50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D5560C"/>
    <w:pPr>
      <w:spacing w:before="100" w:beforeAutospacing="1" w:after="100" w:afterAutospacing="1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D5560C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27698725/Mise_en_abyme_and_Text-within-a-text" TargetMode="External"/><Relationship Id="rId7" Type="http://schemas.openxmlformats.org/officeDocument/2006/relationships/hyperlink" Target="https://www.academia.edu/31781091/" TargetMode="External"/><Relationship Id="rId8" Type="http://schemas.openxmlformats.org/officeDocument/2006/relationships/hyperlink" Target="https://www.academia.edu/36406400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2016-08-13T20:35:00Z</dcterms:created>
  <dcterms:modified xsi:type="dcterms:W3CDTF">2018-04-15T10:09:00Z</dcterms:modified>
</cp:coreProperties>
</file>