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73694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3694D">
        <w:rPr>
          <w:sz w:val="24"/>
          <w:lang w:val="es-ES"/>
        </w:rPr>
        <w:t>(University of Zaragoza, Spain)</w:t>
      </w:r>
    </w:p>
    <w:p w14:paraId="58864142" w14:textId="77777777" w:rsidR="00A64A97" w:rsidRPr="0073694D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73694D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FC082A8" w14:textId="63104F77" w:rsidR="00611C6A" w:rsidRPr="0073694D" w:rsidRDefault="00C653D3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73694D">
        <w:rPr>
          <w:b/>
          <w:bCs/>
          <w:iCs/>
          <w:smallCaps/>
          <w:sz w:val="36"/>
          <w:szCs w:val="36"/>
          <w:lang w:val="es-ES"/>
        </w:rPr>
        <w:t>Nuestra España</w:t>
      </w:r>
    </w:p>
    <w:p w14:paraId="47616104" w14:textId="7CADAC73" w:rsidR="00611C6A" w:rsidRPr="0073694D" w:rsidRDefault="00611C6A" w:rsidP="00DF3584">
      <w:pPr>
        <w:ind w:left="0" w:firstLine="0"/>
        <w:rPr>
          <w:lang w:val="es-ES"/>
        </w:rPr>
      </w:pPr>
    </w:p>
    <w:p w14:paraId="2DBDAF37" w14:textId="60F79922" w:rsidR="000568FD" w:rsidRPr="0073694D" w:rsidRDefault="000568FD" w:rsidP="00DF3584">
      <w:pPr>
        <w:ind w:left="0" w:firstLine="0"/>
        <w:rPr>
          <w:lang w:val="es-ES"/>
        </w:rPr>
      </w:pPr>
    </w:p>
    <w:p w14:paraId="18D36B96" w14:textId="77777777" w:rsidR="00756BEF" w:rsidRPr="0073694D" w:rsidRDefault="00756BEF" w:rsidP="00756BEF">
      <w:pPr>
        <w:ind w:left="737" w:hanging="737"/>
        <w:rPr>
          <w:b/>
          <w:lang w:val="es-ES"/>
        </w:rPr>
      </w:pPr>
    </w:p>
    <w:p w14:paraId="185557EC" w14:textId="2260E680" w:rsidR="00A932ED" w:rsidRPr="0073694D" w:rsidRDefault="00C653D3" w:rsidP="002275B4">
      <w:pPr>
        <w:rPr>
          <w:b/>
          <w:bCs/>
          <w:lang w:val="es-ES"/>
        </w:rPr>
      </w:pPr>
      <w:r w:rsidRPr="0073694D">
        <w:rPr>
          <w:b/>
          <w:bCs/>
          <w:lang w:val="es-ES"/>
        </w:rPr>
        <w:t>(2023)</w:t>
      </w:r>
    </w:p>
    <w:p w14:paraId="7E5071CE" w14:textId="6F2AF6D3" w:rsidR="008B4E58" w:rsidRPr="0073694D" w:rsidRDefault="008B4E58" w:rsidP="002275B4">
      <w:pPr>
        <w:rPr>
          <w:b/>
          <w:bCs/>
          <w:lang w:val="es-ES"/>
        </w:rPr>
      </w:pPr>
    </w:p>
    <w:p w14:paraId="03C577BA" w14:textId="727A21D8" w:rsidR="00C653D3" w:rsidRPr="00A55CEA" w:rsidRDefault="00C653D3" w:rsidP="00C653D3">
      <w:r w:rsidRPr="00A55CEA">
        <w:t>Nuestra España.</w:t>
      </w:r>
      <w:r w:rsidR="0073694D">
        <w:t xml:space="preserve"> ("Curro Jiménez").</w:t>
      </w:r>
      <w:r w:rsidRPr="00A55CEA">
        <w:t xml:space="preserve"> "Columna de La Re</w:t>
      </w:r>
      <w:r>
        <w:t xml:space="preserve">conquista / Los orígenes de la masonería (Parte XXV): Afluentes de un mismo río." </w:t>
      </w:r>
      <w:r>
        <w:rPr>
          <w:i/>
          <w:iCs/>
        </w:rPr>
        <w:t>Nuestra España</w:t>
      </w:r>
      <w:r>
        <w:t xml:space="preserve"> 29 Jan. 2023.*</w:t>
      </w:r>
    </w:p>
    <w:p w14:paraId="498ED8D6" w14:textId="77777777" w:rsidR="00C653D3" w:rsidRDefault="00C653D3" w:rsidP="00C653D3">
      <w:r>
        <w:tab/>
      </w:r>
      <w:hyperlink r:id="rId6" w:history="1">
        <w:r w:rsidRPr="004539E9">
          <w:rPr>
            <w:rStyle w:val="Hipervnculo"/>
          </w:rPr>
          <w:t>https://nuestraespana.com/columna-de-la-reconquista-los-origenes-de-la-masoneria-parte-xxv-afluentes-de-un-mismo-rio/</w:t>
        </w:r>
      </w:hyperlink>
    </w:p>
    <w:p w14:paraId="08216169" w14:textId="77777777" w:rsidR="00C653D3" w:rsidRPr="00A55CEA" w:rsidRDefault="00C653D3" w:rsidP="00C653D3">
      <w:r>
        <w:tab/>
        <w:t>2022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B61A5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694D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653D3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estraespana.com/columna-de-la-reconquista-los-origenes-de-la-masoneria-parte-xxv-afluentes-de-un-mismo-rio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2023-01-29T17:18:00Z</dcterms:created>
  <dcterms:modified xsi:type="dcterms:W3CDTF">2023-01-30T04:24:00Z</dcterms:modified>
</cp:coreProperties>
</file>